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2B4D" w14:textId="77777777" w:rsidR="005F0084" w:rsidRPr="003F74CE" w:rsidRDefault="003C3E23" w:rsidP="005F0084">
      <w:pPr>
        <w:rPr>
          <w:rFonts w:ascii="Calibri" w:hAnsi="Calibri"/>
          <w:sz w:val="56"/>
          <w:szCs w:val="56"/>
        </w:rPr>
      </w:pPr>
      <w:r>
        <w:rPr>
          <w:rFonts w:ascii="Calibri" w:hAnsi="Calibri"/>
          <w:noProof/>
          <w:sz w:val="56"/>
          <w:szCs w:val="56"/>
          <w:lang w:val="en-NZ"/>
        </w:rPr>
        <w:drawing>
          <wp:inline distT="0" distB="0" distL="0" distR="0" wp14:anchorId="6A7F4385" wp14:editId="2F4E3C9B">
            <wp:extent cx="5781675" cy="1038225"/>
            <wp:effectExtent l="0" t="0" r="9525" b="9525"/>
            <wp:docPr id="1" name="Picture 1" descr="ts-Logo-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ogo-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1038225"/>
                    </a:xfrm>
                    <a:prstGeom prst="rect">
                      <a:avLst/>
                    </a:prstGeom>
                    <a:noFill/>
                    <a:ln>
                      <a:noFill/>
                    </a:ln>
                  </pic:spPr>
                </pic:pic>
              </a:graphicData>
            </a:graphic>
          </wp:inline>
        </w:drawing>
      </w:r>
    </w:p>
    <w:p w14:paraId="0C930B6F" w14:textId="77777777" w:rsidR="005F0084" w:rsidRPr="003F74CE" w:rsidRDefault="005F0084" w:rsidP="005F0084">
      <w:pPr>
        <w:rPr>
          <w:rFonts w:ascii="Calibri" w:hAnsi="Calibri"/>
          <w:sz w:val="56"/>
          <w:szCs w:val="56"/>
        </w:rPr>
      </w:pPr>
    </w:p>
    <w:p w14:paraId="002A485E" w14:textId="77777777" w:rsidR="005F0084" w:rsidRPr="003F74CE" w:rsidRDefault="005F0084" w:rsidP="005F0084">
      <w:pPr>
        <w:rPr>
          <w:rFonts w:ascii="Calibri" w:hAnsi="Calibri"/>
          <w:sz w:val="56"/>
          <w:szCs w:val="56"/>
        </w:rPr>
      </w:pPr>
    </w:p>
    <w:p w14:paraId="7126E39C" w14:textId="77777777" w:rsidR="005F0084" w:rsidRPr="003F74CE" w:rsidRDefault="005F0084" w:rsidP="005F0084">
      <w:pPr>
        <w:rPr>
          <w:rFonts w:ascii="Calibri" w:hAnsi="Calibri"/>
          <w:sz w:val="56"/>
          <w:szCs w:val="56"/>
        </w:rPr>
      </w:pPr>
    </w:p>
    <w:p w14:paraId="7BF6D0FB" w14:textId="77777777" w:rsidR="005F0084" w:rsidRPr="003F74CE" w:rsidRDefault="005F0084" w:rsidP="005F0084">
      <w:pPr>
        <w:rPr>
          <w:rFonts w:ascii="Calibri" w:hAnsi="Calibri"/>
          <w:sz w:val="56"/>
          <w:szCs w:val="56"/>
        </w:rPr>
      </w:pPr>
    </w:p>
    <w:p w14:paraId="46BC1868" w14:textId="07151B94" w:rsidR="005F0084" w:rsidRPr="00155ABF" w:rsidRDefault="00155ABF" w:rsidP="00155ABF">
      <w:pPr>
        <w:jc w:val="center"/>
        <w:rPr>
          <w:rFonts w:ascii="Calibri" w:hAnsi="Calibri"/>
          <w:b/>
          <w:bCs/>
          <w:sz w:val="48"/>
          <w:szCs w:val="72"/>
        </w:rPr>
      </w:pPr>
      <w:r w:rsidRPr="00155ABF">
        <w:rPr>
          <w:rFonts w:ascii="Calibri" w:hAnsi="Calibri"/>
          <w:b/>
          <w:bCs/>
          <w:sz w:val="48"/>
          <w:szCs w:val="72"/>
        </w:rPr>
        <w:t>MODEL QUALITY MANAGEMENT SYSTEM</w:t>
      </w:r>
    </w:p>
    <w:p w14:paraId="4FCFA826" w14:textId="77777777" w:rsidR="00155ABF" w:rsidRPr="003F74CE" w:rsidRDefault="00155ABF" w:rsidP="005F0084">
      <w:pPr>
        <w:rPr>
          <w:rFonts w:ascii="Calibri" w:hAnsi="Calibri"/>
          <w:sz w:val="56"/>
          <w:szCs w:val="56"/>
        </w:rPr>
      </w:pPr>
    </w:p>
    <w:p w14:paraId="390124EC" w14:textId="52493EE9" w:rsidR="005F0084" w:rsidRDefault="00AC7B3E" w:rsidP="005F0084">
      <w:pPr>
        <w:jc w:val="center"/>
        <w:rPr>
          <w:rFonts w:ascii="Calibri" w:hAnsi="Calibri"/>
          <w:sz w:val="32"/>
          <w:szCs w:val="44"/>
        </w:rPr>
      </w:pPr>
      <w:r w:rsidRPr="00155ABF">
        <w:rPr>
          <w:rFonts w:ascii="Calibri" w:hAnsi="Calibri"/>
          <w:sz w:val="32"/>
          <w:szCs w:val="44"/>
        </w:rPr>
        <w:t xml:space="preserve">GUIDANCE FOR </w:t>
      </w:r>
      <w:r w:rsidR="005F0084" w:rsidRPr="00155ABF">
        <w:rPr>
          <w:rFonts w:ascii="Calibri" w:hAnsi="Calibri"/>
          <w:sz w:val="32"/>
          <w:szCs w:val="44"/>
        </w:rPr>
        <w:t xml:space="preserve">THE DEVELOPMENT OF A QUALITY MANAGEMENT SYSTEM </w:t>
      </w:r>
      <w:r w:rsidR="00B07EF2" w:rsidRPr="00155ABF">
        <w:rPr>
          <w:rFonts w:ascii="Calibri" w:hAnsi="Calibri"/>
          <w:sz w:val="32"/>
          <w:szCs w:val="44"/>
        </w:rPr>
        <w:t xml:space="preserve">BY AN </w:t>
      </w:r>
      <w:r w:rsidR="00236BD2" w:rsidRPr="00155ABF">
        <w:rPr>
          <w:rFonts w:ascii="Calibri" w:hAnsi="Calibri"/>
          <w:sz w:val="32"/>
          <w:szCs w:val="44"/>
        </w:rPr>
        <w:t xml:space="preserve">APPLICANT SEEKING </w:t>
      </w:r>
      <w:r w:rsidR="00B07EF2" w:rsidRPr="00155ABF">
        <w:rPr>
          <w:rFonts w:ascii="Calibri" w:hAnsi="Calibri"/>
          <w:sz w:val="32"/>
          <w:szCs w:val="44"/>
        </w:rPr>
        <w:t>ACCREDIT</w:t>
      </w:r>
      <w:r w:rsidR="00236BD2" w:rsidRPr="00155ABF">
        <w:rPr>
          <w:rFonts w:ascii="Calibri" w:hAnsi="Calibri"/>
          <w:sz w:val="32"/>
          <w:szCs w:val="44"/>
        </w:rPr>
        <w:t>ATION</w:t>
      </w:r>
      <w:r w:rsidR="00B07EF2" w:rsidRPr="00155ABF">
        <w:rPr>
          <w:rFonts w:ascii="Calibri" w:hAnsi="Calibri"/>
          <w:sz w:val="32"/>
          <w:szCs w:val="44"/>
        </w:rPr>
        <w:t xml:space="preserve"> UNDER THE WEIGHTS AND MEASURES ACT 1987</w:t>
      </w:r>
    </w:p>
    <w:p w14:paraId="5EFF4C5B" w14:textId="0321257D" w:rsidR="008C0480" w:rsidRDefault="008C0480" w:rsidP="005F0084">
      <w:pPr>
        <w:jc w:val="center"/>
        <w:rPr>
          <w:rFonts w:ascii="Calibri" w:hAnsi="Calibri"/>
          <w:sz w:val="32"/>
          <w:szCs w:val="44"/>
        </w:rPr>
      </w:pPr>
    </w:p>
    <w:p w14:paraId="463FC35E" w14:textId="77777777" w:rsidR="008C0480" w:rsidRDefault="008C0480" w:rsidP="008C0480">
      <w:pPr>
        <w:tabs>
          <w:tab w:val="left" w:pos="-720"/>
        </w:tabs>
        <w:suppressAutoHyphens/>
        <w:jc w:val="both"/>
        <w:rPr>
          <w:rFonts w:ascii="Calibri" w:hAnsi="Calibri"/>
          <w:b/>
          <w:bCs/>
          <w:spacing w:val="-2"/>
          <w:sz w:val="22"/>
          <w:szCs w:val="22"/>
        </w:rPr>
      </w:pPr>
    </w:p>
    <w:p w14:paraId="2E4E291F" w14:textId="77777777" w:rsidR="008C0480" w:rsidRDefault="008C0480" w:rsidP="008C0480">
      <w:pPr>
        <w:tabs>
          <w:tab w:val="left" w:pos="-720"/>
        </w:tabs>
        <w:suppressAutoHyphens/>
        <w:jc w:val="both"/>
        <w:rPr>
          <w:rFonts w:ascii="Calibri" w:hAnsi="Calibri"/>
          <w:b/>
          <w:bCs/>
          <w:spacing w:val="-2"/>
          <w:sz w:val="22"/>
          <w:szCs w:val="22"/>
        </w:rPr>
      </w:pPr>
    </w:p>
    <w:p w14:paraId="300E6970" w14:textId="77777777" w:rsidR="008C0480" w:rsidRDefault="008C0480" w:rsidP="008C0480">
      <w:pPr>
        <w:tabs>
          <w:tab w:val="left" w:pos="-720"/>
        </w:tabs>
        <w:suppressAutoHyphens/>
        <w:jc w:val="both"/>
        <w:rPr>
          <w:rFonts w:ascii="Calibri" w:hAnsi="Calibri"/>
          <w:b/>
          <w:bCs/>
          <w:spacing w:val="-2"/>
          <w:sz w:val="22"/>
          <w:szCs w:val="22"/>
        </w:rPr>
      </w:pPr>
    </w:p>
    <w:p w14:paraId="0E6D92BF" w14:textId="77777777" w:rsidR="008C0480" w:rsidRDefault="008C0480" w:rsidP="008C0480">
      <w:pPr>
        <w:tabs>
          <w:tab w:val="left" w:pos="-720"/>
        </w:tabs>
        <w:suppressAutoHyphens/>
        <w:jc w:val="both"/>
        <w:rPr>
          <w:rFonts w:ascii="Calibri" w:hAnsi="Calibri"/>
          <w:b/>
          <w:bCs/>
          <w:spacing w:val="-2"/>
          <w:sz w:val="22"/>
          <w:szCs w:val="22"/>
        </w:rPr>
      </w:pPr>
    </w:p>
    <w:p w14:paraId="44B51EDC" w14:textId="77777777" w:rsidR="008C0480" w:rsidRDefault="008C0480" w:rsidP="008C0480">
      <w:pPr>
        <w:tabs>
          <w:tab w:val="left" w:pos="-720"/>
        </w:tabs>
        <w:suppressAutoHyphens/>
        <w:jc w:val="both"/>
        <w:rPr>
          <w:rFonts w:ascii="Calibri" w:hAnsi="Calibri"/>
          <w:b/>
          <w:bCs/>
          <w:spacing w:val="-2"/>
          <w:sz w:val="22"/>
          <w:szCs w:val="22"/>
        </w:rPr>
      </w:pPr>
    </w:p>
    <w:p w14:paraId="5224318A" w14:textId="77777777" w:rsidR="008C0480" w:rsidRDefault="008C0480" w:rsidP="008C0480">
      <w:pPr>
        <w:tabs>
          <w:tab w:val="left" w:pos="-720"/>
        </w:tabs>
        <w:suppressAutoHyphens/>
        <w:jc w:val="both"/>
        <w:rPr>
          <w:rFonts w:ascii="Calibri" w:hAnsi="Calibri"/>
          <w:b/>
          <w:bCs/>
          <w:spacing w:val="-2"/>
          <w:sz w:val="22"/>
          <w:szCs w:val="22"/>
        </w:rPr>
      </w:pPr>
    </w:p>
    <w:p w14:paraId="35E4E76C" w14:textId="77777777" w:rsidR="008C0480" w:rsidRDefault="008C0480" w:rsidP="008C0480">
      <w:pPr>
        <w:tabs>
          <w:tab w:val="left" w:pos="-720"/>
        </w:tabs>
        <w:suppressAutoHyphens/>
        <w:jc w:val="both"/>
        <w:rPr>
          <w:rFonts w:ascii="Calibri" w:hAnsi="Calibri"/>
          <w:b/>
          <w:bCs/>
          <w:spacing w:val="-2"/>
          <w:sz w:val="22"/>
          <w:szCs w:val="22"/>
        </w:rPr>
      </w:pPr>
    </w:p>
    <w:p w14:paraId="6C924A6F" w14:textId="77777777" w:rsidR="008C0480" w:rsidRDefault="008C0480" w:rsidP="008C0480">
      <w:pPr>
        <w:tabs>
          <w:tab w:val="left" w:pos="-720"/>
        </w:tabs>
        <w:suppressAutoHyphens/>
        <w:jc w:val="both"/>
        <w:rPr>
          <w:rFonts w:ascii="Calibri" w:hAnsi="Calibri"/>
          <w:b/>
          <w:bCs/>
          <w:spacing w:val="-2"/>
          <w:sz w:val="22"/>
          <w:szCs w:val="22"/>
        </w:rPr>
      </w:pPr>
    </w:p>
    <w:p w14:paraId="50C321C4" w14:textId="740E2794" w:rsidR="0033462C" w:rsidRDefault="0033462C" w:rsidP="008C0480">
      <w:pPr>
        <w:tabs>
          <w:tab w:val="left" w:pos="-720"/>
        </w:tabs>
        <w:suppressAutoHyphens/>
        <w:jc w:val="both"/>
        <w:rPr>
          <w:rFonts w:ascii="Calibri" w:hAnsi="Calibri"/>
          <w:b/>
          <w:bCs/>
          <w:spacing w:val="-2"/>
          <w:sz w:val="22"/>
          <w:szCs w:val="22"/>
        </w:rPr>
      </w:pPr>
    </w:p>
    <w:p w14:paraId="21DE3A45" w14:textId="77777777" w:rsidR="001065B4" w:rsidRDefault="001065B4" w:rsidP="008C0480">
      <w:pPr>
        <w:tabs>
          <w:tab w:val="left" w:pos="-720"/>
        </w:tabs>
        <w:suppressAutoHyphens/>
        <w:jc w:val="both"/>
        <w:rPr>
          <w:rFonts w:ascii="Calibri" w:hAnsi="Calibri"/>
          <w:b/>
          <w:bCs/>
          <w:spacing w:val="-2"/>
          <w:sz w:val="22"/>
          <w:szCs w:val="22"/>
        </w:rPr>
      </w:pPr>
    </w:p>
    <w:p w14:paraId="58BD0F84" w14:textId="77777777" w:rsidR="0033462C" w:rsidRDefault="0033462C" w:rsidP="008C0480">
      <w:pPr>
        <w:tabs>
          <w:tab w:val="left" w:pos="-720"/>
        </w:tabs>
        <w:suppressAutoHyphens/>
        <w:jc w:val="both"/>
        <w:rPr>
          <w:rFonts w:ascii="Calibri" w:hAnsi="Calibri"/>
          <w:b/>
          <w:bCs/>
          <w:spacing w:val="-2"/>
          <w:sz w:val="22"/>
          <w:szCs w:val="22"/>
        </w:rPr>
      </w:pPr>
    </w:p>
    <w:p w14:paraId="41274DA2" w14:textId="77777777" w:rsidR="0033462C" w:rsidRDefault="0033462C" w:rsidP="008C0480">
      <w:pPr>
        <w:tabs>
          <w:tab w:val="left" w:pos="-720"/>
        </w:tabs>
        <w:suppressAutoHyphens/>
        <w:jc w:val="both"/>
        <w:rPr>
          <w:rFonts w:ascii="Calibri" w:hAnsi="Calibri"/>
          <w:b/>
          <w:bCs/>
          <w:spacing w:val="-2"/>
          <w:sz w:val="22"/>
          <w:szCs w:val="22"/>
        </w:rPr>
      </w:pPr>
    </w:p>
    <w:p w14:paraId="16862A97" w14:textId="2E9E96B3" w:rsidR="0033462C" w:rsidRDefault="0033462C" w:rsidP="008C0480">
      <w:pPr>
        <w:tabs>
          <w:tab w:val="left" w:pos="-720"/>
        </w:tabs>
        <w:suppressAutoHyphens/>
        <w:jc w:val="both"/>
        <w:rPr>
          <w:rFonts w:ascii="Calibri" w:hAnsi="Calibri"/>
          <w:b/>
          <w:bCs/>
          <w:spacing w:val="-2"/>
          <w:sz w:val="22"/>
          <w:szCs w:val="22"/>
        </w:rPr>
      </w:pPr>
    </w:p>
    <w:p w14:paraId="15082207" w14:textId="77777777" w:rsidR="001065B4" w:rsidRDefault="001065B4" w:rsidP="008C0480">
      <w:pPr>
        <w:tabs>
          <w:tab w:val="left" w:pos="-720"/>
        </w:tabs>
        <w:suppressAutoHyphens/>
        <w:jc w:val="both"/>
        <w:rPr>
          <w:rFonts w:ascii="Calibri" w:hAnsi="Calibri"/>
          <w:b/>
          <w:bCs/>
          <w:spacing w:val="-2"/>
          <w:sz w:val="22"/>
          <w:szCs w:val="22"/>
        </w:rPr>
      </w:pPr>
    </w:p>
    <w:p w14:paraId="4B2145A0" w14:textId="77777777" w:rsidR="0033462C" w:rsidRDefault="0033462C" w:rsidP="008C0480">
      <w:pPr>
        <w:tabs>
          <w:tab w:val="left" w:pos="-720"/>
        </w:tabs>
        <w:suppressAutoHyphens/>
        <w:jc w:val="both"/>
        <w:rPr>
          <w:rFonts w:ascii="Calibri" w:hAnsi="Calibri"/>
          <w:b/>
          <w:bCs/>
          <w:spacing w:val="-2"/>
          <w:sz w:val="22"/>
          <w:szCs w:val="22"/>
        </w:rPr>
      </w:pPr>
    </w:p>
    <w:p w14:paraId="74F7E04A" w14:textId="77777777" w:rsidR="0033462C" w:rsidRDefault="0033462C" w:rsidP="008C0480">
      <w:pPr>
        <w:tabs>
          <w:tab w:val="left" w:pos="-720"/>
        </w:tabs>
        <w:suppressAutoHyphens/>
        <w:jc w:val="both"/>
        <w:rPr>
          <w:rFonts w:ascii="Calibri" w:hAnsi="Calibri"/>
          <w:b/>
          <w:bCs/>
          <w:spacing w:val="-2"/>
          <w:sz w:val="22"/>
          <w:szCs w:val="22"/>
        </w:rPr>
      </w:pPr>
    </w:p>
    <w:p w14:paraId="6C2FBCDD" w14:textId="5678D7B3" w:rsidR="008C0480" w:rsidRDefault="008C0480" w:rsidP="008C0480">
      <w:pPr>
        <w:tabs>
          <w:tab w:val="left" w:pos="-720"/>
        </w:tabs>
        <w:suppressAutoHyphens/>
        <w:jc w:val="both"/>
        <w:rPr>
          <w:rFonts w:ascii="Calibri" w:hAnsi="Calibri"/>
          <w:b/>
          <w:bCs/>
          <w:spacing w:val="-2"/>
          <w:sz w:val="22"/>
          <w:szCs w:val="22"/>
        </w:rPr>
      </w:pPr>
      <w:r>
        <w:rPr>
          <w:rFonts w:ascii="Calibri" w:hAnsi="Calibri"/>
          <w:b/>
          <w:bCs/>
          <w:spacing w:val="-2"/>
          <w:sz w:val="22"/>
          <w:szCs w:val="22"/>
        </w:rPr>
        <w:t>Disclaimer</w:t>
      </w:r>
    </w:p>
    <w:p w14:paraId="7E6D5222" w14:textId="5F486738" w:rsidR="008C0480" w:rsidRPr="00F60B88" w:rsidRDefault="008C0480" w:rsidP="008C0480">
      <w:pPr>
        <w:tabs>
          <w:tab w:val="left" w:pos="-720"/>
        </w:tabs>
        <w:suppressAutoHyphens/>
        <w:jc w:val="both"/>
        <w:rPr>
          <w:rFonts w:ascii="Calibri" w:hAnsi="Calibri"/>
          <w:spacing w:val="-2"/>
          <w:sz w:val="22"/>
          <w:szCs w:val="22"/>
        </w:rPr>
      </w:pPr>
      <w:r w:rsidRPr="008C0480">
        <w:rPr>
          <w:rFonts w:ascii="Calibri" w:hAnsi="Calibri"/>
          <w:spacing w:val="-2"/>
          <w:sz w:val="22"/>
          <w:szCs w:val="22"/>
        </w:rPr>
        <w:t xml:space="preserve">This document is </w:t>
      </w:r>
      <w:r>
        <w:rPr>
          <w:rFonts w:ascii="Calibri" w:hAnsi="Calibri"/>
          <w:spacing w:val="-2"/>
          <w:sz w:val="22"/>
          <w:szCs w:val="22"/>
        </w:rPr>
        <w:t>a guide created</w:t>
      </w:r>
      <w:r w:rsidRPr="008C0480">
        <w:rPr>
          <w:rFonts w:ascii="Calibri" w:hAnsi="Calibri"/>
          <w:spacing w:val="-2"/>
          <w:sz w:val="22"/>
          <w:szCs w:val="22"/>
        </w:rPr>
        <w:t xml:space="preserve"> by</w:t>
      </w:r>
      <w:r>
        <w:rPr>
          <w:rFonts w:ascii="Calibri" w:hAnsi="Calibri"/>
          <w:spacing w:val="-2"/>
          <w:sz w:val="22"/>
          <w:szCs w:val="22"/>
        </w:rPr>
        <w:t xml:space="preserve"> </w:t>
      </w:r>
      <w:r w:rsidRPr="008C0480">
        <w:rPr>
          <w:rFonts w:ascii="Calibri" w:hAnsi="Calibri"/>
          <w:spacing w:val="-2"/>
          <w:sz w:val="22"/>
          <w:szCs w:val="22"/>
        </w:rPr>
        <w:t>Trading Standards</w:t>
      </w:r>
      <w:r w:rsidR="0033462C">
        <w:rPr>
          <w:rFonts w:ascii="Calibri" w:hAnsi="Calibri"/>
          <w:spacing w:val="-2"/>
          <w:sz w:val="22"/>
          <w:szCs w:val="22"/>
        </w:rPr>
        <w:t>,</w:t>
      </w:r>
      <w:r w:rsidRPr="008C0480">
        <w:rPr>
          <w:rFonts w:ascii="Calibri" w:hAnsi="Calibri"/>
          <w:spacing w:val="-2"/>
          <w:sz w:val="22"/>
          <w:szCs w:val="22"/>
        </w:rPr>
        <w:t xml:space="preserve"> on behalf of the Ministry of Business, Innovation and Employment</w:t>
      </w:r>
      <w:r w:rsidR="0033462C">
        <w:rPr>
          <w:rFonts w:ascii="Calibri" w:hAnsi="Calibri"/>
          <w:spacing w:val="-2"/>
          <w:sz w:val="22"/>
          <w:szCs w:val="22"/>
        </w:rPr>
        <w:t>,</w:t>
      </w:r>
      <w:r w:rsidRPr="008C0480">
        <w:rPr>
          <w:rFonts w:ascii="Calibri" w:hAnsi="Calibri"/>
          <w:spacing w:val="-2"/>
          <w:sz w:val="22"/>
          <w:szCs w:val="22"/>
        </w:rPr>
        <w:t xml:space="preserve"> and do</w:t>
      </w:r>
      <w:r>
        <w:rPr>
          <w:rFonts w:ascii="Calibri" w:hAnsi="Calibri"/>
          <w:spacing w:val="-2"/>
          <w:sz w:val="22"/>
          <w:szCs w:val="22"/>
        </w:rPr>
        <w:t>es</w:t>
      </w:r>
      <w:r w:rsidRPr="008C0480">
        <w:rPr>
          <w:rFonts w:ascii="Calibri" w:hAnsi="Calibri"/>
          <w:spacing w:val="-2"/>
          <w:sz w:val="22"/>
          <w:szCs w:val="22"/>
        </w:rPr>
        <w:t xml:space="preserve"> not reflect government policy. </w:t>
      </w:r>
      <w:r>
        <w:rPr>
          <w:rFonts w:ascii="Calibri" w:hAnsi="Calibri"/>
          <w:spacing w:val="-2"/>
          <w:sz w:val="22"/>
          <w:szCs w:val="22"/>
        </w:rPr>
        <w:t>Readers / users</w:t>
      </w:r>
      <w:r w:rsidRPr="008C0480">
        <w:rPr>
          <w:rFonts w:ascii="Calibri" w:hAnsi="Calibri"/>
          <w:spacing w:val="-2"/>
          <w:sz w:val="22"/>
          <w:szCs w:val="22"/>
        </w:rPr>
        <w:t xml:space="preserve"> of this document are advised to seek independent advice appropriate to their specific circumstances before undertaking any action in reliance on the contents of this document. The contents of this document must not be construed as legal advice. Only the Courts can determine the interpretation of legislation. The Ministry does not accept any responsibility or liability whatsoever whether in contract, tort, equity or otherwise for any action taken </w:t>
      </w:r>
      <w:proofErr w:type="gramStart"/>
      <w:r w:rsidRPr="008C0480">
        <w:rPr>
          <w:rFonts w:ascii="Calibri" w:hAnsi="Calibri"/>
          <w:spacing w:val="-2"/>
          <w:sz w:val="22"/>
          <w:szCs w:val="22"/>
        </w:rPr>
        <w:t>as a result of</w:t>
      </w:r>
      <w:proofErr w:type="gramEnd"/>
      <w:r w:rsidRPr="008C0480">
        <w:rPr>
          <w:rFonts w:ascii="Calibri" w:hAnsi="Calibri"/>
          <w:spacing w:val="-2"/>
          <w:sz w:val="22"/>
          <w:szCs w:val="22"/>
        </w:rPr>
        <w:t xml:space="preserve"> reading, or reliance placed on the Ministry because of having read, any part, or all, of the information in this document, or for any error, inadequacy, deficiency, flaw or omission from this document.</w:t>
      </w:r>
    </w:p>
    <w:p w14:paraId="1ACBE212" w14:textId="7D3C3888" w:rsidR="0035409E" w:rsidRDefault="0033462C" w:rsidP="008C0480">
      <w:pPr>
        <w:rPr>
          <w:rFonts w:ascii="Calibri" w:hAnsi="Calibri"/>
          <w:b/>
          <w:i/>
          <w:spacing w:val="-2"/>
          <w:sz w:val="48"/>
          <w:szCs w:val="48"/>
        </w:rPr>
      </w:pPr>
      <w:r>
        <w:rPr>
          <w:rFonts w:ascii="Calibri" w:hAnsi="Calibri"/>
          <w:b/>
          <w:i/>
          <w:spacing w:val="-2"/>
          <w:sz w:val="48"/>
          <w:szCs w:val="48"/>
        </w:rPr>
        <w:lastRenderedPageBreak/>
        <w:t>I</w:t>
      </w:r>
      <w:r w:rsidR="00624DC1" w:rsidRPr="008A3FF0">
        <w:rPr>
          <w:rFonts w:ascii="Calibri" w:hAnsi="Calibri"/>
          <w:b/>
          <w:i/>
          <w:spacing w:val="-2"/>
          <w:sz w:val="48"/>
          <w:szCs w:val="48"/>
        </w:rPr>
        <w:t>nstructions for use</w:t>
      </w:r>
    </w:p>
    <w:p w14:paraId="64444242" w14:textId="3A0A43FF" w:rsidR="005B5B37" w:rsidRPr="003F74CE" w:rsidRDefault="00624DC1" w:rsidP="008A3FF0">
      <w:pPr>
        <w:tabs>
          <w:tab w:val="left" w:pos="-720"/>
        </w:tabs>
        <w:suppressAutoHyphens/>
        <w:rPr>
          <w:rFonts w:ascii="Calibri" w:hAnsi="Calibri"/>
          <w:spacing w:val="-2"/>
          <w:sz w:val="22"/>
          <w:szCs w:val="22"/>
        </w:rPr>
      </w:pPr>
      <w:r>
        <w:rPr>
          <w:rFonts w:ascii="Calibri" w:hAnsi="Calibri"/>
          <w:spacing w:val="-2"/>
          <w:sz w:val="22"/>
          <w:szCs w:val="22"/>
        </w:rPr>
        <w:br/>
      </w:r>
      <w:r>
        <w:rPr>
          <w:rFonts w:ascii="Calibri" w:hAnsi="Calibri"/>
          <w:spacing w:val="-2"/>
          <w:sz w:val="22"/>
          <w:szCs w:val="22"/>
        </w:rPr>
        <w:br/>
      </w:r>
      <w:r w:rsidR="002A7671" w:rsidRPr="008A3FF0">
        <w:rPr>
          <w:rFonts w:asciiTheme="minorHAnsi" w:hAnsiTheme="minorHAnsi" w:cstheme="minorHAnsi"/>
          <w:sz w:val="22"/>
          <w:szCs w:val="22"/>
        </w:rPr>
        <w:t xml:space="preserve">This document </w:t>
      </w:r>
      <w:r w:rsidR="000352B5">
        <w:rPr>
          <w:rFonts w:asciiTheme="minorHAnsi" w:hAnsiTheme="minorHAnsi" w:cstheme="minorHAnsi"/>
          <w:sz w:val="22"/>
          <w:szCs w:val="22"/>
        </w:rPr>
        <w:t xml:space="preserve">has been created by Trading Standards (TS) to </w:t>
      </w:r>
      <w:r w:rsidR="002A7671" w:rsidRPr="008A3FF0">
        <w:rPr>
          <w:rFonts w:asciiTheme="minorHAnsi" w:hAnsiTheme="minorHAnsi" w:cstheme="minorHAnsi"/>
          <w:sz w:val="22"/>
          <w:szCs w:val="22"/>
        </w:rPr>
        <w:t xml:space="preserve">provide </w:t>
      </w:r>
      <w:r w:rsidR="00E347A2">
        <w:rPr>
          <w:rFonts w:asciiTheme="minorHAnsi" w:hAnsiTheme="minorHAnsi" w:cstheme="minorHAnsi"/>
          <w:sz w:val="22"/>
          <w:szCs w:val="22"/>
        </w:rPr>
        <w:t>guidance for a</w:t>
      </w:r>
      <w:r w:rsidR="002A7671" w:rsidRPr="008A3FF0">
        <w:rPr>
          <w:rFonts w:asciiTheme="minorHAnsi" w:hAnsiTheme="minorHAnsi" w:cstheme="minorHAnsi"/>
          <w:sz w:val="22"/>
          <w:szCs w:val="22"/>
        </w:rPr>
        <w:t xml:space="preserve">n </w:t>
      </w:r>
      <w:r w:rsidR="002C29B5">
        <w:rPr>
          <w:rFonts w:asciiTheme="minorHAnsi" w:hAnsiTheme="minorHAnsi" w:cstheme="minorHAnsi"/>
          <w:sz w:val="22"/>
          <w:szCs w:val="22"/>
        </w:rPr>
        <w:t xml:space="preserve">organisation seeking </w:t>
      </w:r>
      <w:r w:rsidR="00F44DF4">
        <w:rPr>
          <w:rFonts w:asciiTheme="minorHAnsi" w:hAnsiTheme="minorHAnsi" w:cstheme="minorHAnsi"/>
          <w:sz w:val="22"/>
          <w:szCs w:val="22"/>
        </w:rPr>
        <w:t>accreditation</w:t>
      </w:r>
      <w:r w:rsidR="00AF32B3">
        <w:rPr>
          <w:rFonts w:asciiTheme="minorHAnsi" w:hAnsiTheme="minorHAnsi" w:cstheme="minorHAnsi"/>
          <w:sz w:val="22"/>
          <w:szCs w:val="22"/>
        </w:rPr>
        <w:t xml:space="preserve"> under the Weights and Measures Act 1987 (the Act)</w:t>
      </w:r>
      <w:r w:rsidR="002A7671" w:rsidRPr="008A3FF0">
        <w:rPr>
          <w:rFonts w:asciiTheme="minorHAnsi" w:hAnsiTheme="minorHAnsi" w:cstheme="minorHAnsi"/>
          <w:sz w:val="22"/>
          <w:szCs w:val="22"/>
        </w:rPr>
        <w:t xml:space="preserve"> </w:t>
      </w:r>
      <w:r w:rsidR="00E347A2">
        <w:rPr>
          <w:rFonts w:asciiTheme="minorHAnsi" w:hAnsiTheme="minorHAnsi" w:cstheme="minorHAnsi"/>
          <w:sz w:val="22"/>
          <w:szCs w:val="22"/>
        </w:rPr>
        <w:t xml:space="preserve">to help </w:t>
      </w:r>
      <w:r w:rsidR="002A7671" w:rsidRPr="008A3FF0">
        <w:rPr>
          <w:rFonts w:asciiTheme="minorHAnsi" w:hAnsiTheme="minorHAnsi" w:cstheme="minorHAnsi"/>
          <w:sz w:val="22"/>
          <w:szCs w:val="22"/>
        </w:rPr>
        <w:t xml:space="preserve">create a </w:t>
      </w:r>
      <w:r w:rsidR="002C29B5">
        <w:rPr>
          <w:rFonts w:asciiTheme="minorHAnsi" w:hAnsiTheme="minorHAnsi" w:cstheme="minorHAnsi"/>
          <w:sz w:val="22"/>
          <w:szCs w:val="22"/>
        </w:rPr>
        <w:t>Quality Management System</w:t>
      </w:r>
      <w:r w:rsidR="00E2320C">
        <w:rPr>
          <w:rFonts w:asciiTheme="minorHAnsi" w:hAnsiTheme="minorHAnsi" w:cstheme="minorHAnsi"/>
          <w:sz w:val="22"/>
          <w:szCs w:val="22"/>
        </w:rPr>
        <w:t xml:space="preserve"> (QMS)</w:t>
      </w:r>
      <w:r w:rsidR="002C29B5">
        <w:rPr>
          <w:rFonts w:asciiTheme="minorHAnsi" w:hAnsiTheme="minorHAnsi" w:cstheme="minorHAnsi"/>
          <w:sz w:val="22"/>
          <w:szCs w:val="22"/>
        </w:rPr>
        <w:t xml:space="preserve"> </w:t>
      </w:r>
      <w:r w:rsidR="002A7671" w:rsidRPr="008A3FF0">
        <w:rPr>
          <w:rFonts w:asciiTheme="minorHAnsi" w:hAnsiTheme="minorHAnsi" w:cstheme="minorHAnsi"/>
          <w:sz w:val="22"/>
          <w:szCs w:val="22"/>
        </w:rPr>
        <w:t xml:space="preserve">that complies with the </w:t>
      </w:r>
      <w:r w:rsidR="002C29B5">
        <w:rPr>
          <w:rFonts w:asciiTheme="minorHAnsi" w:hAnsiTheme="minorHAnsi" w:cstheme="minorHAnsi"/>
          <w:sz w:val="22"/>
          <w:szCs w:val="22"/>
        </w:rPr>
        <w:t>w</w:t>
      </w:r>
      <w:r w:rsidR="002A7671" w:rsidRPr="008A3FF0">
        <w:rPr>
          <w:rFonts w:asciiTheme="minorHAnsi" w:hAnsiTheme="minorHAnsi" w:cstheme="minorHAnsi"/>
          <w:sz w:val="22"/>
          <w:szCs w:val="22"/>
        </w:rPr>
        <w:t xml:space="preserve">eights and </w:t>
      </w:r>
      <w:r w:rsidR="002C29B5">
        <w:rPr>
          <w:rFonts w:asciiTheme="minorHAnsi" w:hAnsiTheme="minorHAnsi" w:cstheme="minorHAnsi"/>
          <w:sz w:val="22"/>
          <w:szCs w:val="22"/>
        </w:rPr>
        <w:t>m</w:t>
      </w:r>
      <w:r w:rsidR="002A7671" w:rsidRPr="008A3FF0">
        <w:rPr>
          <w:rFonts w:asciiTheme="minorHAnsi" w:hAnsiTheme="minorHAnsi" w:cstheme="minorHAnsi"/>
          <w:sz w:val="22"/>
          <w:szCs w:val="22"/>
        </w:rPr>
        <w:t>easures legislation. While it includes all requirements set out in the legislation</w:t>
      </w:r>
      <w:r w:rsidR="002C29B5">
        <w:rPr>
          <w:rFonts w:asciiTheme="minorHAnsi" w:hAnsiTheme="minorHAnsi" w:cstheme="minorHAnsi"/>
          <w:sz w:val="22"/>
          <w:szCs w:val="22"/>
        </w:rPr>
        <w:t>,</w:t>
      </w:r>
      <w:r w:rsidR="002A7671" w:rsidRPr="008A3FF0">
        <w:rPr>
          <w:rFonts w:asciiTheme="minorHAnsi" w:hAnsiTheme="minorHAnsi" w:cstheme="minorHAnsi"/>
          <w:sz w:val="22"/>
          <w:szCs w:val="22"/>
        </w:rPr>
        <w:t xml:space="preserve"> it is not prescriptive and</w:t>
      </w:r>
      <w:r w:rsidR="002C29B5">
        <w:rPr>
          <w:rFonts w:asciiTheme="minorHAnsi" w:hAnsiTheme="minorHAnsi" w:cstheme="minorHAnsi"/>
          <w:sz w:val="22"/>
          <w:szCs w:val="22"/>
        </w:rPr>
        <w:t>,</w:t>
      </w:r>
      <w:r w:rsidR="002A7671" w:rsidRPr="008A3FF0">
        <w:rPr>
          <w:rFonts w:asciiTheme="minorHAnsi" w:hAnsiTheme="minorHAnsi" w:cstheme="minorHAnsi"/>
          <w:sz w:val="22"/>
          <w:szCs w:val="22"/>
        </w:rPr>
        <w:t xml:space="preserve"> </w:t>
      </w:r>
      <w:r w:rsidR="002C29B5">
        <w:rPr>
          <w:rFonts w:asciiTheme="minorHAnsi" w:hAnsiTheme="minorHAnsi" w:cstheme="minorHAnsi"/>
          <w:sz w:val="22"/>
          <w:szCs w:val="22"/>
        </w:rPr>
        <w:t>a</w:t>
      </w:r>
      <w:r w:rsidR="002A7671" w:rsidRPr="008A3FF0">
        <w:rPr>
          <w:rFonts w:asciiTheme="minorHAnsi" w:hAnsiTheme="minorHAnsi" w:cstheme="minorHAnsi"/>
          <w:sz w:val="22"/>
          <w:szCs w:val="22"/>
        </w:rPr>
        <w:t>s each organisation will be different</w:t>
      </w:r>
      <w:r w:rsidR="00382189">
        <w:rPr>
          <w:rFonts w:asciiTheme="minorHAnsi" w:hAnsiTheme="minorHAnsi" w:cstheme="minorHAnsi"/>
          <w:sz w:val="22"/>
          <w:szCs w:val="22"/>
        </w:rPr>
        <w:t>,</w:t>
      </w:r>
      <w:r w:rsidR="002A7671" w:rsidRPr="008A3FF0">
        <w:rPr>
          <w:rFonts w:asciiTheme="minorHAnsi" w:hAnsiTheme="minorHAnsi" w:cstheme="minorHAnsi"/>
          <w:sz w:val="22"/>
          <w:szCs w:val="22"/>
        </w:rPr>
        <w:t xml:space="preserve"> it will </w:t>
      </w:r>
      <w:r w:rsidR="00915B4D">
        <w:rPr>
          <w:rFonts w:asciiTheme="minorHAnsi" w:hAnsiTheme="minorHAnsi" w:cstheme="minorHAnsi"/>
          <w:sz w:val="22"/>
          <w:szCs w:val="22"/>
        </w:rPr>
        <w:t>require</w:t>
      </w:r>
      <w:r w:rsidR="002A7671" w:rsidRPr="008A3FF0">
        <w:rPr>
          <w:rFonts w:asciiTheme="minorHAnsi" w:hAnsiTheme="minorHAnsi" w:cstheme="minorHAnsi"/>
          <w:sz w:val="22"/>
          <w:szCs w:val="22"/>
        </w:rPr>
        <w:t xml:space="preserve"> amendment to </w:t>
      </w:r>
      <w:r w:rsidR="002C29B5" w:rsidRPr="002C29B5">
        <w:rPr>
          <w:rFonts w:asciiTheme="minorHAnsi" w:hAnsiTheme="minorHAnsi" w:cstheme="minorHAnsi"/>
          <w:sz w:val="22"/>
          <w:szCs w:val="22"/>
        </w:rPr>
        <w:t>reflect</w:t>
      </w:r>
      <w:r w:rsidR="002A7671" w:rsidRPr="008A3FF0">
        <w:rPr>
          <w:rFonts w:asciiTheme="minorHAnsi" w:hAnsiTheme="minorHAnsi" w:cstheme="minorHAnsi"/>
          <w:sz w:val="22"/>
          <w:szCs w:val="22"/>
        </w:rPr>
        <w:t xml:space="preserve"> the specific </w:t>
      </w:r>
      <w:r w:rsidR="002C29B5">
        <w:rPr>
          <w:rFonts w:asciiTheme="minorHAnsi" w:hAnsiTheme="minorHAnsi" w:cstheme="minorHAnsi"/>
          <w:sz w:val="22"/>
          <w:szCs w:val="22"/>
        </w:rPr>
        <w:t xml:space="preserve">processes and procedures the </w:t>
      </w:r>
      <w:r w:rsidR="002A7671" w:rsidRPr="008A3FF0">
        <w:rPr>
          <w:rFonts w:asciiTheme="minorHAnsi" w:hAnsiTheme="minorHAnsi" w:cstheme="minorHAnsi"/>
          <w:sz w:val="22"/>
          <w:szCs w:val="22"/>
        </w:rPr>
        <w:t>organisation</w:t>
      </w:r>
      <w:r w:rsidR="002C29B5">
        <w:rPr>
          <w:rFonts w:asciiTheme="minorHAnsi" w:hAnsiTheme="minorHAnsi" w:cstheme="minorHAnsi"/>
          <w:sz w:val="22"/>
          <w:szCs w:val="22"/>
        </w:rPr>
        <w:t xml:space="preserve"> follows</w:t>
      </w:r>
      <w:r w:rsidR="0007655B">
        <w:rPr>
          <w:rFonts w:asciiTheme="minorHAnsi" w:hAnsiTheme="minorHAnsi" w:cstheme="minorHAnsi"/>
          <w:sz w:val="22"/>
          <w:szCs w:val="22"/>
        </w:rPr>
        <w:t>. F</w:t>
      </w:r>
      <w:r w:rsidR="002A7671" w:rsidRPr="008A3FF0">
        <w:rPr>
          <w:rFonts w:asciiTheme="minorHAnsi" w:hAnsiTheme="minorHAnsi" w:cstheme="minorHAnsi"/>
          <w:sz w:val="22"/>
          <w:szCs w:val="22"/>
        </w:rPr>
        <w:t>or example</w:t>
      </w:r>
      <w:r w:rsidR="00F44DF4">
        <w:rPr>
          <w:rFonts w:asciiTheme="minorHAnsi" w:hAnsiTheme="minorHAnsi" w:cstheme="minorHAnsi"/>
          <w:sz w:val="22"/>
          <w:szCs w:val="22"/>
        </w:rPr>
        <w:t>,</w:t>
      </w:r>
      <w:r w:rsidR="002A7671" w:rsidRPr="008A3FF0">
        <w:rPr>
          <w:rFonts w:asciiTheme="minorHAnsi" w:hAnsiTheme="minorHAnsi" w:cstheme="minorHAnsi"/>
          <w:sz w:val="22"/>
          <w:szCs w:val="22"/>
        </w:rPr>
        <w:t xml:space="preserve"> the organisational chart </w:t>
      </w:r>
      <w:r w:rsidR="00F44DF4">
        <w:rPr>
          <w:rFonts w:asciiTheme="minorHAnsi" w:hAnsiTheme="minorHAnsi" w:cstheme="minorHAnsi"/>
          <w:sz w:val="22"/>
          <w:szCs w:val="22"/>
        </w:rPr>
        <w:t xml:space="preserve">in </w:t>
      </w:r>
      <w:r w:rsidR="00915B4D">
        <w:rPr>
          <w:rFonts w:asciiTheme="minorHAnsi" w:hAnsiTheme="minorHAnsi" w:cstheme="minorHAnsi"/>
          <w:sz w:val="22"/>
          <w:szCs w:val="22"/>
        </w:rPr>
        <w:t>S</w:t>
      </w:r>
      <w:r w:rsidR="00F44DF4">
        <w:rPr>
          <w:rFonts w:asciiTheme="minorHAnsi" w:hAnsiTheme="minorHAnsi" w:cstheme="minorHAnsi"/>
          <w:sz w:val="22"/>
          <w:szCs w:val="22"/>
        </w:rPr>
        <w:t xml:space="preserve">ection </w:t>
      </w:r>
      <w:r w:rsidR="00742A3E">
        <w:rPr>
          <w:rFonts w:asciiTheme="minorHAnsi" w:hAnsiTheme="minorHAnsi" w:cstheme="minorHAnsi"/>
          <w:sz w:val="22"/>
          <w:szCs w:val="22"/>
        </w:rPr>
        <w:t>3</w:t>
      </w:r>
      <w:r w:rsidR="00F44DF4">
        <w:rPr>
          <w:rFonts w:asciiTheme="minorHAnsi" w:hAnsiTheme="minorHAnsi" w:cstheme="minorHAnsi"/>
          <w:sz w:val="22"/>
          <w:szCs w:val="22"/>
        </w:rPr>
        <w:t xml:space="preserve"> </w:t>
      </w:r>
      <w:r w:rsidR="002A7671" w:rsidRPr="008A3FF0">
        <w:rPr>
          <w:rFonts w:asciiTheme="minorHAnsi" w:hAnsiTheme="minorHAnsi" w:cstheme="minorHAnsi"/>
          <w:sz w:val="22"/>
          <w:szCs w:val="22"/>
        </w:rPr>
        <w:t xml:space="preserve">provides a </w:t>
      </w:r>
      <w:r w:rsidR="0007655B">
        <w:rPr>
          <w:rFonts w:asciiTheme="minorHAnsi" w:hAnsiTheme="minorHAnsi" w:cstheme="minorHAnsi"/>
          <w:sz w:val="22"/>
          <w:szCs w:val="22"/>
        </w:rPr>
        <w:t>template</w:t>
      </w:r>
      <w:r w:rsidR="00185412">
        <w:rPr>
          <w:rFonts w:asciiTheme="minorHAnsi" w:hAnsiTheme="minorHAnsi" w:cstheme="minorHAnsi"/>
          <w:sz w:val="22"/>
          <w:szCs w:val="22"/>
        </w:rPr>
        <w:t>,</w:t>
      </w:r>
      <w:r w:rsidR="002A7671" w:rsidRPr="008A3FF0">
        <w:rPr>
          <w:rFonts w:asciiTheme="minorHAnsi" w:hAnsiTheme="minorHAnsi" w:cstheme="minorHAnsi"/>
          <w:sz w:val="22"/>
          <w:szCs w:val="22"/>
        </w:rPr>
        <w:t xml:space="preserve"> </w:t>
      </w:r>
      <w:r w:rsidR="00F44DF4">
        <w:rPr>
          <w:rFonts w:asciiTheme="minorHAnsi" w:hAnsiTheme="minorHAnsi" w:cstheme="minorHAnsi"/>
          <w:sz w:val="22"/>
          <w:szCs w:val="22"/>
        </w:rPr>
        <w:t xml:space="preserve">which </w:t>
      </w:r>
      <w:r w:rsidR="002A7671" w:rsidRPr="008A3FF0">
        <w:rPr>
          <w:rFonts w:asciiTheme="minorHAnsi" w:hAnsiTheme="minorHAnsi" w:cstheme="minorHAnsi"/>
          <w:sz w:val="22"/>
          <w:szCs w:val="22"/>
        </w:rPr>
        <w:t>is very basic and</w:t>
      </w:r>
      <w:r w:rsidR="00F44DF4">
        <w:rPr>
          <w:rFonts w:asciiTheme="minorHAnsi" w:hAnsiTheme="minorHAnsi" w:cstheme="minorHAnsi"/>
          <w:sz w:val="22"/>
          <w:szCs w:val="22"/>
        </w:rPr>
        <w:t>,</w:t>
      </w:r>
      <w:r w:rsidR="002A7671" w:rsidRPr="008A3FF0">
        <w:rPr>
          <w:rFonts w:asciiTheme="minorHAnsi" w:hAnsiTheme="minorHAnsi" w:cstheme="minorHAnsi"/>
          <w:sz w:val="22"/>
          <w:szCs w:val="22"/>
        </w:rPr>
        <w:t xml:space="preserve"> depending on the size of the organisation</w:t>
      </w:r>
      <w:r w:rsidR="00F44DF4">
        <w:rPr>
          <w:rFonts w:asciiTheme="minorHAnsi" w:hAnsiTheme="minorHAnsi" w:cstheme="minorHAnsi"/>
          <w:sz w:val="22"/>
          <w:szCs w:val="22"/>
        </w:rPr>
        <w:t>,</w:t>
      </w:r>
      <w:r w:rsidR="002A7671" w:rsidRPr="008A3FF0">
        <w:rPr>
          <w:rFonts w:asciiTheme="minorHAnsi" w:hAnsiTheme="minorHAnsi" w:cstheme="minorHAnsi"/>
          <w:sz w:val="22"/>
          <w:szCs w:val="22"/>
        </w:rPr>
        <w:t xml:space="preserve"> may need to be </w:t>
      </w:r>
      <w:r w:rsidR="002C29B5" w:rsidRPr="002C29B5">
        <w:rPr>
          <w:rFonts w:asciiTheme="minorHAnsi" w:hAnsiTheme="minorHAnsi" w:cstheme="minorHAnsi"/>
          <w:sz w:val="22"/>
          <w:szCs w:val="22"/>
        </w:rPr>
        <w:t>substantially</w:t>
      </w:r>
      <w:r w:rsidR="002A7671" w:rsidRPr="008A3FF0">
        <w:rPr>
          <w:rFonts w:asciiTheme="minorHAnsi" w:hAnsiTheme="minorHAnsi" w:cstheme="minorHAnsi"/>
          <w:sz w:val="22"/>
          <w:szCs w:val="22"/>
        </w:rPr>
        <w:t xml:space="preserve"> altered. </w:t>
      </w:r>
    </w:p>
    <w:p w14:paraId="29AEBE09" w14:textId="77777777" w:rsidR="005B5B37" w:rsidRDefault="005B5B37" w:rsidP="008A3FF0">
      <w:pPr>
        <w:tabs>
          <w:tab w:val="left" w:pos="-720"/>
        </w:tabs>
        <w:suppressAutoHyphens/>
        <w:rPr>
          <w:rFonts w:ascii="Calibri" w:hAnsi="Calibri"/>
          <w:spacing w:val="-2"/>
          <w:sz w:val="22"/>
          <w:szCs w:val="22"/>
        </w:rPr>
      </w:pPr>
    </w:p>
    <w:p w14:paraId="2FBD33DD" w14:textId="7C22331F" w:rsidR="003D658F" w:rsidRDefault="0048069A">
      <w:pPr>
        <w:tabs>
          <w:tab w:val="left" w:pos="-720"/>
        </w:tabs>
        <w:suppressAutoHyphens/>
        <w:rPr>
          <w:rFonts w:ascii="Calibri" w:hAnsi="Calibri"/>
          <w:spacing w:val="-2"/>
          <w:sz w:val="22"/>
          <w:szCs w:val="22"/>
        </w:rPr>
      </w:pPr>
      <w:r w:rsidRPr="003F74CE">
        <w:rPr>
          <w:rFonts w:ascii="Calibri" w:hAnsi="Calibri"/>
          <w:spacing w:val="-2"/>
          <w:sz w:val="22"/>
          <w:szCs w:val="22"/>
        </w:rPr>
        <w:t>Each requirement</w:t>
      </w:r>
      <w:r w:rsidR="00742A3E">
        <w:rPr>
          <w:rFonts w:ascii="Calibri" w:hAnsi="Calibri"/>
          <w:spacing w:val="-2"/>
          <w:sz w:val="22"/>
          <w:szCs w:val="22"/>
        </w:rPr>
        <w:t xml:space="preserve"> </w:t>
      </w:r>
      <w:r w:rsidR="005C7F72">
        <w:rPr>
          <w:rFonts w:ascii="Calibri" w:hAnsi="Calibri"/>
          <w:spacing w:val="-2"/>
          <w:sz w:val="22"/>
          <w:szCs w:val="22"/>
        </w:rPr>
        <w:t>of</w:t>
      </w:r>
      <w:r w:rsidR="00742A3E">
        <w:rPr>
          <w:rFonts w:ascii="Calibri" w:hAnsi="Calibri"/>
          <w:spacing w:val="-2"/>
          <w:sz w:val="22"/>
          <w:szCs w:val="22"/>
        </w:rPr>
        <w:t xml:space="preserve"> the legislation</w:t>
      </w:r>
      <w:r w:rsidRPr="003F74CE">
        <w:rPr>
          <w:rFonts w:ascii="Calibri" w:hAnsi="Calibri"/>
          <w:spacing w:val="-2"/>
          <w:sz w:val="22"/>
          <w:szCs w:val="22"/>
        </w:rPr>
        <w:t xml:space="preserve"> in the model </w:t>
      </w:r>
      <w:r w:rsidR="00624DC1">
        <w:rPr>
          <w:rFonts w:ascii="Calibri" w:hAnsi="Calibri"/>
          <w:spacing w:val="-2"/>
          <w:sz w:val="22"/>
          <w:szCs w:val="22"/>
        </w:rPr>
        <w:t xml:space="preserve">is </w:t>
      </w:r>
      <w:r w:rsidRPr="003F74CE">
        <w:rPr>
          <w:rFonts w:ascii="Calibri" w:hAnsi="Calibri"/>
          <w:spacing w:val="-2"/>
          <w:sz w:val="22"/>
          <w:szCs w:val="22"/>
        </w:rPr>
        <w:t>shown in a box</w:t>
      </w:r>
      <w:r w:rsidR="00742A3E">
        <w:rPr>
          <w:rFonts w:ascii="Calibri" w:hAnsi="Calibri"/>
          <w:spacing w:val="-2"/>
          <w:sz w:val="22"/>
          <w:szCs w:val="22"/>
        </w:rPr>
        <w:t xml:space="preserve"> at the beginning of the section. The contents are taken</w:t>
      </w:r>
      <w:r w:rsidR="00D71AEE">
        <w:rPr>
          <w:rFonts w:ascii="Calibri" w:hAnsi="Calibri"/>
          <w:spacing w:val="-2"/>
          <w:sz w:val="22"/>
          <w:szCs w:val="22"/>
        </w:rPr>
        <w:t xml:space="preserve"> </w:t>
      </w:r>
      <w:r w:rsidRPr="003F74CE">
        <w:rPr>
          <w:rFonts w:ascii="Calibri" w:hAnsi="Calibri"/>
          <w:spacing w:val="-2"/>
          <w:sz w:val="22"/>
          <w:szCs w:val="22"/>
        </w:rPr>
        <w:t>directly from Schedule 7</w:t>
      </w:r>
      <w:r w:rsidRPr="003F74CE">
        <w:rPr>
          <w:rFonts w:ascii="Calibri" w:hAnsi="Calibri"/>
          <w:color w:val="FF0000"/>
          <w:spacing w:val="-2"/>
          <w:sz w:val="22"/>
          <w:szCs w:val="22"/>
        </w:rPr>
        <w:t xml:space="preserve"> </w:t>
      </w:r>
      <w:r w:rsidRPr="003F74CE">
        <w:rPr>
          <w:rFonts w:ascii="Calibri" w:hAnsi="Calibri"/>
          <w:spacing w:val="-2"/>
          <w:sz w:val="22"/>
          <w:szCs w:val="22"/>
        </w:rPr>
        <w:t>of the Weights and Measures Regulations 1999</w:t>
      </w:r>
      <w:r w:rsidR="00173A18">
        <w:rPr>
          <w:rFonts w:ascii="Calibri" w:hAnsi="Calibri"/>
          <w:spacing w:val="-2"/>
          <w:sz w:val="22"/>
          <w:szCs w:val="22"/>
        </w:rPr>
        <w:t xml:space="preserve"> (the Reg</w:t>
      </w:r>
      <w:r w:rsidR="00445806">
        <w:rPr>
          <w:rFonts w:ascii="Calibri" w:hAnsi="Calibri"/>
          <w:spacing w:val="-2"/>
          <w:sz w:val="22"/>
          <w:szCs w:val="22"/>
        </w:rPr>
        <w:t>ulation</w:t>
      </w:r>
      <w:r w:rsidR="00173A18">
        <w:rPr>
          <w:rFonts w:ascii="Calibri" w:hAnsi="Calibri"/>
          <w:spacing w:val="-2"/>
          <w:sz w:val="22"/>
          <w:szCs w:val="22"/>
        </w:rPr>
        <w:t>s)</w:t>
      </w:r>
      <w:r w:rsidR="00624DC1">
        <w:rPr>
          <w:rFonts w:ascii="Calibri" w:hAnsi="Calibri"/>
          <w:spacing w:val="-2"/>
          <w:sz w:val="22"/>
          <w:szCs w:val="22"/>
        </w:rPr>
        <w:t>. Below the box is an example wording for the section, which should be amended to</w:t>
      </w:r>
      <w:r w:rsidR="007C2565">
        <w:rPr>
          <w:rFonts w:ascii="Calibri" w:hAnsi="Calibri"/>
          <w:spacing w:val="-2"/>
          <w:sz w:val="22"/>
          <w:szCs w:val="22"/>
        </w:rPr>
        <w:t xml:space="preserve"> </w:t>
      </w:r>
      <w:r w:rsidR="00915B4D">
        <w:rPr>
          <w:rFonts w:ascii="Calibri" w:hAnsi="Calibri"/>
          <w:spacing w:val="-2"/>
          <w:sz w:val="22"/>
          <w:szCs w:val="22"/>
        </w:rPr>
        <w:t xml:space="preserve">reference your organisation and </w:t>
      </w:r>
      <w:r w:rsidR="00624DC1">
        <w:rPr>
          <w:rFonts w:ascii="Calibri" w:hAnsi="Calibri"/>
          <w:spacing w:val="-2"/>
          <w:sz w:val="22"/>
          <w:szCs w:val="22"/>
        </w:rPr>
        <w:t xml:space="preserve">reflect the </w:t>
      </w:r>
      <w:r w:rsidR="005B5B37">
        <w:rPr>
          <w:rFonts w:ascii="Calibri" w:hAnsi="Calibri"/>
          <w:spacing w:val="-2"/>
          <w:sz w:val="22"/>
          <w:szCs w:val="22"/>
        </w:rPr>
        <w:t>way your organisation operates.</w:t>
      </w:r>
    </w:p>
    <w:p w14:paraId="07759B2C" w14:textId="45CE9A4F" w:rsidR="00F34269" w:rsidRDefault="00F34269">
      <w:pPr>
        <w:tabs>
          <w:tab w:val="left" w:pos="-720"/>
        </w:tabs>
        <w:suppressAutoHyphens/>
        <w:rPr>
          <w:rFonts w:ascii="Calibri" w:hAnsi="Calibri"/>
          <w:spacing w:val="-2"/>
          <w:sz w:val="22"/>
          <w:szCs w:val="22"/>
        </w:rPr>
      </w:pPr>
    </w:p>
    <w:p w14:paraId="2202B2CD" w14:textId="1D56FBE7" w:rsidR="00F34269" w:rsidRPr="005360D8" w:rsidRDefault="001D0D7B" w:rsidP="009F7E59">
      <w:pPr>
        <w:tabs>
          <w:tab w:val="left" w:pos="-720"/>
        </w:tabs>
        <w:suppressAutoHyphens/>
        <w:rPr>
          <w:rFonts w:ascii="Calibri" w:hAnsi="Calibri"/>
          <w:spacing w:val="-2"/>
          <w:sz w:val="22"/>
          <w:szCs w:val="22"/>
        </w:rPr>
      </w:pPr>
      <w:r>
        <w:rPr>
          <w:rFonts w:ascii="Calibri" w:hAnsi="Calibri"/>
          <w:spacing w:val="-2"/>
          <w:sz w:val="22"/>
          <w:szCs w:val="22"/>
        </w:rPr>
        <w:t>W</w:t>
      </w:r>
      <w:r w:rsidR="00F44DF4" w:rsidRPr="005360D8">
        <w:rPr>
          <w:rFonts w:ascii="Calibri" w:hAnsi="Calibri"/>
          <w:spacing w:val="-2"/>
          <w:sz w:val="22"/>
          <w:szCs w:val="22"/>
        </w:rPr>
        <w:t>here</w:t>
      </w:r>
      <w:r w:rsidR="00F34269" w:rsidRPr="005360D8">
        <w:rPr>
          <w:rFonts w:ascii="Calibri" w:hAnsi="Calibri"/>
          <w:spacing w:val="-2"/>
          <w:sz w:val="22"/>
          <w:szCs w:val="22"/>
        </w:rPr>
        <w:t xml:space="preserve"> certain requirement</w:t>
      </w:r>
      <w:r w:rsidR="002C29B5" w:rsidRPr="005360D8">
        <w:rPr>
          <w:rFonts w:ascii="Calibri" w:hAnsi="Calibri"/>
          <w:spacing w:val="-2"/>
          <w:sz w:val="22"/>
          <w:szCs w:val="22"/>
        </w:rPr>
        <w:t>s</w:t>
      </w:r>
      <w:r w:rsidR="00F34269" w:rsidRPr="005360D8">
        <w:rPr>
          <w:rFonts w:ascii="Calibri" w:hAnsi="Calibri"/>
          <w:spacing w:val="-2"/>
          <w:sz w:val="22"/>
          <w:szCs w:val="22"/>
        </w:rPr>
        <w:t xml:space="preserve"> </w:t>
      </w:r>
      <w:r w:rsidR="00F44DF4" w:rsidRPr="005360D8">
        <w:rPr>
          <w:rFonts w:ascii="Calibri" w:hAnsi="Calibri"/>
          <w:spacing w:val="-2"/>
          <w:sz w:val="22"/>
          <w:szCs w:val="22"/>
        </w:rPr>
        <w:t>in</w:t>
      </w:r>
      <w:r w:rsidR="00F34269" w:rsidRPr="005360D8">
        <w:rPr>
          <w:rFonts w:ascii="Calibri" w:hAnsi="Calibri"/>
          <w:spacing w:val="-2"/>
          <w:sz w:val="22"/>
          <w:szCs w:val="22"/>
        </w:rPr>
        <w:t xml:space="preserve"> the legislation prescribe</w:t>
      </w:r>
      <w:r w:rsidR="0006418B" w:rsidRPr="005360D8">
        <w:rPr>
          <w:rFonts w:ascii="Calibri" w:hAnsi="Calibri"/>
          <w:spacing w:val="-2"/>
          <w:sz w:val="22"/>
          <w:szCs w:val="22"/>
        </w:rPr>
        <w:t xml:space="preserve"> </w:t>
      </w:r>
      <w:r w:rsidR="00F34269" w:rsidRPr="005360D8">
        <w:rPr>
          <w:rFonts w:ascii="Calibri" w:hAnsi="Calibri"/>
          <w:spacing w:val="-2"/>
          <w:sz w:val="22"/>
          <w:szCs w:val="22"/>
        </w:rPr>
        <w:t>the format of the content</w:t>
      </w:r>
      <w:r w:rsidR="0006418B" w:rsidRPr="005360D8">
        <w:rPr>
          <w:rFonts w:ascii="Calibri" w:hAnsi="Calibri"/>
          <w:spacing w:val="-2"/>
          <w:sz w:val="22"/>
          <w:szCs w:val="22"/>
        </w:rPr>
        <w:t xml:space="preserve">, this will be highlighted by </w:t>
      </w:r>
      <w:r w:rsidR="002C29B5" w:rsidRPr="005360D8">
        <w:rPr>
          <w:rFonts w:ascii="Calibri" w:hAnsi="Calibri"/>
          <w:spacing w:val="-2"/>
          <w:sz w:val="22"/>
          <w:szCs w:val="22"/>
        </w:rPr>
        <w:t>a note.</w:t>
      </w:r>
      <w:r>
        <w:rPr>
          <w:rFonts w:ascii="Calibri" w:hAnsi="Calibri"/>
          <w:spacing w:val="-2"/>
          <w:sz w:val="22"/>
          <w:szCs w:val="22"/>
        </w:rPr>
        <w:t xml:space="preserve"> In addition</w:t>
      </w:r>
      <w:r w:rsidR="00185412">
        <w:rPr>
          <w:rFonts w:ascii="Calibri" w:hAnsi="Calibri"/>
          <w:spacing w:val="-2"/>
          <w:sz w:val="22"/>
          <w:szCs w:val="22"/>
        </w:rPr>
        <w:t>,</w:t>
      </w:r>
      <w:r>
        <w:rPr>
          <w:rFonts w:ascii="Calibri" w:hAnsi="Calibri"/>
          <w:spacing w:val="-2"/>
          <w:sz w:val="22"/>
          <w:szCs w:val="22"/>
        </w:rPr>
        <w:t xml:space="preserve"> notes have been included a</w:t>
      </w:r>
      <w:r w:rsidR="00EC474E">
        <w:rPr>
          <w:rFonts w:ascii="Calibri" w:hAnsi="Calibri"/>
          <w:spacing w:val="-2"/>
          <w:sz w:val="22"/>
          <w:szCs w:val="22"/>
        </w:rPr>
        <w:t>t</w:t>
      </w:r>
      <w:r>
        <w:rPr>
          <w:rFonts w:ascii="Calibri" w:hAnsi="Calibri"/>
          <w:spacing w:val="-2"/>
          <w:sz w:val="22"/>
          <w:szCs w:val="22"/>
        </w:rPr>
        <w:t xml:space="preserve"> various points to clarify </w:t>
      </w:r>
      <w:proofErr w:type="gramStart"/>
      <w:r>
        <w:rPr>
          <w:rFonts w:ascii="Calibri" w:hAnsi="Calibri"/>
          <w:spacing w:val="-2"/>
          <w:sz w:val="22"/>
          <w:szCs w:val="22"/>
        </w:rPr>
        <w:t>particular parts</w:t>
      </w:r>
      <w:proofErr w:type="gramEnd"/>
      <w:r>
        <w:rPr>
          <w:rFonts w:ascii="Calibri" w:hAnsi="Calibri"/>
          <w:spacing w:val="-2"/>
          <w:sz w:val="22"/>
          <w:szCs w:val="22"/>
        </w:rPr>
        <w:t xml:space="preserve"> of the </w:t>
      </w:r>
      <w:r w:rsidR="00E2320C">
        <w:rPr>
          <w:rFonts w:ascii="Calibri" w:hAnsi="Calibri"/>
          <w:spacing w:val="-2"/>
          <w:sz w:val="22"/>
          <w:szCs w:val="22"/>
        </w:rPr>
        <w:t>QMS</w:t>
      </w:r>
      <w:r w:rsidR="00185412">
        <w:rPr>
          <w:rFonts w:ascii="Calibri" w:hAnsi="Calibri"/>
          <w:spacing w:val="-2"/>
          <w:sz w:val="22"/>
          <w:szCs w:val="22"/>
        </w:rPr>
        <w:t xml:space="preserve"> and TS requirements</w:t>
      </w:r>
      <w:r>
        <w:rPr>
          <w:rFonts w:ascii="Calibri" w:hAnsi="Calibri"/>
          <w:spacing w:val="-2"/>
          <w:sz w:val="22"/>
          <w:szCs w:val="22"/>
        </w:rPr>
        <w:t>.</w:t>
      </w:r>
    </w:p>
    <w:p w14:paraId="087B81E6" w14:textId="77777777" w:rsidR="003D658F" w:rsidRPr="003F74CE" w:rsidRDefault="003D658F" w:rsidP="00683AFE">
      <w:pPr>
        <w:tabs>
          <w:tab w:val="left" w:pos="-720"/>
        </w:tabs>
        <w:suppressAutoHyphens/>
        <w:jc w:val="both"/>
        <w:rPr>
          <w:rFonts w:ascii="Calibri" w:hAnsi="Calibri"/>
          <w:spacing w:val="-2"/>
          <w:sz w:val="22"/>
          <w:szCs w:val="22"/>
        </w:rPr>
      </w:pPr>
    </w:p>
    <w:p w14:paraId="24912E31" w14:textId="305E1ABF" w:rsidR="006E2A88" w:rsidRDefault="0006418B" w:rsidP="00683AFE">
      <w:pPr>
        <w:tabs>
          <w:tab w:val="left" w:pos="-720"/>
        </w:tabs>
        <w:suppressAutoHyphens/>
        <w:jc w:val="both"/>
        <w:rPr>
          <w:rFonts w:ascii="Calibri" w:hAnsi="Calibri"/>
          <w:spacing w:val="-2"/>
          <w:sz w:val="22"/>
          <w:szCs w:val="22"/>
        </w:rPr>
      </w:pPr>
      <w:r>
        <w:rPr>
          <w:rFonts w:ascii="Calibri" w:hAnsi="Calibri"/>
          <w:spacing w:val="-2"/>
          <w:sz w:val="22"/>
          <w:szCs w:val="22"/>
        </w:rPr>
        <w:t>A</w:t>
      </w:r>
      <w:r w:rsidR="006E2A88">
        <w:rPr>
          <w:rFonts w:ascii="Calibri" w:hAnsi="Calibri"/>
          <w:spacing w:val="-2"/>
          <w:sz w:val="22"/>
          <w:szCs w:val="22"/>
        </w:rPr>
        <w:t xml:space="preserve"> </w:t>
      </w:r>
      <w:r w:rsidR="00E2320C">
        <w:rPr>
          <w:rFonts w:ascii="Calibri" w:hAnsi="Calibri"/>
          <w:spacing w:val="-2"/>
          <w:sz w:val="22"/>
          <w:szCs w:val="22"/>
        </w:rPr>
        <w:t>Q</w:t>
      </w:r>
      <w:r w:rsidR="001D3B45">
        <w:rPr>
          <w:rFonts w:ascii="Calibri" w:hAnsi="Calibri"/>
          <w:spacing w:val="-2"/>
          <w:sz w:val="22"/>
          <w:szCs w:val="22"/>
        </w:rPr>
        <w:t>MS</w:t>
      </w:r>
      <w:r w:rsidR="003E660A">
        <w:rPr>
          <w:rFonts w:ascii="Calibri" w:hAnsi="Calibri"/>
          <w:spacing w:val="-2"/>
          <w:sz w:val="22"/>
          <w:szCs w:val="22"/>
        </w:rPr>
        <w:t xml:space="preserve"> </w:t>
      </w:r>
      <w:r w:rsidR="006E2A88">
        <w:rPr>
          <w:rFonts w:ascii="Calibri" w:hAnsi="Calibri"/>
          <w:spacing w:val="-2"/>
          <w:sz w:val="22"/>
          <w:szCs w:val="22"/>
        </w:rPr>
        <w:t xml:space="preserve">that is submitted to </w:t>
      </w:r>
      <w:r w:rsidR="00B07EF2">
        <w:rPr>
          <w:rFonts w:ascii="Calibri" w:hAnsi="Calibri"/>
          <w:spacing w:val="-2"/>
          <w:sz w:val="22"/>
          <w:szCs w:val="22"/>
        </w:rPr>
        <w:t>T</w:t>
      </w:r>
      <w:r w:rsidR="00185412">
        <w:rPr>
          <w:rFonts w:ascii="Calibri" w:hAnsi="Calibri"/>
          <w:spacing w:val="-2"/>
          <w:sz w:val="22"/>
          <w:szCs w:val="22"/>
        </w:rPr>
        <w:t>S</w:t>
      </w:r>
      <w:r w:rsidR="006E2A88">
        <w:rPr>
          <w:rFonts w:ascii="Calibri" w:hAnsi="Calibri"/>
          <w:spacing w:val="-2"/>
          <w:sz w:val="22"/>
          <w:szCs w:val="22"/>
        </w:rPr>
        <w:t xml:space="preserve"> </w:t>
      </w:r>
      <w:r w:rsidR="00201F6A" w:rsidRPr="00333626">
        <w:rPr>
          <w:rFonts w:ascii="Calibri" w:hAnsi="Calibri"/>
          <w:b/>
          <w:bCs/>
          <w:i/>
          <w:iCs/>
          <w:spacing w:val="-2"/>
          <w:sz w:val="22"/>
          <w:szCs w:val="22"/>
        </w:rPr>
        <w:t>must</w:t>
      </w:r>
      <w:r w:rsidR="006E2A88" w:rsidRPr="00EB0A2B">
        <w:rPr>
          <w:rFonts w:ascii="Calibri" w:hAnsi="Calibri"/>
          <w:b/>
          <w:bCs/>
          <w:i/>
          <w:iCs/>
          <w:color w:val="FF0000"/>
          <w:spacing w:val="-2"/>
          <w:sz w:val="22"/>
          <w:szCs w:val="22"/>
        </w:rPr>
        <w:t xml:space="preserve"> </w:t>
      </w:r>
      <w:r w:rsidR="006E2A88">
        <w:rPr>
          <w:rFonts w:ascii="Calibri" w:hAnsi="Calibri"/>
          <w:spacing w:val="-2"/>
          <w:sz w:val="22"/>
          <w:szCs w:val="22"/>
        </w:rPr>
        <w:t>be in an electronic format</w:t>
      </w:r>
      <w:r w:rsidR="00742A3E">
        <w:rPr>
          <w:rFonts w:ascii="Calibri" w:hAnsi="Calibri"/>
          <w:spacing w:val="-2"/>
          <w:sz w:val="22"/>
          <w:szCs w:val="22"/>
        </w:rPr>
        <w:t xml:space="preserve"> or it will not be accepted</w:t>
      </w:r>
      <w:r w:rsidR="006E2A88">
        <w:rPr>
          <w:rFonts w:ascii="Calibri" w:hAnsi="Calibri"/>
          <w:spacing w:val="-2"/>
          <w:sz w:val="22"/>
          <w:szCs w:val="22"/>
        </w:rPr>
        <w:t>.</w:t>
      </w:r>
    </w:p>
    <w:p w14:paraId="4CE08B1D" w14:textId="2AA9E792" w:rsidR="00B07EF2" w:rsidRDefault="00B07EF2" w:rsidP="00683AFE">
      <w:pPr>
        <w:tabs>
          <w:tab w:val="left" w:pos="-720"/>
        </w:tabs>
        <w:suppressAutoHyphens/>
        <w:jc w:val="both"/>
        <w:rPr>
          <w:rFonts w:ascii="Calibri" w:hAnsi="Calibri"/>
          <w:spacing w:val="-2"/>
          <w:sz w:val="22"/>
          <w:szCs w:val="22"/>
        </w:rPr>
      </w:pPr>
    </w:p>
    <w:p w14:paraId="7D4B7C82" w14:textId="74639FF3" w:rsidR="002E214A" w:rsidRDefault="002E214A" w:rsidP="00F85141">
      <w:pPr>
        <w:tabs>
          <w:tab w:val="left" w:pos="-720"/>
        </w:tabs>
        <w:suppressAutoHyphens/>
        <w:jc w:val="both"/>
        <w:rPr>
          <w:rFonts w:ascii="Calibri" w:hAnsi="Calibri"/>
          <w:spacing w:val="-2"/>
          <w:sz w:val="22"/>
          <w:szCs w:val="22"/>
        </w:rPr>
      </w:pPr>
      <w:r>
        <w:rPr>
          <w:rFonts w:ascii="Calibri" w:hAnsi="Calibri"/>
          <w:spacing w:val="-2"/>
          <w:sz w:val="22"/>
          <w:szCs w:val="22"/>
        </w:rPr>
        <w:t xml:space="preserve">A </w:t>
      </w:r>
      <w:r w:rsidR="001D3B45">
        <w:rPr>
          <w:rFonts w:ascii="Calibri" w:hAnsi="Calibri"/>
          <w:spacing w:val="-2"/>
          <w:sz w:val="22"/>
          <w:szCs w:val="22"/>
        </w:rPr>
        <w:t>QMS</w:t>
      </w:r>
      <w:r>
        <w:rPr>
          <w:rFonts w:ascii="Calibri" w:hAnsi="Calibri"/>
          <w:spacing w:val="-2"/>
          <w:sz w:val="22"/>
          <w:szCs w:val="22"/>
        </w:rPr>
        <w:t xml:space="preserve"> mus</w:t>
      </w:r>
      <w:r w:rsidR="00021C0A">
        <w:rPr>
          <w:rFonts w:ascii="Calibri" w:hAnsi="Calibri"/>
          <w:spacing w:val="-2"/>
          <w:sz w:val="22"/>
          <w:szCs w:val="22"/>
        </w:rPr>
        <w:t>t</w:t>
      </w:r>
      <w:r w:rsidR="00E92D2D">
        <w:rPr>
          <w:rFonts w:ascii="Calibri" w:hAnsi="Calibri"/>
          <w:spacing w:val="-2"/>
          <w:sz w:val="22"/>
          <w:szCs w:val="22"/>
        </w:rPr>
        <w:t>,</w:t>
      </w:r>
      <w:r>
        <w:rPr>
          <w:rFonts w:ascii="Calibri" w:hAnsi="Calibri"/>
          <w:spacing w:val="-2"/>
          <w:sz w:val="22"/>
          <w:szCs w:val="22"/>
        </w:rPr>
        <w:t xml:space="preserve"> as a minimum</w:t>
      </w:r>
      <w:r w:rsidR="00E92D2D">
        <w:rPr>
          <w:rFonts w:ascii="Calibri" w:hAnsi="Calibri"/>
          <w:spacing w:val="-2"/>
          <w:sz w:val="22"/>
          <w:szCs w:val="22"/>
        </w:rPr>
        <w:t>,</w:t>
      </w:r>
      <w:r>
        <w:rPr>
          <w:rFonts w:ascii="Calibri" w:hAnsi="Calibri"/>
          <w:spacing w:val="-2"/>
          <w:sz w:val="22"/>
          <w:szCs w:val="22"/>
        </w:rPr>
        <w:t xml:space="preserve"> have the following </w:t>
      </w:r>
      <w:r w:rsidR="00C87D3E">
        <w:rPr>
          <w:rFonts w:ascii="Calibri" w:hAnsi="Calibri"/>
          <w:spacing w:val="-2"/>
          <w:sz w:val="22"/>
          <w:szCs w:val="22"/>
        </w:rPr>
        <w:t xml:space="preserve">additional </w:t>
      </w:r>
      <w:r>
        <w:rPr>
          <w:rFonts w:ascii="Calibri" w:hAnsi="Calibri"/>
          <w:spacing w:val="-2"/>
          <w:sz w:val="22"/>
          <w:szCs w:val="22"/>
        </w:rPr>
        <w:t>documentation</w:t>
      </w:r>
      <w:r w:rsidR="000352B5">
        <w:rPr>
          <w:rFonts w:ascii="Calibri" w:hAnsi="Calibri"/>
          <w:spacing w:val="-2"/>
          <w:sz w:val="22"/>
          <w:szCs w:val="22"/>
        </w:rPr>
        <w:t xml:space="preserve"> included</w:t>
      </w:r>
      <w:r w:rsidR="00E92D2D">
        <w:rPr>
          <w:rFonts w:ascii="Calibri" w:hAnsi="Calibri"/>
          <w:spacing w:val="-2"/>
          <w:sz w:val="22"/>
          <w:szCs w:val="22"/>
        </w:rPr>
        <w:t>:</w:t>
      </w:r>
    </w:p>
    <w:p w14:paraId="65FF6416" w14:textId="77777777" w:rsidR="002E214A" w:rsidRDefault="002E214A" w:rsidP="00F85141">
      <w:pPr>
        <w:tabs>
          <w:tab w:val="left" w:pos="-720"/>
        </w:tabs>
        <w:suppressAutoHyphens/>
        <w:jc w:val="both"/>
        <w:rPr>
          <w:rFonts w:ascii="Calibri" w:hAnsi="Calibri"/>
          <w:spacing w:val="-2"/>
          <w:sz w:val="22"/>
          <w:szCs w:val="22"/>
        </w:rPr>
      </w:pPr>
    </w:p>
    <w:p w14:paraId="43153C84" w14:textId="23C31A87" w:rsidR="002E214A" w:rsidRPr="00021C0A" w:rsidRDefault="002E214A" w:rsidP="00021C0A">
      <w:pPr>
        <w:pStyle w:val="ListParagraph"/>
        <w:numPr>
          <w:ilvl w:val="0"/>
          <w:numId w:val="41"/>
        </w:numPr>
        <w:tabs>
          <w:tab w:val="left" w:pos="-720"/>
        </w:tabs>
        <w:suppressAutoHyphens/>
        <w:jc w:val="both"/>
        <w:rPr>
          <w:rFonts w:ascii="Calibri" w:hAnsi="Calibri"/>
          <w:spacing w:val="-2"/>
          <w:sz w:val="22"/>
          <w:szCs w:val="22"/>
        </w:rPr>
      </w:pPr>
      <w:bookmarkStart w:id="0" w:name="_Hlk144295401"/>
      <w:r w:rsidRPr="00021C0A">
        <w:rPr>
          <w:rFonts w:ascii="Calibri" w:hAnsi="Calibri"/>
          <w:spacing w:val="-2"/>
          <w:sz w:val="22"/>
          <w:szCs w:val="22"/>
        </w:rPr>
        <w:t xml:space="preserve">Corrective </w:t>
      </w:r>
      <w:r w:rsidR="000E19AB">
        <w:rPr>
          <w:rFonts w:ascii="Calibri" w:hAnsi="Calibri"/>
          <w:spacing w:val="-2"/>
          <w:sz w:val="22"/>
          <w:szCs w:val="22"/>
        </w:rPr>
        <w:t>a</w:t>
      </w:r>
      <w:r w:rsidRPr="00021C0A">
        <w:rPr>
          <w:rFonts w:ascii="Calibri" w:hAnsi="Calibri"/>
          <w:spacing w:val="-2"/>
          <w:sz w:val="22"/>
          <w:szCs w:val="22"/>
        </w:rPr>
        <w:t xml:space="preserve">ction </w:t>
      </w:r>
      <w:r w:rsidR="000E19AB">
        <w:rPr>
          <w:rFonts w:ascii="Calibri" w:hAnsi="Calibri"/>
          <w:spacing w:val="-2"/>
          <w:sz w:val="22"/>
          <w:szCs w:val="22"/>
        </w:rPr>
        <w:t>f</w:t>
      </w:r>
      <w:r w:rsidRPr="00021C0A">
        <w:rPr>
          <w:rFonts w:ascii="Calibri" w:hAnsi="Calibri"/>
          <w:spacing w:val="-2"/>
          <w:sz w:val="22"/>
          <w:szCs w:val="22"/>
        </w:rPr>
        <w:t>orm</w:t>
      </w:r>
    </w:p>
    <w:p w14:paraId="69F749A6" w14:textId="33AC7AE8" w:rsidR="002E214A" w:rsidRPr="00021C0A" w:rsidRDefault="002E214A" w:rsidP="00021C0A">
      <w:pPr>
        <w:pStyle w:val="ListParagraph"/>
        <w:numPr>
          <w:ilvl w:val="0"/>
          <w:numId w:val="41"/>
        </w:numPr>
        <w:tabs>
          <w:tab w:val="left" w:pos="-720"/>
        </w:tabs>
        <w:suppressAutoHyphens/>
        <w:jc w:val="both"/>
        <w:rPr>
          <w:rFonts w:ascii="Calibri" w:hAnsi="Calibri"/>
          <w:spacing w:val="-2"/>
          <w:sz w:val="22"/>
          <w:szCs w:val="22"/>
        </w:rPr>
      </w:pPr>
      <w:r w:rsidRPr="00021C0A">
        <w:rPr>
          <w:rFonts w:ascii="Calibri" w:hAnsi="Calibri"/>
          <w:spacing w:val="-2"/>
          <w:sz w:val="22"/>
          <w:szCs w:val="22"/>
        </w:rPr>
        <w:t xml:space="preserve">Internal </w:t>
      </w:r>
      <w:r w:rsidR="000E19AB">
        <w:rPr>
          <w:rFonts w:ascii="Calibri" w:hAnsi="Calibri"/>
          <w:spacing w:val="-2"/>
          <w:sz w:val="22"/>
          <w:szCs w:val="22"/>
        </w:rPr>
        <w:t>a</w:t>
      </w:r>
      <w:r w:rsidRPr="00021C0A">
        <w:rPr>
          <w:rFonts w:ascii="Calibri" w:hAnsi="Calibri"/>
          <w:spacing w:val="-2"/>
          <w:sz w:val="22"/>
          <w:szCs w:val="22"/>
        </w:rPr>
        <w:t xml:space="preserve">udit </w:t>
      </w:r>
      <w:r w:rsidR="000E19AB">
        <w:rPr>
          <w:rFonts w:ascii="Calibri" w:hAnsi="Calibri"/>
          <w:spacing w:val="-2"/>
          <w:sz w:val="22"/>
          <w:szCs w:val="22"/>
        </w:rPr>
        <w:t>f</w:t>
      </w:r>
      <w:r w:rsidRPr="00021C0A">
        <w:rPr>
          <w:rFonts w:ascii="Calibri" w:hAnsi="Calibri"/>
          <w:spacing w:val="-2"/>
          <w:sz w:val="22"/>
          <w:szCs w:val="22"/>
        </w:rPr>
        <w:t>o</w:t>
      </w:r>
      <w:r w:rsidR="00F217B8">
        <w:rPr>
          <w:rFonts w:ascii="Calibri" w:hAnsi="Calibri"/>
          <w:spacing w:val="-2"/>
          <w:sz w:val="22"/>
          <w:szCs w:val="22"/>
        </w:rPr>
        <w:t>r</w:t>
      </w:r>
      <w:r w:rsidRPr="00021C0A">
        <w:rPr>
          <w:rFonts w:ascii="Calibri" w:hAnsi="Calibri"/>
          <w:spacing w:val="-2"/>
          <w:sz w:val="22"/>
          <w:szCs w:val="22"/>
        </w:rPr>
        <w:t>m</w:t>
      </w:r>
    </w:p>
    <w:p w14:paraId="69DFA5FD" w14:textId="6C4FFE7E" w:rsidR="002E214A" w:rsidRPr="00021C0A" w:rsidRDefault="00A63E41" w:rsidP="00021C0A">
      <w:pPr>
        <w:pStyle w:val="ListParagraph"/>
        <w:numPr>
          <w:ilvl w:val="0"/>
          <w:numId w:val="41"/>
        </w:numPr>
        <w:tabs>
          <w:tab w:val="left" w:pos="-720"/>
        </w:tabs>
        <w:suppressAutoHyphens/>
        <w:jc w:val="both"/>
        <w:rPr>
          <w:rFonts w:ascii="Calibri" w:hAnsi="Calibri"/>
          <w:spacing w:val="-2"/>
          <w:sz w:val="22"/>
          <w:szCs w:val="22"/>
        </w:rPr>
      </w:pPr>
      <w:r>
        <w:rPr>
          <w:rFonts w:ascii="Calibri" w:hAnsi="Calibri"/>
          <w:spacing w:val="-2"/>
          <w:sz w:val="22"/>
          <w:szCs w:val="22"/>
        </w:rPr>
        <w:t xml:space="preserve">Quality Management System </w:t>
      </w:r>
      <w:r w:rsidR="000E19AB">
        <w:rPr>
          <w:rFonts w:ascii="Calibri" w:hAnsi="Calibri"/>
          <w:spacing w:val="-2"/>
          <w:sz w:val="22"/>
          <w:szCs w:val="22"/>
        </w:rPr>
        <w:t>r</w:t>
      </w:r>
      <w:r>
        <w:rPr>
          <w:rFonts w:ascii="Calibri" w:hAnsi="Calibri"/>
          <w:spacing w:val="-2"/>
          <w:sz w:val="22"/>
          <w:szCs w:val="22"/>
        </w:rPr>
        <w:t xml:space="preserve">eview </w:t>
      </w:r>
      <w:r w:rsidR="000E19AB">
        <w:rPr>
          <w:rFonts w:ascii="Calibri" w:hAnsi="Calibri"/>
          <w:spacing w:val="-2"/>
          <w:sz w:val="22"/>
          <w:szCs w:val="22"/>
        </w:rPr>
        <w:t>f</w:t>
      </w:r>
      <w:r w:rsidR="002E214A" w:rsidRPr="00021C0A">
        <w:rPr>
          <w:rFonts w:ascii="Calibri" w:hAnsi="Calibri"/>
          <w:spacing w:val="-2"/>
          <w:sz w:val="22"/>
          <w:szCs w:val="22"/>
        </w:rPr>
        <w:t>o</w:t>
      </w:r>
      <w:r>
        <w:rPr>
          <w:rFonts w:ascii="Calibri" w:hAnsi="Calibri"/>
          <w:spacing w:val="-2"/>
          <w:sz w:val="22"/>
          <w:szCs w:val="22"/>
        </w:rPr>
        <w:t>r</w:t>
      </w:r>
      <w:r w:rsidR="002E214A" w:rsidRPr="00021C0A">
        <w:rPr>
          <w:rFonts w:ascii="Calibri" w:hAnsi="Calibri"/>
          <w:spacing w:val="-2"/>
          <w:sz w:val="22"/>
          <w:szCs w:val="22"/>
        </w:rPr>
        <w:t>m</w:t>
      </w:r>
    </w:p>
    <w:p w14:paraId="3C8816AC" w14:textId="20BF669B" w:rsidR="00E3301E" w:rsidRPr="00021C0A" w:rsidRDefault="002E214A" w:rsidP="00021C0A">
      <w:pPr>
        <w:pStyle w:val="ListParagraph"/>
        <w:numPr>
          <w:ilvl w:val="0"/>
          <w:numId w:val="41"/>
        </w:numPr>
        <w:tabs>
          <w:tab w:val="left" w:pos="-720"/>
        </w:tabs>
        <w:suppressAutoHyphens/>
        <w:jc w:val="both"/>
        <w:rPr>
          <w:rFonts w:ascii="Calibri" w:hAnsi="Calibri"/>
          <w:spacing w:val="-2"/>
          <w:sz w:val="22"/>
          <w:szCs w:val="22"/>
        </w:rPr>
      </w:pPr>
      <w:r w:rsidRPr="00021C0A">
        <w:rPr>
          <w:rFonts w:ascii="Calibri" w:hAnsi="Calibri"/>
          <w:spacing w:val="-2"/>
          <w:sz w:val="22"/>
          <w:szCs w:val="22"/>
        </w:rPr>
        <w:t>Q</w:t>
      </w:r>
      <w:r w:rsidR="00A63E41">
        <w:rPr>
          <w:rFonts w:ascii="Calibri" w:hAnsi="Calibri"/>
          <w:spacing w:val="-2"/>
          <w:sz w:val="22"/>
          <w:szCs w:val="22"/>
        </w:rPr>
        <w:t xml:space="preserve">uality </w:t>
      </w:r>
      <w:r w:rsidRPr="00021C0A">
        <w:rPr>
          <w:rFonts w:ascii="Calibri" w:hAnsi="Calibri"/>
          <w:spacing w:val="-2"/>
          <w:sz w:val="22"/>
          <w:szCs w:val="22"/>
        </w:rPr>
        <w:t>M</w:t>
      </w:r>
      <w:r w:rsidR="00A63E41">
        <w:rPr>
          <w:rFonts w:ascii="Calibri" w:hAnsi="Calibri"/>
          <w:spacing w:val="-2"/>
          <w:sz w:val="22"/>
          <w:szCs w:val="22"/>
        </w:rPr>
        <w:t xml:space="preserve">anagement </w:t>
      </w:r>
      <w:r w:rsidRPr="00021C0A">
        <w:rPr>
          <w:rFonts w:ascii="Calibri" w:hAnsi="Calibri"/>
          <w:spacing w:val="-2"/>
          <w:sz w:val="22"/>
          <w:szCs w:val="22"/>
        </w:rPr>
        <w:t>S</w:t>
      </w:r>
      <w:r w:rsidR="00A63E41">
        <w:rPr>
          <w:rFonts w:ascii="Calibri" w:hAnsi="Calibri"/>
          <w:spacing w:val="-2"/>
          <w:sz w:val="22"/>
          <w:szCs w:val="22"/>
        </w:rPr>
        <w:t>ystem</w:t>
      </w:r>
      <w:r w:rsidRPr="00021C0A">
        <w:rPr>
          <w:rFonts w:ascii="Calibri" w:hAnsi="Calibri"/>
          <w:spacing w:val="-2"/>
          <w:sz w:val="22"/>
          <w:szCs w:val="22"/>
        </w:rPr>
        <w:t xml:space="preserve"> </w:t>
      </w:r>
      <w:r w:rsidR="00777ED7">
        <w:rPr>
          <w:rFonts w:ascii="Calibri" w:hAnsi="Calibri"/>
          <w:spacing w:val="-2"/>
          <w:sz w:val="22"/>
          <w:szCs w:val="22"/>
        </w:rPr>
        <w:t xml:space="preserve">updates and amendments </w:t>
      </w:r>
      <w:proofErr w:type="gramStart"/>
      <w:r w:rsidR="00777ED7">
        <w:rPr>
          <w:rFonts w:ascii="Calibri" w:hAnsi="Calibri"/>
          <w:spacing w:val="-2"/>
          <w:sz w:val="22"/>
          <w:szCs w:val="22"/>
        </w:rPr>
        <w:t>register</w:t>
      </w:r>
      <w:proofErr w:type="gramEnd"/>
    </w:p>
    <w:p w14:paraId="29560493" w14:textId="69D012C9" w:rsidR="00642254" w:rsidRDefault="00642254" w:rsidP="00021C0A">
      <w:pPr>
        <w:pStyle w:val="ListParagraph"/>
        <w:numPr>
          <w:ilvl w:val="0"/>
          <w:numId w:val="41"/>
        </w:numPr>
        <w:tabs>
          <w:tab w:val="left" w:pos="-720"/>
        </w:tabs>
        <w:suppressAutoHyphens/>
        <w:jc w:val="both"/>
        <w:rPr>
          <w:rFonts w:ascii="Calibri" w:hAnsi="Calibri"/>
          <w:spacing w:val="-2"/>
          <w:sz w:val="22"/>
          <w:szCs w:val="22"/>
        </w:rPr>
      </w:pPr>
      <w:r>
        <w:rPr>
          <w:rFonts w:ascii="Calibri" w:hAnsi="Calibri"/>
          <w:spacing w:val="-2"/>
          <w:sz w:val="22"/>
          <w:szCs w:val="22"/>
        </w:rPr>
        <w:t>Te</w:t>
      </w:r>
      <w:r w:rsidR="00501F67">
        <w:rPr>
          <w:rFonts w:ascii="Calibri" w:hAnsi="Calibri"/>
          <w:spacing w:val="-2"/>
          <w:sz w:val="22"/>
          <w:szCs w:val="22"/>
        </w:rPr>
        <w:t>st</w:t>
      </w:r>
      <w:r>
        <w:rPr>
          <w:rFonts w:ascii="Calibri" w:hAnsi="Calibri"/>
          <w:spacing w:val="-2"/>
          <w:sz w:val="22"/>
          <w:szCs w:val="22"/>
        </w:rPr>
        <w:t xml:space="preserve"> procedure</w:t>
      </w:r>
      <w:r w:rsidR="00E92D2D">
        <w:rPr>
          <w:rFonts w:ascii="Calibri" w:hAnsi="Calibri"/>
          <w:spacing w:val="-2"/>
          <w:sz w:val="22"/>
          <w:szCs w:val="22"/>
        </w:rPr>
        <w:t>,</w:t>
      </w:r>
      <w:r w:rsidR="00501F67">
        <w:rPr>
          <w:rFonts w:ascii="Calibri" w:hAnsi="Calibri"/>
          <w:spacing w:val="-2"/>
          <w:sz w:val="22"/>
          <w:szCs w:val="22"/>
        </w:rPr>
        <w:t xml:space="preserve"> per</w:t>
      </w:r>
      <w:r>
        <w:rPr>
          <w:rFonts w:ascii="Calibri" w:hAnsi="Calibri"/>
          <w:spacing w:val="-2"/>
          <w:sz w:val="22"/>
          <w:szCs w:val="22"/>
        </w:rPr>
        <w:t xml:space="preserve"> categor</w:t>
      </w:r>
      <w:r w:rsidR="00501F67">
        <w:rPr>
          <w:rFonts w:ascii="Calibri" w:hAnsi="Calibri"/>
          <w:spacing w:val="-2"/>
          <w:sz w:val="22"/>
          <w:szCs w:val="22"/>
        </w:rPr>
        <w:t>y</w:t>
      </w:r>
    </w:p>
    <w:p w14:paraId="193A8142" w14:textId="4B916CF4" w:rsidR="002E214A" w:rsidRPr="00021C0A" w:rsidRDefault="002E214A" w:rsidP="00021C0A">
      <w:pPr>
        <w:pStyle w:val="ListParagraph"/>
        <w:numPr>
          <w:ilvl w:val="0"/>
          <w:numId w:val="41"/>
        </w:numPr>
        <w:tabs>
          <w:tab w:val="left" w:pos="-720"/>
        </w:tabs>
        <w:suppressAutoHyphens/>
        <w:jc w:val="both"/>
        <w:rPr>
          <w:rFonts w:ascii="Calibri" w:hAnsi="Calibri"/>
          <w:spacing w:val="-2"/>
          <w:sz w:val="22"/>
          <w:szCs w:val="22"/>
        </w:rPr>
      </w:pPr>
      <w:r w:rsidRPr="00021C0A">
        <w:rPr>
          <w:rFonts w:ascii="Calibri" w:hAnsi="Calibri"/>
          <w:spacing w:val="-2"/>
          <w:sz w:val="22"/>
          <w:szCs w:val="22"/>
        </w:rPr>
        <w:t>Test sheet</w:t>
      </w:r>
      <w:r w:rsidR="00E92D2D">
        <w:rPr>
          <w:rFonts w:ascii="Calibri" w:hAnsi="Calibri"/>
          <w:spacing w:val="-2"/>
          <w:sz w:val="22"/>
          <w:szCs w:val="22"/>
        </w:rPr>
        <w:t>,</w:t>
      </w:r>
      <w:r w:rsidR="00163FD5">
        <w:rPr>
          <w:rFonts w:ascii="Calibri" w:hAnsi="Calibri"/>
          <w:spacing w:val="-2"/>
          <w:sz w:val="22"/>
          <w:szCs w:val="22"/>
        </w:rPr>
        <w:t xml:space="preserve"> per category</w:t>
      </w:r>
    </w:p>
    <w:p w14:paraId="2A4AF177" w14:textId="39E44B94" w:rsidR="002E214A" w:rsidRPr="00021C0A" w:rsidRDefault="002E214A" w:rsidP="00021C0A">
      <w:pPr>
        <w:pStyle w:val="ListParagraph"/>
        <w:numPr>
          <w:ilvl w:val="0"/>
          <w:numId w:val="41"/>
        </w:numPr>
        <w:tabs>
          <w:tab w:val="left" w:pos="-720"/>
        </w:tabs>
        <w:suppressAutoHyphens/>
        <w:jc w:val="both"/>
        <w:rPr>
          <w:rFonts w:ascii="Calibri" w:hAnsi="Calibri"/>
          <w:spacing w:val="-2"/>
          <w:sz w:val="22"/>
          <w:szCs w:val="22"/>
        </w:rPr>
      </w:pPr>
      <w:r w:rsidRPr="00021C0A">
        <w:rPr>
          <w:rFonts w:ascii="Calibri" w:hAnsi="Calibri"/>
          <w:spacing w:val="-2"/>
          <w:sz w:val="22"/>
          <w:szCs w:val="22"/>
        </w:rPr>
        <w:t>Certification work check form</w:t>
      </w:r>
    </w:p>
    <w:p w14:paraId="063440B0" w14:textId="73056431" w:rsidR="002E214A" w:rsidRPr="00021C0A" w:rsidRDefault="002E214A" w:rsidP="00021C0A">
      <w:pPr>
        <w:pStyle w:val="ListParagraph"/>
        <w:numPr>
          <w:ilvl w:val="0"/>
          <w:numId w:val="41"/>
        </w:numPr>
        <w:tabs>
          <w:tab w:val="left" w:pos="-720"/>
        </w:tabs>
        <w:suppressAutoHyphens/>
        <w:jc w:val="both"/>
        <w:rPr>
          <w:rFonts w:ascii="Calibri" w:hAnsi="Calibri"/>
          <w:spacing w:val="-2"/>
          <w:sz w:val="22"/>
          <w:szCs w:val="22"/>
        </w:rPr>
      </w:pPr>
      <w:r w:rsidRPr="00021C0A">
        <w:rPr>
          <w:rFonts w:ascii="Calibri" w:hAnsi="Calibri"/>
          <w:spacing w:val="-2"/>
          <w:sz w:val="22"/>
          <w:szCs w:val="22"/>
        </w:rPr>
        <w:t xml:space="preserve">Certificate of Accuracy </w:t>
      </w:r>
      <w:r w:rsidR="000E19AB">
        <w:rPr>
          <w:rFonts w:ascii="Calibri" w:hAnsi="Calibri"/>
          <w:spacing w:val="-2"/>
          <w:sz w:val="22"/>
          <w:szCs w:val="22"/>
        </w:rPr>
        <w:t xml:space="preserve">in </w:t>
      </w:r>
      <w:r w:rsidR="00E92D2D">
        <w:rPr>
          <w:rFonts w:ascii="Calibri" w:hAnsi="Calibri"/>
          <w:spacing w:val="-2"/>
          <w:sz w:val="22"/>
          <w:szCs w:val="22"/>
        </w:rPr>
        <w:t>l</w:t>
      </w:r>
      <w:r w:rsidRPr="00021C0A">
        <w:rPr>
          <w:rFonts w:ascii="Calibri" w:hAnsi="Calibri"/>
          <w:spacing w:val="-2"/>
          <w:sz w:val="22"/>
          <w:szCs w:val="22"/>
        </w:rPr>
        <w:t>abel</w:t>
      </w:r>
      <w:r w:rsidR="000E19AB">
        <w:rPr>
          <w:rFonts w:ascii="Calibri" w:hAnsi="Calibri"/>
          <w:spacing w:val="-2"/>
          <w:sz w:val="22"/>
          <w:szCs w:val="22"/>
        </w:rPr>
        <w:t xml:space="preserve"> form</w:t>
      </w:r>
    </w:p>
    <w:p w14:paraId="48B994EC" w14:textId="6EC4F60E" w:rsidR="00E92D2D" w:rsidRDefault="00E92D2D" w:rsidP="00E92D2D">
      <w:pPr>
        <w:pStyle w:val="ListParagraph"/>
        <w:numPr>
          <w:ilvl w:val="0"/>
          <w:numId w:val="41"/>
        </w:numPr>
        <w:tabs>
          <w:tab w:val="left" w:pos="-720"/>
        </w:tabs>
        <w:suppressAutoHyphens/>
        <w:jc w:val="both"/>
        <w:rPr>
          <w:rFonts w:ascii="Calibri" w:hAnsi="Calibri"/>
          <w:spacing w:val="-2"/>
          <w:sz w:val="22"/>
          <w:szCs w:val="22"/>
        </w:rPr>
      </w:pPr>
      <w:r w:rsidRPr="00021C0A">
        <w:rPr>
          <w:rFonts w:ascii="Calibri" w:hAnsi="Calibri"/>
          <w:spacing w:val="-2"/>
          <w:sz w:val="22"/>
          <w:szCs w:val="22"/>
        </w:rPr>
        <w:t xml:space="preserve">Certificate </w:t>
      </w:r>
      <w:r w:rsidR="000E19AB">
        <w:rPr>
          <w:rFonts w:ascii="Calibri" w:hAnsi="Calibri"/>
          <w:spacing w:val="-2"/>
          <w:sz w:val="22"/>
          <w:szCs w:val="22"/>
        </w:rPr>
        <w:t>o</w:t>
      </w:r>
      <w:r w:rsidRPr="00021C0A">
        <w:rPr>
          <w:rFonts w:ascii="Calibri" w:hAnsi="Calibri"/>
          <w:spacing w:val="-2"/>
          <w:sz w:val="22"/>
          <w:szCs w:val="22"/>
        </w:rPr>
        <w:t xml:space="preserve">f Accuracy </w:t>
      </w:r>
      <w:r w:rsidR="000E19AB">
        <w:rPr>
          <w:rFonts w:ascii="Calibri" w:hAnsi="Calibri"/>
          <w:spacing w:val="-2"/>
          <w:sz w:val="22"/>
          <w:szCs w:val="22"/>
        </w:rPr>
        <w:t>n</w:t>
      </w:r>
      <w:r w:rsidRPr="00021C0A">
        <w:rPr>
          <w:rFonts w:ascii="Calibri" w:hAnsi="Calibri"/>
          <w:spacing w:val="-2"/>
          <w:sz w:val="22"/>
          <w:szCs w:val="22"/>
        </w:rPr>
        <w:t xml:space="preserve">ot in </w:t>
      </w:r>
      <w:r w:rsidR="000E19AB">
        <w:rPr>
          <w:rFonts w:ascii="Calibri" w:hAnsi="Calibri"/>
          <w:spacing w:val="-2"/>
          <w:sz w:val="22"/>
          <w:szCs w:val="22"/>
        </w:rPr>
        <w:t>l</w:t>
      </w:r>
      <w:r w:rsidRPr="00021C0A">
        <w:rPr>
          <w:rFonts w:ascii="Calibri" w:hAnsi="Calibri"/>
          <w:spacing w:val="-2"/>
          <w:sz w:val="22"/>
          <w:szCs w:val="22"/>
        </w:rPr>
        <w:t xml:space="preserve">abel </w:t>
      </w:r>
      <w:r w:rsidR="000E19AB">
        <w:rPr>
          <w:rFonts w:ascii="Calibri" w:hAnsi="Calibri"/>
          <w:spacing w:val="-2"/>
          <w:sz w:val="22"/>
          <w:szCs w:val="22"/>
        </w:rPr>
        <w:t>f</w:t>
      </w:r>
      <w:r w:rsidRPr="00021C0A">
        <w:rPr>
          <w:rFonts w:ascii="Calibri" w:hAnsi="Calibri"/>
          <w:spacing w:val="-2"/>
          <w:sz w:val="22"/>
          <w:szCs w:val="22"/>
        </w:rPr>
        <w:t>orm</w:t>
      </w:r>
      <w:r>
        <w:rPr>
          <w:rFonts w:ascii="Calibri" w:hAnsi="Calibri"/>
          <w:spacing w:val="-2"/>
          <w:sz w:val="22"/>
          <w:szCs w:val="22"/>
        </w:rPr>
        <w:t xml:space="preserve"> </w:t>
      </w:r>
      <w:r w:rsidR="000352B5">
        <w:rPr>
          <w:rFonts w:ascii="Calibri" w:hAnsi="Calibri"/>
          <w:spacing w:val="-2"/>
          <w:sz w:val="22"/>
          <w:szCs w:val="22"/>
        </w:rPr>
        <w:t>(</w:t>
      </w:r>
      <w:r>
        <w:rPr>
          <w:rFonts w:ascii="Calibri" w:hAnsi="Calibri"/>
          <w:spacing w:val="-2"/>
          <w:sz w:val="22"/>
          <w:szCs w:val="22"/>
        </w:rPr>
        <w:t>if applicable</w:t>
      </w:r>
      <w:r w:rsidR="000352B5">
        <w:rPr>
          <w:rFonts w:ascii="Calibri" w:hAnsi="Calibri"/>
          <w:spacing w:val="-2"/>
          <w:sz w:val="22"/>
          <w:szCs w:val="22"/>
        </w:rPr>
        <w:t>)</w:t>
      </w:r>
    </w:p>
    <w:p w14:paraId="68597918" w14:textId="3BA9803F" w:rsidR="002E214A" w:rsidRPr="00021C0A" w:rsidRDefault="002E214A" w:rsidP="00021C0A">
      <w:pPr>
        <w:pStyle w:val="ListParagraph"/>
        <w:numPr>
          <w:ilvl w:val="0"/>
          <w:numId w:val="41"/>
        </w:numPr>
        <w:tabs>
          <w:tab w:val="left" w:pos="-720"/>
        </w:tabs>
        <w:suppressAutoHyphens/>
        <w:jc w:val="both"/>
        <w:rPr>
          <w:rFonts w:ascii="Calibri" w:hAnsi="Calibri"/>
          <w:spacing w:val="-2"/>
          <w:sz w:val="22"/>
          <w:szCs w:val="22"/>
        </w:rPr>
      </w:pPr>
      <w:r w:rsidRPr="00021C0A">
        <w:rPr>
          <w:rFonts w:ascii="Calibri" w:hAnsi="Calibri"/>
          <w:spacing w:val="-2"/>
          <w:sz w:val="22"/>
          <w:szCs w:val="22"/>
        </w:rPr>
        <w:t xml:space="preserve">Mark of </w:t>
      </w:r>
      <w:r w:rsidR="00E92D2D">
        <w:rPr>
          <w:rFonts w:ascii="Calibri" w:hAnsi="Calibri"/>
          <w:spacing w:val="-2"/>
          <w:sz w:val="22"/>
          <w:szCs w:val="22"/>
        </w:rPr>
        <w:t>V</w:t>
      </w:r>
      <w:r w:rsidRPr="00021C0A">
        <w:rPr>
          <w:rFonts w:ascii="Calibri" w:hAnsi="Calibri"/>
          <w:spacing w:val="-2"/>
          <w:sz w:val="22"/>
          <w:szCs w:val="22"/>
        </w:rPr>
        <w:t>erification label</w:t>
      </w:r>
      <w:r w:rsidR="000E19AB">
        <w:rPr>
          <w:rFonts w:ascii="Calibri" w:hAnsi="Calibri"/>
          <w:spacing w:val="-2"/>
          <w:sz w:val="22"/>
          <w:szCs w:val="22"/>
        </w:rPr>
        <w:t xml:space="preserve"> / seal</w:t>
      </w:r>
    </w:p>
    <w:p w14:paraId="770119AC" w14:textId="569BAB09" w:rsidR="00B80AF4" w:rsidRPr="00021C0A" w:rsidRDefault="00B80AF4" w:rsidP="00021C0A">
      <w:pPr>
        <w:pStyle w:val="ListParagraph"/>
        <w:numPr>
          <w:ilvl w:val="0"/>
          <w:numId w:val="41"/>
        </w:numPr>
        <w:tabs>
          <w:tab w:val="left" w:pos="-720"/>
        </w:tabs>
        <w:suppressAutoHyphens/>
        <w:jc w:val="both"/>
        <w:rPr>
          <w:rFonts w:ascii="Calibri" w:hAnsi="Calibri"/>
          <w:spacing w:val="-2"/>
          <w:sz w:val="22"/>
          <w:szCs w:val="22"/>
        </w:rPr>
      </w:pPr>
      <w:r>
        <w:rPr>
          <w:rFonts w:ascii="Calibri" w:hAnsi="Calibri"/>
          <w:spacing w:val="-2"/>
          <w:sz w:val="22"/>
          <w:szCs w:val="22"/>
        </w:rPr>
        <w:t xml:space="preserve">Notice </w:t>
      </w:r>
      <w:r w:rsidR="000E19AB">
        <w:rPr>
          <w:rFonts w:ascii="Calibri" w:hAnsi="Calibri"/>
          <w:spacing w:val="-2"/>
          <w:sz w:val="22"/>
          <w:szCs w:val="22"/>
        </w:rPr>
        <w:t>o</w:t>
      </w:r>
      <w:r>
        <w:rPr>
          <w:rFonts w:ascii="Calibri" w:hAnsi="Calibri"/>
          <w:spacing w:val="-2"/>
          <w:sz w:val="22"/>
          <w:szCs w:val="22"/>
        </w:rPr>
        <w:t>f Non-Compliance form</w:t>
      </w:r>
      <w:r w:rsidR="00B8610F">
        <w:rPr>
          <w:rFonts w:ascii="Calibri" w:hAnsi="Calibri"/>
          <w:spacing w:val="-2"/>
          <w:sz w:val="22"/>
          <w:szCs w:val="22"/>
        </w:rPr>
        <w:t>.</w:t>
      </w:r>
    </w:p>
    <w:bookmarkEnd w:id="0"/>
    <w:p w14:paraId="28841CF6" w14:textId="77777777" w:rsidR="001B46D2" w:rsidRDefault="001B46D2" w:rsidP="00F85141">
      <w:pPr>
        <w:tabs>
          <w:tab w:val="left" w:pos="-720"/>
        </w:tabs>
        <w:suppressAutoHyphens/>
        <w:jc w:val="both"/>
        <w:rPr>
          <w:rFonts w:ascii="Calibri" w:hAnsi="Calibri"/>
          <w:spacing w:val="-2"/>
          <w:sz w:val="22"/>
          <w:szCs w:val="22"/>
        </w:rPr>
      </w:pPr>
    </w:p>
    <w:p w14:paraId="158F89A6" w14:textId="2B1971D1" w:rsidR="001B46D2" w:rsidRDefault="00915B4D" w:rsidP="00F85141">
      <w:pPr>
        <w:tabs>
          <w:tab w:val="left" w:pos="-720"/>
        </w:tabs>
        <w:suppressAutoHyphens/>
        <w:jc w:val="both"/>
        <w:rPr>
          <w:rFonts w:ascii="Calibri" w:hAnsi="Calibri"/>
          <w:spacing w:val="-2"/>
          <w:sz w:val="22"/>
          <w:szCs w:val="22"/>
        </w:rPr>
      </w:pPr>
      <w:r>
        <w:rPr>
          <w:rFonts w:ascii="Calibri" w:hAnsi="Calibri"/>
          <w:spacing w:val="-2"/>
          <w:sz w:val="22"/>
          <w:szCs w:val="22"/>
        </w:rPr>
        <w:br/>
      </w:r>
      <w:r w:rsidR="001B46D2">
        <w:rPr>
          <w:rFonts w:ascii="Calibri" w:hAnsi="Calibri"/>
          <w:spacing w:val="-2"/>
          <w:sz w:val="22"/>
          <w:szCs w:val="22"/>
        </w:rPr>
        <w:t xml:space="preserve">The forms and documents used to support and maintain the </w:t>
      </w:r>
      <w:r w:rsidR="00E2320C">
        <w:rPr>
          <w:rFonts w:ascii="Calibri" w:hAnsi="Calibri"/>
          <w:spacing w:val="-2"/>
          <w:sz w:val="22"/>
          <w:szCs w:val="22"/>
        </w:rPr>
        <w:t>QMS</w:t>
      </w:r>
      <w:r w:rsidR="001B46D2">
        <w:rPr>
          <w:rFonts w:ascii="Calibri" w:hAnsi="Calibri"/>
          <w:spacing w:val="-2"/>
          <w:sz w:val="22"/>
          <w:szCs w:val="22"/>
        </w:rPr>
        <w:t xml:space="preserve"> must be referenced in the relevant sections.</w:t>
      </w:r>
    </w:p>
    <w:p w14:paraId="3D4F4EBA" w14:textId="160672C9" w:rsidR="0048069A" w:rsidRDefault="00B07EF2" w:rsidP="00F85141">
      <w:pPr>
        <w:tabs>
          <w:tab w:val="left" w:pos="-720"/>
        </w:tabs>
        <w:suppressAutoHyphens/>
        <w:jc w:val="both"/>
        <w:rPr>
          <w:rFonts w:ascii="Calibri" w:hAnsi="Calibri"/>
          <w:spacing w:val="-2"/>
          <w:sz w:val="22"/>
          <w:szCs w:val="22"/>
        </w:rPr>
      </w:pPr>
      <w:r>
        <w:rPr>
          <w:rFonts w:ascii="Calibri" w:hAnsi="Calibri"/>
          <w:spacing w:val="-2"/>
          <w:sz w:val="22"/>
          <w:szCs w:val="22"/>
        </w:rPr>
        <w:br/>
      </w:r>
      <w:r w:rsidR="00811ECA" w:rsidRPr="00EF1055">
        <w:rPr>
          <w:rFonts w:ascii="Calibri" w:hAnsi="Calibri"/>
          <w:b/>
          <w:spacing w:val="-2"/>
          <w:sz w:val="22"/>
          <w:szCs w:val="22"/>
        </w:rPr>
        <w:t>NOTE:</w:t>
      </w:r>
      <w:r>
        <w:rPr>
          <w:rFonts w:ascii="Calibri" w:hAnsi="Calibri"/>
          <w:spacing w:val="-2"/>
          <w:sz w:val="22"/>
          <w:szCs w:val="22"/>
        </w:rPr>
        <w:t xml:space="preserve"> See the </w:t>
      </w:r>
      <w:hyperlink r:id="rId12" w:history="1">
        <w:r w:rsidR="005109AB">
          <w:rPr>
            <w:rStyle w:val="Hyperlink"/>
            <w:rFonts w:ascii="Calibri" w:hAnsi="Calibri"/>
            <w:spacing w:val="-2"/>
            <w:sz w:val="22"/>
            <w:szCs w:val="22"/>
          </w:rPr>
          <w:t>Uniform Test Procedures</w:t>
        </w:r>
      </w:hyperlink>
      <w:r w:rsidR="009F7E59">
        <w:rPr>
          <w:rFonts w:ascii="Calibri" w:hAnsi="Calibri"/>
          <w:spacing w:val="-2"/>
          <w:sz w:val="22"/>
          <w:szCs w:val="22"/>
        </w:rPr>
        <w:t xml:space="preserve"> </w:t>
      </w:r>
      <w:r w:rsidR="007C2565">
        <w:rPr>
          <w:rFonts w:ascii="Calibri" w:hAnsi="Calibri"/>
          <w:spacing w:val="-2"/>
          <w:sz w:val="22"/>
          <w:szCs w:val="22"/>
        </w:rPr>
        <w:t xml:space="preserve">and </w:t>
      </w:r>
      <w:hyperlink r:id="rId13" w:history="1">
        <w:r w:rsidR="009F7E59" w:rsidRPr="009F7E59">
          <w:rPr>
            <w:rStyle w:val="Hyperlink"/>
            <w:rFonts w:ascii="Calibri" w:hAnsi="Calibri"/>
            <w:spacing w:val="-2"/>
            <w:sz w:val="22"/>
            <w:szCs w:val="22"/>
          </w:rPr>
          <w:t>Technical Policies</w:t>
        </w:r>
      </w:hyperlink>
      <w:r w:rsidR="009F7E59">
        <w:rPr>
          <w:rFonts w:ascii="Calibri" w:hAnsi="Calibri"/>
          <w:spacing w:val="-2"/>
          <w:sz w:val="22"/>
          <w:szCs w:val="22"/>
        </w:rPr>
        <w:t xml:space="preserve"> </w:t>
      </w:r>
      <w:r>
        <w:rPr>
          <w:rFonts w:ascii="Calibri" w:hAnsi="Calibri"/>
          <w:spacing w:val="-2"/>
          <w:sz w:val="22"/>
          <w:szCs w:val="22"/>
        </w:rPr>
        <w:t>page</w:t>
      </w:r>
      <w:r w:rsidR="007C2565">
        <w:rPr>
          <w:rFonts w:ascii="Calibri" w:hAnsi="Calibri"/>
          <w:spacing w:val="-2"/>
          <w:sz w:val="22"/>
          <w:szCs w:val="22"/>
        </w:rPr>
        <w:t>s</w:t>
      </w:r>
      <w:r>
        <w:rPr>
          <w:rFonts w:ascii="Calibri" w:hAnsi="Calibri"/>
          <w:spacing w:val="-2"/>
          <w:sz w:val="22"/>
          <w:szCs w:val="22"/>
        </w:rPr>
        <w:t xml:space="preserve"> on our website for more information</w:t>
      </w:r>
      <w:r w:rsidR="00024EF5">
        <w:rPr>
          <w:rFonts w:ascii="Calibri" w:hAnsi="Calibri"/>
          <w:spacing w:val="-2"/>
          <w:sz w:val="22"/>
          <w:szCs w:val="22"/>
        </w:rPr>
        <w:t xml:space="preserve"> when developing </w:t>
      </w:r>
      <w:r w:rsidR="00024EF5" w:rsidRPr="00024EF5">
        <w:rPr>
          <w:rFonts w:ascii="Calibri" w:hAnsi="Calibri"/>
          <w:spacing w:val="-2"/>
          <w:sz w:val="22"/>
          <w:szCs w:val="22"/>
        </w:rPr>
        <w:t xml:space="preserve">test procedures </w:t>
      </w:r>
      <w:r w:rsidR="00E92D2D">
        <w:rPr>
          <w:rFonts w:ascii="Calibri" w:hAnsi="Calibri"/>
          <w:spacing w:val="-2"/>
          <w:sz w:val="22"/>
          <w:szCs w:val="22"/>
        </w:rPr>
        <w:t>and</w:t>
      </w:r>
      <w:r w:rsidR="00024EF5" w:rsidRPr="00024EF5">
        <w:rPr>
          <w:rFonts w:ascii="Calibri" w:hAnsi="Calibri"/>
          <w:spacing w:val="-2"/>
          <w:sz w:val="22"/>
          <w:szCs w:val="22"/>
        </w:rPr>
        <w:t xml:space="preserve"> test sheets</w:t>
      </w:r>
      <w:r>
        <w:rPr>
          <w:rFonts w:ascii="Calibri" w:hAnsi="Calibri"/>
          <w:spacing w:val="-2"/>
          <w:sz w:val="22"/>
          <w:szCs w:val="22"/>
        </w:rPr>
        <w:t>.</w:t>
      </w:r>
    </w:p>
    <w:p w14:paraId="2CCC3816" w14:textId="359F9C28" w:rsidR="0048069A" w:rsidRDefault="0048069A" w:rsidP="001D3B45">
      <w:pPr>
        <w:tabs>
          <w:tab w:val="left" w:pos="-720"/>
        </w:tabs>
        <w:suppressAutoHyphens/>
        <w:rPr>
          <w:rFonts w:ascii="Calibri" w:hAnsi="Calibri"/>
          <w:b/>
          <w:spacing w:val="-2"/>
          <w:sz w:val="22"/>
          <w:szCs w:val="22"/>
        </w:rPr>
      </w:pPr>
    </w:p>
    <w:p w14:paraId="47366D24" w14:textId="77777777" w:rsidR="00F60B88" w:rsidRPr="003F74CE" w:rsidRDefault="00F60B88" w:rsidP="001D3B45">
      <w:pPr>
        <w:tabs>
          <w:tab w:val="left" w:pos="-720"/>
        </w:tabs>
        <w:suppressAutoHyphens/>
        <w:rPr>
          <w:rFonts w:ascii="Calibri" w:hAnsi="Calibri"/>
          <w:b/>
          <w:spacing w:val="-2"/>
          <w:sz w:val="22"/>
          <w:szCs w:val="22"/>
        </w:rPr>
      </w:pPr>
    </w:p>
    <w:p w14:paraId="31907930" w14:textId="66C113A1" w:rsidR="0048069A" w:rsidRPr="003F74CE" w:rsidRDefault="002968EF" w:rsidP="001D3B45">
      <w:pPr>
        <w:tabs>
          <w:tab w:val="left" w:pos="-720"/>
        </w:tabs>
        <w:suppressAutoHyphens/>
        <w:rPr>
          <w:rFonts w:ascii="Calibri" w:hAnsi="Calibri"/>
          <w:spacing w:val="-2"/>
          <w:sz w:val="22"/>
          <w:szCs w:val="22"/>
        </w:rPr>
      </w:pPr>
      <w:r>
        <w:rPr>
          <w:rFonts w:ascii="Calibri" w:hAnsi="Calibri"/>
          <w:spacing w:val="-2"/>
          <w:sz w:val="22"/>
          <w:szCs w:val="22"/>
        </w:rPr>
        <w:t>It is the responsibility of t</w:t>
      </w:r>
      <w:r w:rsidRPr="002968EF">
        <w:rPr>
          <w:rFonts w:ascii="Calibri" w:hAnsi="Calibri"/>
          <w:spacing w:val="-2"/>
          <w:sz w:val="22"/>
          <w:szCs w:val="22"/>
        </w:rPr>
        <w:t xml:space="preserve">he applicant / </w:t>
      </w:r>
      <w:r w:rsidR="00B45CE7">
        <w:rPr>
          <w:rFonts w:ascii="Calibri" w:hAnsi="Calibri"/>
          <w:spacing w:val="-2"/>
          <w:sz w:val="22"/>
          <w:szCs w:val="22"/>
        </w:rPr>
        <w:t>a</w:t>
      </w:r>
      <w:r w:rsidRPr="002968EF">
        <w:rPr>
          <w:rFonts w:ascii="Calibri" w:hAnsi="Calibri"/>
          <w:spacing w:val="-2"/>
          <w:sz w:val="22"/>
          <w:szCs w:val="22"/>
        </w:rPr>
        <w:t xml:space="preserve">ccredited </w:t>
      </w:r>
      <w:r w:rsidR="00B45CE7">
        <w:rPr>
          <w:rFonts w:ascii="Calibri" w:hAnsi="Calibri"/>
          <w:spacing w:val="-2"/>
          <w:sz w:val="22"/>
          <w:szCs w:val="22"/>
        </w:rPr>
        <w:t>organisation</w:t>
      </w:r>
      <w:r w:rsidRPr="002968EF">
        <w:rPr>
          <w:rFonts w:ascii="Calibri" w:hAnsi="Calibri"/>
          <w:spacing w:val="-2"/>
          <w:sz w:val="22"/>
          <w:szCs w:val="22"/>
        </w:rPr>
        <w:t xml:space="preserve"> and the nominated / approved Management Representative</w:t>
      </w:r>
      <w:r w:rsidR="009F7E59">
        <w:rPr>
          <w:rFonts w:ascii="Calibri" w:hAnsi="Calibri"/>
          <w:spacing w:val="-2"/>
          <w:sz w:val="22"/>
          <w:szCs w:val="22"/>
        </w:rPr>
        <w:t xml:space="preserve"> </w:t>
      </w:r>
      <w:r w:rsidR="00125FF1">
        <w:rPr>
          <w:rFonts w:ascii="Calibri" w:hAnsi="Calibri"/>
          <w:spacing w:val="-2"/>
          <w:sz w:val="22"/>
          <w:szCs w:val="22"/>
        </w:rPr>
        <w:t xml:space="preserve">to manage and maintain </w:t>
      </w:r>
      <w:r w:rsidR="009F7E59">
        <w:rPr>
          <w:rFonts w:ascii="Calibri" w:hAnsi="Calibri"/>
          <w:spacing w:val="-2"/>
          <w:sz w:val="22"/>
          <w:szCs w:val="22"/>
        </w:rPr>
        <w:t xml:space="preserve">the </w:t>
      </w:r>
      <w:r w:rsidR="001D3B45">
        <w:rPr>
          <w:rFonts w:ascii="Calibri" w:hAnsi="Calibri"/>
          <w:spacing w:val="-2"/>
          <w:sz w:val="22"/>
          <w:szCs w:val="22"/>
        </w:rPr>
        <w:t>QMS</w:t>
      </w:r>
      <w:r w:rsidR="009F7E59">
        <w:rPr>
          <w:rFonts w:ascii="Calibri" w:hAnsi="Calibri"/>
          <w:spacing w:val="-2"/>
          <w:sz w:val="22"/>
          <w:szCs w:val="22"/>
        </w:rPr>
        <w:t xml:space="preserve"> </w:t>
      </w:r>
      <w:r w:rsidR="00125FF1">
        <w:rPr>
          <w:rFonts w:ascii="Calibri" w:hAnsi="Calibri"/>
          <w:spacing w:val="-2"/>
          <w:sz w:val="22"/>
          <w:szCs w:val="22"/>
        </w:rPr>
        <w:t>to ensure it meets</w:t>
      </w:r>
      <w:r w:rsidR="009F7E59">
        <w:rPr>
          <w:rFonts w:ascii="Calibri" w:hAnsi="Calibri"/>
          <w:spacing w:val="-2"/>
          <w:sz w:val="22"/>
          <w:szCs w:val="22"/>
        </w:rPr>
        <w:t xml:space="preserve"> relevant requirements</w:t>
      </w:r>
      <w:r w:rsidR="00151F15">
        <w:rPr>
          <w:rFonts w:ascii="Calibri" w:hAnsi="Calibri"/>
          <w:spacing w:val="-2"/>
          <w:sz w:val="22"/>
          <w:szCs w:val="22"/>
        </w:rPr>
        <w:t>.</w:t>
      </w:r>
      <w:bookmarkStart w:id="1" w:name="_Hlk144290896"/>
    </w:p>
    <w:bookmarkEnd w:id="1"/>
    <w:p w14:paraId="4E798C42" w14:textId="0E05EA47" w:rsidR="00185E4F" w:rsidRDefault="00185E4F" w:rsidP="00683AFE">
      <w:pPr>
        <w:tabs>
          <w:tab w:val="left" w:pos="-720"/>
        </w:tabs>
        <w:suppressAutoHyphens/>
        <w:jc w:val="both"/>
        <w:rPr>
          <w:rFonts w:ascii="Calibri" w:hAnsi="Calibri"/>
          <w:spacing w:val="-2"/>
          <w:sz w:val="22"/>
          <w:szCs w:val="22"/>
        </w:rPr>
      </w:pPr>
    </w:p>
    <w:p w14:paraId="13F9645C" w14:textId="77777777" w:rsidR="00F60B88" w:rsidRPr="003F74CE" w:rsidRDefault="00F60B88" w:rsidP="00683AFE">
      <w:pPr>
        <w:tabs>
          <w:tab w:val="left" w:pos="-720"/>
        </w:tabs>
        <w:suppressAutoHyphens/>
        <w:jc w:val="both"/>
        <w:rPr>
          <w:rFonts w:ascii="Calibri" w:hAnsi="Calibri"/>
          <w:spacing w:val="-2"/>
          <w:sz w:val="22"/>
          <w:szCs w:val="22"/>
        </w:rPr>
      </w:pPr>
    </w:p>
    <w:p w14:paraId="430AF4E4" w14:textId="59BEF158" w:rsidR="00022BAC" w:rsidRPr="003F74CE" w:rsidRDefault="00022BAC" w:rsidP="00683AFE">
      <w:pPr>
        <w:tabs>
          <w:tab w:val="left" w:pos="-720"/>
        </w:tabs>
        <w:suppressAutoHyphens/>
        <w:jc w:val="both"/>
        <w:rPr>
          <w:rFonts w:ascii="Calibri" w:hAnsi="Calibri"/>
          <w:b/>
          <w:spacing w:val="-2"/>
          <w:sz w:val="22"/>
          <w:szCs w:val="22"/>
        </w:rPr>
      </w:pPr>
      <w:r w:rsidRPr="003F74CE">
        <w:rPr>
          <w:rFonts w:ascii="Calibri" w:hAnsi="Calibri"/>
          <w:b/>
          <w:spacing w:val="-2"/>
          <w:sz w:val="22"/>
          <w:szCs w:val="22"/>
        </w:rPr>
        <w:t>Other resources</w:t>
      </w:r>
    </w:p>
    <w:p w14:paraId="72F1DD9F" w14:textId="2371A0C7" w:rsidR="00037F14" w:rsidRPr="00037F14" w:rsidRDefault="00037F14" w:rsidP="00B45CE7">
      <w:pPr>
        <w:pStyle w:val="ListParagraph"/>
        <w:numPr>
          <w:ilvl w:val="0"/>
          <w:numId w:val="44"/>
        </w:numPr>
        <w:tabs>
          <w:tab w:val="left" w:pos="-720"/>
        </w:tabs>
        <w:suppressAutoHyphens/>
        <w:jc w:val="both"/>
        <w:rPr>
          <w:rFonts w:asciiTheme="minorHAnsi" w:hAnsiTheme="minorHAnsi" w:cstheme="minorHAnsi"/>
          <w:sz w:val="22"/>
          <w:szCs w:val="22"/>
        </w:rPr>
      </w:pPr>
      <w:bookmarkStart w:id="2" w:name="_Hlk144372647"/>
      <w:r w:rsidRPr="00037F14">
        <w:rPr>
          <w:rFonts w:asciiTheme="minorHAnsi" w:hAnsiTheme="minorHAnsi" w:cstheme="minorHAnsi"/>
          <w:sz w:val="22"/>
          <w:szCs w:val="22"/>
        </w:rPr>
        <w:t>Legislation</w:t>
      </w:r>
      <w:r>
        <w:rPr>
          <w:rFonts w:asciiTheme="minorHAnsi" w:hAnsiTheme="minorHAnsi" w:cstheme="minorHAnsi"/>
          <w:sz w:val="22"/>
          <w:szCs w:val="22"/>
        </w:rPr>
        <w:t>:</w:t>
      </w:r>
    </w:p>
    <w:p w14:paraId="35CED879" w14:textId="5F1CE7B4" w:rsidR="001042B2" w:rsidRPr="00B13839" w:rsidRDefault="00000000" w:rsidP="00037F14">
      <w:pPr>
        <w:pStyle w:val="ListParagraph"/>
        <w:numPr>
          <w:ilvl w:val="1"/>
          <w:numId w:val="44"/>
        </w:numPr>
        <w:tabs>
          <w:tab w:val="left" w:pos="-720"/>
        </w:tabs>
        <w:suppressAutoHyphens/>
        <w:jc w:val="both"/>
        <w:rPr>
          <w:rFonts w:ascii="Calibri" w:hAnsi="Calibri"/>
          <w:spacing w:val="-2"/>
          <w:sz w:val="22"/>
          <w:szCs w:val="22"/>
        </w:rPr>
      </w:pPr>
      <w:hyperlink r:id="rId14" w:history="1">
        <w:r w:rsidR="001042B2" w:rsidRPr="00B13839">
          <w:rPr>
            <w:rStyle w:val="Hyperlink"/>
            <w:rFonts w:ascii="Calibri" w:hAnsi="Calibri"/>
            <w:spacing w:val="-2"/>
            <w:sz w:val="22"/>
            <w:szCs w:val="22"/>
          </w:rPr>
          <w:t>Weights and Measures Act 1987</w:t>
        </w:r>
      </w:hyperlink>
    </w:p>
    <w:p w14:paraId="5B5359B8" w14:textId="5BADB5D5" w:rsidR="001042B2" w:rsidRPr="00B13839" w:rsidRDefault="00000000" w:rsidP="00037F14">
      <w:pPr>
        <w:pStyle w:val="ListParagraph"/>
        <w:numPr>
          <w:ilvl w:val="1"/>
          <w:numId w:val="44"/>
        </w:numPr>
        <w:tabs>
          <w:tab w:val="left" w:pos="-720"/>
        </w:tabs>
        <w:suppressAutoHyphens/>
        <w:jc w:val="both"/>
        <w:rPr>
          <w:rFonts w:ascii="Calibri" w:hAnsi="Calibri"/>
          <w:spacing w:val="-2"/>
          <w:sz w:val="22"/>
          <w:szCs w:val="22"/>
        </w:rPr>
      </w:pPr>
      <w:hyperlink r:id="rId15" w:history="1">
        <w:r w:rsidR="001042B2" w:rsidRPr="00B13839">
          <w:rPr>
            <w:rStyle w:val="Hyperlink"/>
            <w:rFonts w:ascii="Calibri" w:hAnsi="Calibri"/>
            <w:spacing w:val="-2"/>
            <w:sz w:val="22"/>
            <w:szCs w:val="22"/>
          </w:rPr>
          <w:t xml:space="preserve">Weights and Measures </w:t>
        </w:r>
        <w:r w:rsidR="00F55833" w:rsidRPr="00B13839">
          <w:rPr>
            <w:rStyle w:val="Hyperlink"/>
            <w:rFonts w:ascii="Calibri" w:hAnsi="Calibri"/>
            <w:spacing w:val="-2"/>
            <w:sz w:val="22"/>
            <w:szCs w:val="22"/>
          </w:rPr>
          <w:t>R</w:t>
        </w:r>
        <w:r w:rsidR="001042B2" w:rsidRPr="00B13839">
          <w:rPr>
            <w:rStyle w:val="Hyperlink"/>
            <w:rFonts w:ascii="Calibri" w:hAnsi="Calibri"/>
            <w:spacing w:val="-2"/>
            <w:sz w:val="22"/>
            <w:szCs w:val="22"/>
          </w:rPr>
          <w:t>egulations 1999</w:t>
        </w:r>
      </w:hyperlink>
    </w:p>
    <w:p w14:paraId="63D5BC5C" w14:textId="77777777" w:rsidR="00151F15" w:rsidRPr="00B45CE7" w:rsidRDefault="00151F15" w:rsidP="00940842">
      <w:pPr>
        <w:pStyle w:val="ListParagraph"/>
        <w:numPr>
          <w:ilvl w:val="0"/>
          <w:numId w:val="34"/>
        </w:numPr>
        <w:tabs>
          <w:tab w:val="left" w:pos="-720"/>
        </w:tabs>
        <w:suppressAutoHyphens/>
        <w:jc w:val="both"/>
        <w:rPr>
          <w:rFonts w:asciiTheme="minorHAnsi" w:hAnsiTheme="minorHAnsi" w:cstheme="minorHAnsi"/>
          <w:spacing w:val="-2"/>
          <w:sz w:val="22"/>
          <w:szCs w:val="22"/>
        </w:rPr>
      </w:pPr>
      <w:r w:rsidRPr="00B45CE7">
        <w:rPr>
          <w:rFonts w:asciiTheme="minorHAnsi" w:hAnsiTheme="minorHAnsi" w:cstheme="minorHAnsi"/>
          <w:sz w:val="22"/>
          <w:szCs w:val="22"/>
        </w:rPr>
        <w:t>Trading Sta</w:t>
      </w:r>
      <w:r>
        <w:rPr>
          <w:rFonts w:asciiTheme="minorHAnsi" w:hAnsiTheme="minorHAnsi" w:cstheme="minorHAnsi"/>
          <w:sz w:val="22"/>
          <w:szCs w:val="22"/>
        </w:rPr>
        <w:t>n</w:t>
      </w:r>
      <w:r w:rsidRPr="00B45CE7">
        <w:rPr>
          <w:rFonts w:asciiTheme="minorHAnsi" w:hAnsiTheme="minorHAnsi" w:cstheme="minorHAnsi"/>
          <w:sz w:val="22"/>
          <w:szCs w:val="22"/>
        </w:rPr>
        <w:t xml:space="preserve">dards </w:t>
      </w:r>
      <w:r>
        <w:rPr>
          <w:rFonts w:asciiTheme="minorHAnsi" w:hAnsiTheme="minorHAnsi" w:cstheme="minorHAnsi"/>
          <w:sz w:val="22"/>
          <w:szCs w:val="22"/>
        </w:rPr>
        <w:t>website:</w:t>
      </w:r>
    </w:p>
    <w:p w14:paraId="75643B26" w14:textId="14BC7943" w:rsidR="00F25504" w:rsidRPr="00B45CE7" w:rsidRDefault="00F25504" w:rsidP="00B45CE7">
      <w:pPr>
        <w:pStyle w:val="ListParagraph"/>
        <w:numPr>
          <w:ilvl w:val="1"/>
          <w:numId w:val="34"/>
        </w:numPr>
        <w:tabs>
          <w:tab w:val="left" w:pos="-720"/>
        </w:tabs>
        <w:suppressAutoHyphens/>
        <w:jc w:val="both"/>
        <w:rPr>
          <w:rStyle w:val="Hyperlink"/>
          <w:rFonts w:ascii="Calibri" w:hAnsi="Calibri"/>
          <w:sz w:val="22"/>
          <w:szCs w:val="18"/>
        </w:rPr>
      </w:pPr>
      <w:r w:rsidRPr="00B45CE7">
        <w:rPr>
          <w:rStyle w:val="Hyperlink"/>
          <w:rFonts w:ascii="Calibri" w:hAnsi="Calibri"/>
          <w:sz w:val="22"/>
          <w:szCs w:val="18"/>
        </w:rPr>
        <w:t>For accredited persons</w:t>
      </w:r>
    </w:p>
    <w:p w14:paraId="213E1FE3" w14:textId="6FBEB4DB" w:rsidR="00F25504" w:rsidRPr="00B45CE7" w:rsidRDefault="00000000">
      <w:pPr>
        <w:pStyle w:val="ListParagraph"/>
        <w:numPr>
          <w:ilvl w:val="1"/>
          <w:numId w:val="34"/>
        </w:numPr>
        <w:tabs>
          <w:tab w:val="left" w:pos="-720"/>
        </w:tabs>
        <w:suppressAutoHyphens/>
        <w:jc w:val="both"/>
        <w:rPr>
          <w:rStyle w:val="Hyperlink"/>
          <w:rFonts w:ascii="Calibri" w:hAnsi="Calibri"/>
          <w:color w:val="auto"/>
          <w:spacing w:val="-2"/>
          <w:sz w:val="22"/>
          <w:szCs w:val="22"/>
          <w:u w:val="none"/>
        </w:rPr>
      </w:pPr>
      <w:hyperlink r:id="rId16" w:history="1">
        <w:r w:rsidR="00F25504" w:rsidRPr="00940842">
          <w:rPr>
            <w:rStyle w:val="Hyperlink"/>
            <w:rFonts w:ascii="Calibri" w:hAnsi="Calibri"/>
            <w:spacing w:val="-2"/>
            <w:sz w:val="22"/>
            <w:szCs w:val="22"/>
          </w:rPr>
          <w:t xml:space="preserve">Technical </w:t>
        </w:r>
        <w:r w:rsidR="00E92D2D">
          <w:rPr>
            <w:rStyle w:val="Hyperlink"/>
            <w:rFonts w:ascii="Calibri" w:hAnsi="Calibri"/>
            <w:spacing w:val="-2"/>
            <w:sz w:val="22"/>
            <w:szCs w:val="22"/>
          </w:rPr>
          <w:t>p</w:t>
        </w:r>
        <w:r w:rsidR="00F25504" w:rsidRPr="00940842">
          <w:rPr>
            <w:rStyle w:val="Hyperlink"/>
            <w:rFonts w:ascii="Calibri" w:hAnsi="Calibri"/>
            <w:spacing w:val="-2"/>
            <w:sz w:val="22"/>
            <w:szCs w:val="22"/>
          </w:rPr>
          <w:t>olicies</w:t>
        </w:r>
      </w:hyperlink>
    </w:p>
    <w:p w14:paraId="68AB1977" w14:textId="42AB2FC1" w:rsidR="00AC63BB" w:rsidRPr="00940842" w:rsidRDefault="00000000" w:rsidP="00B45CE7">
      <w:pPr>
        <w:pStyle w:val="ListParagraph"/>
        <w:numPr>
          <w:ilvl w:val="1"/>
          <w:numId w:val="34"/>
        </w:numPr>
        <w:tabs>
          <w:tab w:val="left" w:pos="-720"/>
        </w:tabs>
        <w:suppressAutoHyphens/>
        <w:jc w:val="both"/>
        <w:rPr>
          <w:rFonts w:ascii="Calibri" w:hAnsi="Calibri"/>
          <w:spacing w:val="-2"/>
          <w:sz w:val="22"/>
          <w:szCs w:val="22"/>
        </w:rPr>
      </w:pPr>
      <w:hyperlink r:id="rId17" w:history="1">
        <w:r w:rsidR="00AC63BB" w:rsidRPr="00AC63BB">
          <w:rPr>
            <w:rStyle w:val="Hyperlink"/>
            <w:rFonts w:ascii="Calibri" w:hAnsi="Calibri"/>
            <w:spacing w:val="-2"/>
            <w:sz w:val="22"/>
            <w:szCs w:val="22"/>
          </w:rPr>
          <w:t>Approval certificate register</w:t>
        </w:r>
      </w:hyperlink>
    </w:p>
    <w:p w14:paraId="27A5D7CA" w14:textId="3827E69C" w:rsidR="0048069A" w:rsidRPr="00B45CE7" w:rsidRDefault="00000000" w:rsidP="00B45CE7">
      <w:pPr>
        <w:pStyle w:val="ListParagraph"/>
        <w:numPr>
          <w:ilvl w:val="1"/>
          <w:numId w:val="34"/>
        </w:numPr>
        <w:tabs>
          <w:tab w:val="left" w:pos="-720"/>
        </w:tabs>
        <w:suppressAutoHyphens/>
        <w:jc w:val="both"/>
        <w:rPr>
          <w:rStyle w:val="Hyperlink"/>
          <w:rFonts w:ascii="Calibri" w:hAnsi="Calibri"/>
          <w:color w:val="auto"/>
          <w:spacing w:val="-2"/>
          <w:sz w:val="22"/>
          <w:szCs w:val="22"/>
          <w:u w:val="none"/>
        </w:rPr>
      </w:pPr>
      <w:hyperlink r:id="rId18" w:history="1">
        <w:r w:rsidR="00C7407F" w:rsidRPr="00940842">
          <w:rPr>
            <w:rStyle w:val="Hyperlink"/>
            <w:rFonts w:ascii="Calibri" w:hAnsi="Calibri"/>
            <w:spacing w:val="-2"/>
            <w:sz w:val="22"/>
            <w:szCs w:val="22"/>
          </w:rPr>
          <w:t xml:space="preserve">Uniform </w:t>
        </w:r>
        <w:r w:rsidR="00E92D2D">
          <w:rPr>
            <w:rStyle w:val="Hyperlink"/>
            <w:rFonts w:ascii="Calibri" w:hAnsi="Calibri"/>
            <w:spacing w:val="-2"/>
            <w:sz w:val="22"/>
            <w:szCs w:val="22"/>
          </w:rPr>
          <w:t>t</w:t>
        </w:r>
        <w:r w:rsidR="00C7407F" w:rsidRPr="00940842">
          <w:rPr>
            <w:rStyle w:val="Hyperlink"/>
            <w:rFonts w:ascii="Calibri" w:hAnsi="Calibri"/>
            <w:spacing w:val="-2"/>
            <w:sz w:val="22"/>
            <w:szCs w:val="22"/>
          </w:rPr>
          <w:t xml:space="preserve">est </w:t>
        </w:r>
        <w:r w:rsidR="00E92D2D">
          <w:rPr>
            <w:rStyle w:val="Hyperlink"/>
            <w:rFonts w:ascii="Calibri" w:hAnsi="Calibri"/>
            <w:spacing w:val="-2"/>
            <w:sz w:val="22"/>
            <w:szCs w:val="22"/>
          </w:rPr>
          <w:t>p</w:t>
        </w:r>
        <w:r w:rsidR="00C7407F" w:rsidRPr="00940842">
          <w:rPr>
            <w:rStyle w:val="Hyperlink"/>
            <w:rFonts w:ascii="Calibri" w:hAnsi="Calibri"/>
            <w:spacing w:val="-2"/>
            <w:sz w:val="22"/>
            <w:szCs w:val="22"/>
          </w:rPr>
          <w:t>rocedures</w:t>
        </w:r>
      </w:hyperlink>
    </w:p>
    <w:p w14:paraId="1FA3B38E" w14:textId="181AEC1F" w:rsidR="00E92D2D" w:rsidRPr="00F60B88" w:rsidRDefault="00000000" w:rsidP="00B45CE7">
      <w:pPr>
        <w:pStyle w:val="ListParagraph"/>
        <w:numPr>
          <w:ilvl w:val="1"/>
          <w:numId w:val="34"/>
        </w:numPr>
        <w:tabs>
          <w:tab w:val="left" w:pos="-720"/>
        </w:tabs>
        <w:suppressAutoHyphens/>
        <w:jc w:val="both"/>
        <w:rPr>
          <w:rStyle w:val="Hyperlink"/>
          <w:rFonts w:ascii="Calibri" w:hAnsi="Calibri"/>
          <w:color w:val="auto"/>
          <w:spacing w:val="-2"/>
          <w:sz w:val="22"/>
          <w:szCs w:val="22"/>
          <w:u w:val="none"/>
        </w:rPr>
      </w:pPr>
      <w:hyperlink r:id="rId19" w:history="1">
        <w:r w:rsidR="00E92D2D" w:rsidRPr="00E92D2D">
          <w:rPr>
            <w:rStyle w:val="Hyperlink"/>
            <w:rFonts w:ascii="Calibri" w:hAnsi="Calibri"/>
            <w:spacing w:val="-2"/>
            <w:sz w:val="22"/>
            <w:szCs w:val="22"/>
          </w:rPr>
          <w:t>Online training modules</w:t>
        </w:r>
      </w:hyperlink>
    </w:p>
    <w:bookmarkEnd w:id="2"/>
    <w:p w14:paraId="341B90A4" w14:textId="77777777" w:rsidR="00C7407F" w:rsidRPr="003F74CE" w:rsidRDefault="00C7407F" w:rsidP="00683AFE">
      <w:pPr>
        <w:tabs>
          <w:tab w:val="left" w:pos="-720"/>
        </w:tabs>
        <w:suppressAutoHyphens/>
        <w:jc w:val="both"/>
        <w:rPr>
          <w:rFonts w:ascii="Calibri" w:hAnsi="Calibri"/>
          <w:spacing w:val="-2"/>
          <w:sz w:val="22"/>
          <w:szCs w:val="22"/>
        </w:rPr>
      </w:pPr>
    </w:p>
    <w:p w14:paraId="169571FB" w14:textId="67AEC4C1" w:rsidR="00CB2FE1" w:rsidRDefault="005627EA" w:rsidP="0078390C">
      <w:pPr>
        <w:pStyle w:val="8Section"/>
        <w:spacing w:before="0"/>
        <w:ind w:left="0" w:firstLine="0"/>
        <w:jc w:val="both"/>
        <w:rPr>
          <w:rFonts w:ascii="Calibri" w:hAnsi="Calibri" w:cs="Arial"/>
          <w:color w:val="000000"/>
          <w:sz w:val="48"/>
          <w:szCs w:val="48"/>
          <w:lang w:val="en-NZ"/>
        </w:rPr>
      </w:pPr>
      <w:bookmarkStart w:id="3" w:name="BM1999R373S16"/>
      <w:bookmarkStart w:id="4" w:name="BM1999R373S17"/>
      <w:bookmarkEnd w:id="3"/>
      <w:bookmarkEnd w:id="4"/>
      <w:r w:rsidRPr="003F74CE">
        <w:rPr>
          <w:rFonts w:ascii="Calibri" w:hAnsi="Calibri" w:cs="Arial"/>
          <w:color w:val="000000"/>
          <w:sz w:val="22"/>
          <w:szCs w:val="22"/>
          <w:lang w:val="en-NZ"/>
        </w:rPr>
        <w:br w:type="page"/>
      </w:r>
      <w:r w:rsidR="00CB2FE1">
        <w:rPr>
          <w:rFonts w:ascii="Calibri" w:hAnsi="Calibri" w:cs="Arial"/>
          <w:color w:val="000000"/>
          <w:sz w:val="48"/>
          <w:szCs w:val="48"/>
          <w:lang w:val="en-NZ"/>
        </w:rPr>
        <w:lastRenderedPageBreak/>
        <w:t>Cover page</w:t>
      </w:r>
    </w:p>
    <w:p w14:paraId="2B42F454" w14:textId="77777777" w:rsidR="00BA36B9" w:rsidRDefault="00BA36B9" w:rsidP="0078390C">
      <w:pPr>
        <w:pStyle w:val="8Section"/>
        <w:spacing w:before="0"/>
        <w:ind w:left="0" w:firstLine="0"/>
        <w:jc w:val="both"/>
        <w:rPr>
          <w:rFonts w:ascii="Calibri" w:hAnsi="Calibri" w:cs="Arial"/>
          <w:color w:val="000000"/>
          <w:sz w:val="22"/>
          <w:szCs w:val="22"/>
          <w:lang w:val="en-NZ"/>
        </w:rPr>
      </w:pPr>
    </w:p>
    <w:p w14:paraId="2EA167D3" w14:textId="648B8D76" w:rsidR="00173D01" w:rsidRPr="00AC7B3E" w:rsidRDefault="00173D01" w:rsidP="0078390C">
      <w:pPr>
        <w:pStyle w:val="8Section"/>
        <w:spacing w:before="0"/>
        <w:ind w:left="0" w:firstLine="0"/>
        <w:jc w:val="both"/>
        <w:rPr>
          <w:rFonts w:ascii="Calibri" w:hAnsi="Calibri" w:cs="Arial"/>
          <w:b w:val="0"/>
          <w:bCs/>
          <w:color w:val="000000"/>
          <w:sz w:val="22"/>
          <w:szCs w:val="22"/>
          <w:lang w:val="en-NZ"/>
        </w:rPr>
      </w:pPr>
      <w:r w:rsidRPr="00AC7B3E">
        <w:rPr>
          <w:rFonts w:ascii="Calibri" w:hAnsi="Calibri" w:cs="Arial"/>
          <w:b w:val="0"/>
          <w:bCs/>
          <w:color w:val="000000"/>
          <w:sz w:val="22"/>
          <w:szCs w:val="22"/>
          <w:lang w:val="en-NZ"/>
        </w:rPr>
        <w:t xml:space="preserve">A cover page </w:t>
      </w:r>
      <w:r w:rsidR="004264C3" w:rsidRPr="00AC7B3E">
        <w:rPr>
          <w:rFonts w:ascii="Calibri" w:hAnsi="Calibri" w:cs="Arial"/>
          <w:b w:val="0"/>
          <w:bCs/>
          <w:color w:val="000000"/>
          <w:sz w:val="22"/>
          <w:szCs w:val="22"/>
          <w:lang w:val="en-NZ"/>
        </w:rPr>
        <w:t xml:space="preserve">must be included and should </w:t>
      </w:r>
      <w:r w:rsidR="00871A2C" w:rsidRPr="00AC7B3E">
        <w:rPr>
          <w:rFonts w:ascii="Calibri" w:hAnsi="Calibri" w:cs="Arial"/>
          <w:b w:val="0"/>
          <w:bCs/>
          <w:color w:val="000000"/>
          <w:sz w:val="22"/>
          <w:szCs w:val="22"/>
          <w:lang w:val="en-NZ"/>
        </w:rPr>
        <w:t>contain</w:t>
      </w:r>
      <w:r w:rsidRPr="00AC7B3E">
        <w:rPr>
          <w:rFonts w:ascii="Calibri" w:hAnsi="Calibri" w:cs="Arial"/>
          <w:b w:val="0"/>
          <w:bCs/>
          <w:color w:val="000000"/>
          <w:sz w:val="22"/>
          <w:szCs w:val="22"/>
          <w:lang w:val="en-NZ"/>
        </w:rPr>
        <w:t xml:space="preserve">, but </w:t>
      </w:r>
      <w:r w:rsidR="004D1E15" w:rsidRPr="00AC7B3E">
        <w:rPr>
          <w:rFonts w:ascii="Calibri" w:hAnsi="Calibri" w:cs="Arial"/>
          <w:b w:val="0"/>
          <w:bCs/>
          <w:color w:val="000000"/>
          <w:sz w:val="22"/>
          <w:szCs w:val="22"/>
          <w:lang w:val="en-NZ"/>
        </w:rPr>
        <w:t xml:space="preserve">is </w:t>
      </w:r>
      <w:r w:rsidRPr="00AC7B3E">
        <w:rPr>
          <w:rFonts w:ascii="Calibri" w:hAnsi="Calibri" w:cs="Arial"/>
          <w:b w:val="0"/>
          <w:bCs/>
          <w:color w:val="000000"/>
          <w:sz w:val="22"/>
          <w:szCs w:val="22"/>
          <w:lang w:val="en-NZ"/>
        </w:rPr>
        <w:t>not limited to, the following information:</w:t>
      </w:r>
    </w:p>
    <w:p w14:paraId="3240F16E" w14:textId="77777777" w:rsidR="00173D01" w:rsidRPr="00AC7B3E" w:rsidRDefault="00173D01" w:rsidP="0078390C">
      <w:pPr>
        <w:pStyle w:val="8Section"/>
        <w:spacing w:before="0"/>
        <w:ind w:left="0" w:firstLine="0"/>
        <w:jc w:val="both"/>
        <w:rPr>
          <w:rFonts w:ascii="Calibri" w:hAnsi="Calibri" w:cs="Arial"/>
          <w:b w:val="0"/>
          <w:bCs/>
          <w:color w:val="000000"/>
          <w:sz w:val="22"/>
          <w:szCs w:val="22"/>
          <w:lang w:val="en-NZ"/>
        </w:rPr>
      </w:pPr>
    </w:p>
    <w:p w14:paraId="36BF1EBE" w14:textId="0118DF73" w:rsidR="00CB2FE1" w:rsidRPr="00AC7B3E" w:rsidRDefault="00CB2FE1" w:rsidP="008256B4">
      <w:pPr>
        <w:pStyle w:val="8Section"/>
        <w:numPr>
          <w:ilvl w:val="0"/>
          <w:numId w:val="28"/>
        </w:numPr>
        <w:spacing w:before="0"/>
        <w:jc w:val="both"/>
        <w:rPr>
          <w:rFonts w:ascii="Calibri" w:hAnsi="Calibri" w:cs="Arial"/>
          <w:b w:val="0"/>
          <w:bCs/>
          <w:color w:val="000000"/>
          <w:sz w:val="22"/>
          <w:szCs w:val="22"/>
          <w:lang w:val="en-NZ"/>
        </w:rPr>
      </w:pPr>
      <w:r w:rsidRPr="00AC7B3E">
        <w:rPr>
          <w:rFonts w:ascii="Calibri" w:hAnsi="Calibri" w:cs="Arial"/>
          <w:b w:val="0"/>
          <w:bCs/>
          <w:color w:val="000000"/>
          <w:sz w:val="22"/>
          <w:szCs w:val="22"/>
          <w:lang w:val="en-NZ"/>
        </w:rPr>
        <w:t>Name of document</w:t>
      </w:r>
    </w:p>
    <w:p w14:paraId="50FCB57C" w14:textId="77777777" w:rsidR="00CB2FE1" w:rsidRPr="00AC7B3E" w:rsidRDefault="00CB2FE1" w:rsidP="008256B4">
      <w:pPr>
        <w:pStyle w:val="8Section"/>
        <w:numPr>
          <w:ilvl w:val="0"/>
          <w:numId w:val="28"/>
        </w:numPr>
        <w:spacing w:before="0"/>
        <w:jc w:val="both"/>
        <w:rPr>
          <w:rFonts w:ascii="Calibri" w:hAnsi="Calibri" w:cs="Arial"/>
          <w:b w:val="0"/>
          <w:bCs/>
          <w:color w:val="000000"/>
          <w:sz w:val="22"/>
          <w:szCs w:val="22"/>
          <w:lang w:val="en-NZ"/>
        </w:rPr>
      </w:pPr>
      <w:r w:rsidRPr="00AC7B3E">
        <w:rPr>
          <w:rFonts w:ascii="Calibri" w:hAnsi="Calibri" w:cs="Arial"/>
          <w:b w:val="0"/>
          <w:bCs/>
          <w:color w:val="000000"/>
          <w:sz w:val="22"/>
          <w:szCs w:val="22"/>
          <w:lang w:val="en-NZ"/>
        </w:rPr>
        <w:t>Name of organisation</w:t>
      </w:r>
    </w:p>
    <w:p w14:paraId="587683FB" w14:textId="77777777" w:rsidR="005529CF" w:rsidRDefault="00CB2FE1" w:rsidP="008256B4">
      <w:pPr>
        <w:pStyle w:val="8Section"/>
        <w:numPr>
          <w:ilvl w:val="0"/>
          <w:numId w:val="28"/>
        </w:numPr>
        <w:spacing w:before="0"/>
        <w:jc w:val="both"/>
        <w:rPr>
          <w:rFonts w:ascii="Calibri" w:hAnsi="Calibri" w:cs="Arial"/>
          <w:b w:val="0"/>
          <w:bCs/>
          <w:color w:val="000000"/>
          <w:sz w:val="22"/>
          <w:szCs w:val="22"/>
          <w:lang w:val="en-NZ"/>
        </w:rPr>
      </w:pPr>
      <w:r w:rsidRPr="00AC7B3E">
        <w:rPr>
          <w:rFonts w:ascii="Calibri" w:hAnsi="Calibri" w:cs="Arial"/>
          <w:b w:val="0"/>
          <w:bCs/>
          <w:color w:val="000000"/>
          <w:sz w:val="22"/>
          <w:szCs w:val="22"/>
          <w:lang w:val="en-NZ"/>
        </w:rPr>
        <w:t>Version number</w:t>
      </w:r>
    </w:p>
    <w:p w14:paraId="6B9029A8" w14:textId="55B20ED9" w:rsidR="00CB2FE1" w:rsidRPr="00AC7B3E" w:rsidRDefault="005529CF" w:rsidP="008256B4">
      <w:pPr>
        <w:pStyle w:val="8Section"/>
        <w:numPr>
          <w:ilvl w:val="0"/>
          <w:numId w:val="28"/>
        </w:numPr>
        <w:spacing w:before="0"/>
        <w:jc w:val="both"/>
        <w:rPr>
          <w:rFonts w:ascii="Calibri" w:hAnsi="Calibri" w:cs="Arial"/>
          <w:b w:val="0"/>
          <w:bCs/>
          <w:color w:val="000000"/>
          <w:sz w:val="22"/>
          <w:szCs w:val="22"/>
          <w:lang w:val="en-NZ"/>
        </w:rPr>
      </w:pPr>
      <w:r>
        <w:rPr>
          <w:rFonts w:ascii="Calibri" w:hAnsi="Calibri" w:cs="Arial"/>
          <w:b w:val="0"/>
          <w:bCs/>
          <w:color w:val="000000"/>
          <w:sz w:val="22"/>
          <w:szCs w:val="22"/>
          <w:lang w:val="en-NZ"/>
        </w:rPr>
        <w:t>I</w:t>
      </w:r>
      <w:r w:rsidR="00ED18F4">
        <w:rPr>
          <w:rFonts w:ascii="Calibri" w:hAnsi="Calibri" w:cs="Arial"/>
          <w:b w:val="0"/>
          <w:bCs/>
          <w:color w:val="000000"/>
          <w:sz w:val="22"/>
          <w:szCs w:val="22"/>
          <w:lang w:val="en-NZ"/>
        </w:rPr>
        <w:t xml:space="preserve">ssue </w:t>
      </w:r>
      <w:r w:rsidR="00151F15">
        <w:rPr>
          <w:rFonts w:ascii="Calibri" w:hAnsi="Calibri" w:cs="Arial"/>
          <w:b w:val="0"/>
          <w:bCs/>
          <w:color w:val="000000"/>
          <w:sz w:val="22"/>
          <w:szCs w:val="22"/>
          <w:lang w:val="en-NZ"/>
        </w:rPr>
        <w:t>date</w:t>
      </w:r>
    </w:p>
    <w:p w14:paraId="34A30A5B" w14:textId="7B4937C0" w:rsidR="00CB2FE1" w:rsidRPr="00AC7B3E" w:rsidRDefault="00CB2FE1" w:rsidP="008256B4">
      <w:pPr>
        <w:pStyle w:val="8Section"/>
        <w:numPr>
          <w:ilvl w:val="0"/>
          <w:numId w:val="28"/>
        </w:numPr>
        <w:spacing w:before="0"/>
        <w:jc w:val="both"/>
        <w:rPr>
          <w:rFonts w:ascii="Calibri" w:hAnsi="Calibri" w:cs="Arial"/>
          <w:b w:val="0"/>
          <w:bCs/>
          <w:color w:val="000000"/>
          <w:sz w:val="22"/>
          <w:szCs w:val="22"/>
          <w:lang w:val="en-NZ"/>
        </w:rPr>
      </w:pPr>
      <w:r w:rsidRPr="00AC7B3E">
        <w:rPr>
          <w:rFonts w:ascii="Calibri" w:hAnsi="Calibri" w:cs="Arial"/>
          <w:b w:val="0"/>
          <w:bCs/>
          <w:color w:val="000000"/>
          <w:sz w:val="22"/>
          <w:szCs w:val="22"/>
          <w:lang w:val="en-NZ"/>
        </w:rPr>
        <w:t>Responsible person(s)</w:t>
      </w:r>
      <w:r w:rsidR="00777ED7">
        <w:rPr>
          <w:rFonts w:ascii="Calibri" w:hAnsi="Calibri" w:cs="Arial"/>
          <w:b w:val="0"/>
          <w:bCs/>
          <w:color w:val="000000"/>
          <w:sz w:val="22"/>
          <w:szCs w:val="22"/>
          <w:lang w:val="en-NZ"/>
        </w:rPr>
        <w:t xml:space="preserve"> (if applicable)</w:t>
      </w:r>
    </w:p>
    <w:p w14:paraId="55550FE5" w14:textId="1C62D414" w:rsidR="00CB2FE1" w:rsidRPr="00AC7B3E" w:rsidRDefault="00CB2FE1" w:rsidP="008256B4">
      <w:pPr>
        <w:pStyle w:val="8Section"/>
        <w:numPr>
          <w:ilvl w:val="0"/>
          <w:numId w:val="28"/>
        </w:numPr>
        <w:spacing w:before="0"/>
        <w:jc w:val="both"/>
        <w:rPr>
          <w:rFonts w:ascii="Calibri" w:hAnsi="Calibri" w:cs="Arial"/>
          <w:b w:val="0"/>
          <w:bCs/>
          <w:color w:val="000000"/>
          <w:sz w:val="22"/>
          <w:szCs w:val="22"/>
          <w:lang w:val="en-NZ"/>
        </w:rPr>
      </w:pPr>
      <w:r w:rsidRPr="00AC7B3E">
        <w:rPr>
          <w:rFonts w:ascii="Calibri" w:hAnsi="Calibri" w:cs="Arial"/>
          <w:b w:val="0"/>
          <w:bCs/>
          <w:color w:val="000000"/>
          <w:sz w:val="22"/>
          <w:szCs w:val="22"/>
          <w:lang w:val="en-NZ"/>
        </w:rPr>
        <w:t>Company logo</w:t>
      </w:r>
      <w:r w:rsidR="00151F15">
        <w:rPr>
          <w:rFonts w:ascii="Calibri" w:hAnsi="Calibri" w:cs="Arial"/>
          <w:b w:val="0"/>
          <w:bCs/>
          <w:color w:val="000000"/>
          <w:sz w:val="22"/>
          <w:szCs w:val="22"/>
          <w:lang w:val="en-NZ"/>
        </w:rPr>
        <w:t xml:space="preserve"> (if applicable)</w:t>
      </w:r>
      <w:r w:rsidR="00564D85">
        <w:rPr>
          <w:rFonts w:ascii="Calibri" w:hAnsi="Calibri" w:cs="Arial"/>
          <w:b w:val="0"/>
          <w:bCs/>
          <w:color w:val="000000"/>
          <w:sz w:val="22"/>
          <w:szCs w:val="22"/>
          <w:lang w:val="en-NZ"/>
        </w:rPr>
        <w:t>.</w:t>
      </w:r>
    </w:p>
    <w:p w14:paraId="4E0B8718" w14:textId="6391D464" w:rsidR="00173D01" w:rsidRDefault="00871A2C" w:rsidP="0078390C">
      <w:pPr>
        <w:pStyle w:val="8Section"/>
        <w:spacing w:before="0"/>
        <w:ind w:left="0" w:firstLine="0"/>
        <w:jc w:val="both"/>
        <w:rPr>
          <w:rFonts w:ascii="Calibri" w:hAnsi="Calibri" w:cs="Arial"/>
          <w:color w:val="000000"/>
          <w:sz w:val="48"/>
          <w:szCs w:val="48"/>
          <w:lang w:val="en-NZ"/>
        </w:rPr>
      </w:pPr>
      <w:r>
        <w:rPr>
          <w:rFonts w:ascii="Calibri" w:hAnsi="Calibri" w:cs="Arial"/>
          <w:color w:val="000000"/>
          <w:sz w:val="48"/>
          <w:szCs w:val="48"/>
          <w:lang w:val="en-NZ"/>
        </w:rPr>
        <w:br/>
      </w:r>
      <w:r w:rsidRPr="00AC7B3E">
        <w:rPr>
          <w:rFonts w:ascii="Calibri" w:hAnsi="Calibri" w:cs="Arial"/>
          <w:color w:val="000000"/>
          <w:szCs w:val="24"/>
          <w:lang w:val="en-NZ"/>
        </w:rPr>
        <w:t>Example:</w:t>
      </w:r>
    </w:p>
    <w:p w14:paraId="6C8DF9C9" w14:textId="1DB47EB8" w:rsidR="00871A2C" w:rsidRDefault="00871A2C" w:rsidP="0078390C">
      <w:pPr>
        <w:pStyle w:val="8Section"/>
        <w:spacing w:before="0"/>
        <w:ind w:left="0" w:firstLine="0"/>
        <w:jc w:val="both"/>
        <w:rPr>
          <w:rFonts w:ascii="Calibri" w:hAnsi="Calibri" w:cs="Arial"/>
          <w:color w:val="000000"/>
          <w:sz w:val="48"/>
          <w:szCs w:val="48"/>
          <w:lang w:val="en-NZ"/>
        </w:rPr>
      </w:pPr>
    </w:p>
    <w:p w14:paraId="15B2CD56" w14:textId="41453C18" w:rsidR="00871A2C" w:rsidRPr="006A709C" w:rsidRDefault="00871A2C" w:rsidP="006A709C">
      <w:pPr>
        <w:tabs>
          <w:tab w:val="left" w:pos="-720"/>
        </w:tabs>
        <w:suppressAutoHyphens/>
        <w:jc w:val="center"/>
        <w:rPr>
          <w:rFonts w:ascii="Calibri" w:hAnsi="Calibri" w:cs="Arial"/>
          <w:b/>
          <w:spacing w:val="-2"/>
          <w:sz w:val="36"/>
          <w:szCs w:val="36"/>
        </w:rPr>
      </w:pPr>
      <w:r w:rsidRPr="006A709C">
        <w:rPr>
          <w:rFonts w:ascii="Calibri" w:hAnsi="Calibri" w:cs="Arial"/>
          <w:b/>
          <w:spacing w:val="-2"/>
          <w:sz w:val="36"/>
          <w:szCs w:val="36"/>
        </w:rPr>
        <w:t>Quality Management System</w:t>
      </w:r>
      <w:r w:rsidRPr="006A709C">
        <w:rPr>
          <w:rFonts w:ascii="Calibri" w:hAnsi="Calibri" w:cs="Arial"/>
          <w:b/>
          <w:spacing w:val="-2"/>
          <w:sz w:val="36"/>
          <w:szCs w:val="36"/>
        </w:rPr>
        <w:br/>
      </w:r>
      <w:r w:rsidRPr="006A709C">
        <w:rPr>
          <w:rFonts w:ascii="Calibri" w:hAnsi="Calibri" w:cs="Arial"/>
          <w:b/>
          <w:spacing w:val="-2"/>
          <w:sz w:val="36"/>
          <w:szCs w:val="36"/>
        </w:rPr>
        <w:br/>
      </w:r>
      <w:r w:rsidRPr="00037F14">
        <w:rPr>
          <w:rFonts w:ascii="Calibri" w:hAnsi="Calibri" w:cs="Arial"/>
          <w:b/>
          <w:spacing w:val="-2"/>
          <w:sz w:val="44"/>
          <w:szCs w:val="44"/>
        </w:rPr>
        <w:t>ABC Limited</w:t>
      </w:r>
      <w:r w:rsidRPr="006A709C">
        <w:rPr>
          <w:rFonts w:ascii="Calibri" w:hAnsi="Calibri" w:cs="Arial"/>
          <w:b/>
          <w:spacing w:val="-2"/>
          <w:sz w:val="36"/>
          <w:szCs w:val="36"/>
        </w:rPr>
        <w:br/>
      </w:r>
      <w:r w:rsidRPr="006A709C">
        <w:rPr>
          <w:rFonts w:ascii="Calibri" w:hAnsi="Calibri" w:cs="Arial"/>
          <w:b/>
          <w:spacing w:val="-2"/>
          <w:sz w:val="36"/>
          <w:szCs w:val="36"/>
        </w:rPr>
        <w:br/>
      </w:r>
      <w:r w:rsidRPr="00037F14">
        <w:rPr>
          <w:rFonts w:ascii="Calibri" w:hAnsi="Calibri" w:cs="Arial"/>
          <w:b/>
          <w:spacing w:val="-2"/>
          <w:sz w:val="28"/>
          <w:szCs w:val="28"/>
        </w:rPr>
        <w:t xml:space="preserve">Version number: </w:t>
      </w:r>
      <w:r w:rsidR="00037F14" w:rsidRPr="00037F14">
        <w:rPr>
          <w:rFonts w:ascii="Calibri" w:hAnsi="Calibri" w:cs="Arial"/>
          <w:b/>
          <w:spacing w:val="-2"/>
          <w:sz w:val="28"/>
          <w:szCs w:val="28"/>
        </w:rPr>
        <w:t xml:space="preserve">V.2 – </w:t>
      </w:r>
      <w:r w:rsidRPr="00037F14">
        <w:rPr>
          <w:rFonts w:ascii="Calibri" w:hAnsi="Calibri" w:cs="Arial"/>
          <w:b/>
          <w:spacing w:val="-2"/>
          <w:sz w:val="28"/>
          <w:szCs w:val="28"/>
        </w:rPr>
        <w:t>2021</w:t>
      </w:r>
      <w:r w:rsidR="00037F14" w:rsidRPr="00037F14">
        <w:rPr>
          <w:rFonts w:ascii="Calibri" w:hAnsi="Calibri" w:cs="Arial"/>
          <w:b/>
          <w:spacing w:val="-2"/>
          <w:sz w:val="28"/>
          <w:szCs w:val="28"/>
        </w:rPr>
        <w:t>/</w:t>
      </w:r>
      <w:r w:rsidRPr="00037F14">
        <w:rPr>
          <w:rFonts w:ascii="Calibri" w:hAnsi="Calibri" w:cs="Arial"/>
          <w:b/>
          <w:spacing w:val="-2"/>
          <w:sz w:val="28"/>
          <w:szCs w:val="28"/>
        </w:rPr>
        <w:t>11</w:t>
      </w:r>
      <w:r w:rsidR="00037F14" w:rsidRPr="00037F14">
        <w:rPr>
          <w:rFonts w:ascii="Calibri" w:hAnsi="Calibri" w:cs="Arial"/>
          <w:b/>
          <w:spacing w:val="-2"/>
          <w:sz w:val="28"/>
          <w:szCs w:val="28"/>
        </w:rPr>
        <w:t>/01</w:t>
      </w:r>
    </w:p>
    <w:p w14:paraId="077C07A1" w14:textId="77777777" w:rsidR="00871A2C" w:rsidRPr="006A709C" w:rsidRDefault="00871A2C" w:rsidP="006A709C">
      <w:pPr>
        <w:tabs>
          <w:tab w:val="left" w:pos="-720"/>
        </w:tabs>
        <w:suppressAutoHyphens/>
        <w:jc w:val="center"/>
        <w:rPr>
          <w:rFonts w:ascii="Calibri" w:hAnsi="Calibri" w:cs="Arial"/>
          <w:b/>
          <w:spacing w:val="-2"/>
          <w:sz w:val="36"/>
          <w:szCs w:val="36"/>
        </w:rPr>
      </w:pPr>
    </w:p>
    <w:p w14:paraId="3C3D657C" w14:textId="3F118EE1" w:rsidR="00871A2C" w:rsidRDefault="00777ED7" w:rsidP="00777ED7">
      <w:pPr>
        <w:pStyle w:val="Title"/>
      </w:pPr>
      <w:r>
        <w:t>Responsible person</w:t>
      </w:r>
      <w:r w:rsidR="00871A2C" w:rsidRPr="006A709C">
        <w:t>:</w:t>
      </w:r>
      <w:r>
        <w:t xml:space="preserve"> </w:t>
      </w:r>
      <w:r w:rsidR="001D3B45">
        <w:t>John Smith</w:t>
      </w:r>
    </w:p>
    <w:p w14:paraId="7DB24851" w14:textId="77777777" w:rsidR="00871A2C" w:rsidRDefault="00871A2C" w:rsidP="00871A2C">
      <w:pPr>
        <w:tabs>
          <w:tab w:val="left" w:pos="-720"/>
        </w:tabs>
        <w:suppressAutoHyphens/>
        <w:jc w:val="center"/>
        <w:rPr>
          <w:rFonts w:ascii="Calibri" w:hAnsi="Calibri" w:cs="Arial"/>
          <w:b/>
          <w:spacing w:val="-2"/>
          <w:sz w:val="36"/>
          <w:szCs w:val="36"/>
        </w:rPr>
      </w:pPr>
    </w:p>
    <w:p w14:paraId="1A6B1027" w14:textId="41814A59" w:rsidR="00871A2C" w:rsidRDefault="00871A2C" w:rsidP="00871A2C">
      <w:pPr>
        <w:tabs>
          <w:tab w:val="left" w:pos="-720"/>
        </w:tabs>
        <w:suppressAutoHyphens/>
        <w:jc w:val="center"/>
        <w:rPr>
          <w:rFonts w:ascii="Calibri" w:hAnsi="Calibri" w:cs="Arial"/>
          <w:b/>
          <w:spacing w:val="-2"/>
          <w:sz w:val="36"/>
          <w:szCs w:val="36"/>
        </w:rPr>
      </w:pPr>
      <w:r>
        <w:rPr>
          <w:rFonts w:ascii="Calibri" w:hAnsi="Calibri" w:cs="Arial"/>
          <w:b/>
          <w:noProof/>
          <w:spacing w:val="-2"/>
          <w:sz w:val="36"/>
          <w:szCs w:val="36"/>
        </w:rPr>
        <w:drawing>
          <wp:inline distT="0" distB="0" distL="0" distR="0" wp14:anchorId="180E1EB0" wp14:editId="70BBFE0E">
            <wp:extent cx="1742863" cy="1895475"/>
            <wp:effectExtent l="0" t="0" r="0" b="0"/>
            <wp:docPr id="4" name="Picture 4" descr="A vintage weighing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vintage weighing scales"/>
                    <pic:cNvPicPr/>
                  </pic:nvPicPr>
                  <pic:blipFill rotWithShape="1">
                    <a:blip r:embed="rId20" cstate="print">
                      <a:extLst>
                        <a:ext uri="{28A0092B-C50C-407E-A947-70E740481C1C}">
                          <a14:useLocalDpi xmlns:a14="http://schemas.microsoft.com/office/drawing/2010/main" val="0"/>
                        </a:ext>
                      </a:extLst>
                    </a:blip>
                    <a:srcRect r="12" b="27505"/>
                    <a:stretch/>
                  </pic:blipFill>
                  <pic:spPr bwMode="auto">
                    <a:xfrm>
                      <a:off x="0" y="0"/>
                      <a:ext cx="1743287" cy="1895936"/>
                    </a:xfrm>
                    <a:prstGeom prst="rect">
                      <a:avLst/>
                    </a:prstGeom>
                    <a:ln>
                      <a:noFill/>
                    </a:ln>
                    <a:extLst>
                      <a:ext uri="{53640926-AAD7-44D8-BBD7-CCE9431645EC}">
                        <a14:shadowObscured xmlns:a14="http://schemas.microsoft.com/office/drawing/2010/main"/>
                      </a:ext>
                    </a:extLst>
                  </pic:spPr>
                </pic:pic>
              </a:graphicData>
            </a:graphic>
          </wp:inline>
        </w:drawing>
      </w:r>
    </w:p>
    <w:p w14:paraId="306E257F" w14:textId="77777777" w:rsidR="00871A2C" w:rsidRDefault="00871A2C" w:rsidP="0078390C">
      <w:pPr>
        <w:pStyle w:val="8Section"/>
        <w:spacing w:before="0"/>
        <w:ind w:left="0" w:firstLine="0"/>
        <w:jc w:val="both"/>
        <w:rPr>
          <w:rFonts w:ascii="Calibri" w:hAnsi="Calibri" w:cs="Arial"/>
          <w:color w:val="000000"/>
          <w:sz w:val="48"/>
          <w:szCs w:val="48"/>
          <w:lang w:val="en-NZ"/>
        </w:rPr>
      </w:pPr>
    </w:p>
    <w:p w14:paraId="642A03D6" w14:textId="77777777" w:rsidR="00173D01" w:rsidRDefault="00173D01" w:rsidP="0078390C">
      <w:pPr>
        <w:pStyle w:val="8Section"/>
        <w:spacing w:before="0"/>
        <w:ind w:left="0" w:firstLine="0"/>
        <w:jc w:val="both"/>
        <w:rPr>
          <w:rFonts w:ascii="Calibri" w:hAnsi="Calibri" w:cs="Arial"/>
          <w:color w:val="000000"/>
          <w:sz w:val="48"/>
          <w:szCs w:val="48"/>
          <w:lang w:val="en-NZ"/>
        </w:rPr>
      </w:pPr>
    </w:p>
    <w:p w14:paraId="78FB443D" w14:textId="77777777" w:rsidR="00CB2FE1" w:rsidRDefault="00CB2FE1">
      <w:pPr>
        <w:rPr>
          <w:rFonts w:ascii="Calibri" w:hAnsi="Calibri" w:cs="Arial"/>
          <w:b/>
          <w:snapToGrid w:val="0"/>
          <w:color w:val="000000"/>
          <w:sz w:val="48"/>
          <w:szCs w:val="48"/>
          <w:lang w:val="en-NZ" w:eastAsia="en-US"/>
        </w:rPr>
      </w:pPr>
      <w:r>
        <w:rPr>
          <w:rFonts w:ascii="Calibri" w:hAnsi="Calibri" w:cs="Arial"/>
          <w:color w:val="000000"/>
          <w:sz w:val="48"/>
          <w:szCs w:val="48"/>
          <w:lang w:val="en-NZ"/>
        </w:rPr>
        <w:br w:type="page"/>
      </w:r>
    </w:p>
    <w:p w14:paraId="20542219" w14:textId="51AD5A55" w:rsidR="0048069A" w:rsidRPr="00582192" w:rsidRDefault="0048069A" w:rsidP="0078390C">
      <w:pPr>
        <w:pStyle w:val="8Section"/>
        <w:spacing w:before="0"/>
        <w:ind w:left="0" w:firstLine="0"/>
        <w:jc w:val="both"/>
        <w:rPr>
          <w:rFonts w:ascii="Calibri" w:hAnsi="Calibri"/>
          <w:b w:val="0"/>
          <w:color w:val="auto"/>
          <w:spacing w:val="-2"/>
          <w:sz w:val="48"/>
          <w:szCs w:val="48"/>
        </w:rPr>
      </w:pPr>
      <w:r w:rsidRPr="00582192">
        <w:rPr>
          <w:rFonts w:ascii="Calibri" w:hAnsi="Calibri"/>
          <w:b w:val="0"/>
          <w:color w:val="auto"/>
          <w:spacing w:val="-2"/>
          <w:sz w:val="48"/>
          <w:szCs w:val="48"/>
        </w:rPr>
        <w:lastRenderedPageBreak/>
        <w:t>Table of contents</w:t>
      </w:r>
    </w:p>
    <w:p w14:paraId="026F4414" w14:textId="0C1ED821" w:rsidR="00ED13F8" w:rsidRPr="005F2EB1" w:rsidRDefault="00ED13F8" w:rsidP="0078390C">
      <w:pPr>
        <w:pStyle w:val="8Section"/>
        <w:spacing w:before="0"/>
        <w:ind w:left="0" w:firstLine="0"/>
        <w:jc w:val="both"/>
        <w:rPr>
          <w:rFonts w:ascii="Calibri" w:hAnsi="Calibri"/>
          <w:b w:val="0"/>
          <w:color w:val="auto"/>
          <w:spacing w:val="-2"/>
          <w:sz w:val="32"/>
          <w:szCs w:val="32"/>
        </w:rPr>
      </w:pPr>
    </w:p>
    <w:p w14:paraId="1656119F" w14:textId="2E8786C3" w:rsidR="00ED13F8" w:rsidRPr="00582192" w:rsidRDefault="00ED13F8" w:rsidP="0078390C">
      <w:pPr>
        <w:pStyle w:val="8Section"/>
        <w:spacing w:before="0"/>
        <w:ind w:left="0" w:firstLine="0"/>
        <w:jc w:val="both"/>
        <w:rPr>
          <w:rFonts w:ascii="Calibri" w:hAnsi="Calibri"/>
          <w:b w:val="0"/>
          <w:color w:val="auto"/>
          <w:spacing w:val="-2"/>
          <w:sz w:val="22"/>
          <w:szCs w:val="22"/>
        </w:rPr>
      </w:pPr>
      <w:r w:rsidRPr="00582192">
        <w:rPr>
          <w:rFonts w:ascii="Calibri" w:hAnsi="Calibri"/>
          <w:b w:val="0"/>
          <w:color w:val="auto"/>
          <w:spacing w:val="-2"/>
          <w:sz w:val="22"/>
          <w:szCs w:val="22"/>
        </w:rPr>
        <w:t xml:space="preserve">A table of contents </w:t>
      </w:r>
      <w:r w:rsidR="004264C3" w:rsidRPr="00582192">
        <w:rPr>
          <w:rFonts w:ascii="Calibri" w:hAnsi="Calibri"/>
          <w:b w:val="0"/>
          <w:color w:val="auto"/>
          <w:spacing w:val="-2"/>
          <w:sz w:val="22"/>
          <w:szCs w:val="22"/>
        </w:rPr>
        <w:t xml:space="preserve">must </w:t>
      </w:r>
      <w:r w:rsidRPr="00582192">
        <w:rPr>
          <w:rFonts w:ascii="Calibri" w:hAnsi="Calibri"/>
          <w:b w:val="0"/>
          <w:color w:val="auto"/>
          <w:spacing w:val="-2"/>
          <w:sz w:val="22"/>
          <w:szCs w:val="22"/>
        </w:rPr>
        <w:t>be included</w:t>
      </w:r>
      <w:r w:rsidR="0006418B" w:rsidRPr="00582192">
        <w:rPr>
          <w:rFonts w:ascii="Calibri" w:hAnsi="Calibri"/>
          <w:b w:val="0"/>
          <w:color w:val="auto"/>
          <w:spacing w:val="-2"/>
          <w:sz w:val="22"/>
          <w:szCs w:val="22"/>
        </w:rPr>
        <w:t>, which will</w:t>
      </w:r>
      <w:r w:rsidRPr="00582192">
        <w:rPr>
          <w:rFonts w:ascii="Calibri" w:hAnsi="Calibri"/>
          <w:b w:val="0"/>
          <w:color w:val="auto"/>
          <w:spacing w:val="-2"/>
          <w:sz w:val="22"/>
          <w:szCs w:val="22"/>
        </w:rPr>
        <w:t xml:space="preserve"> assist the reader to navigate through the document. The below example follows the direction of the legislation</w:t>
      </w:r>
      <w:r w:rsidR="0086647A">
        <w:rPr>
          <w:rFonts w:ascii="Calibri" w:hAnsi="Calibri"/>
          <w:b w:val="0"/>
          <w:color w:val="auto"/>
          <w:spacing w:val="-2"/>
          <w:sz w:val="22"/>
          <w:szCs w:val="22"/>
        </w:rPr>
        <w:t>.</w:t>
      </w:r>
      <w:r w:rsidRPr="00582192">
        <w:rPr>
          <w:rFonts w:ascii="Calibri" w:hAnsi="Calibri"/>
          <w:b w:val="0"/>
          <w:color w:val="auto"/>
          <w:spacing w:val="-2"/>
          <w:sz w:val="22"/>
          <w:szCs w:val="22"/>
        </w:rPr>
        <w:t xml:space="preserve"> </w:t>
      </w:r>
      <w:r w:rsidR="0086647A">
        <w:rPr>
          <w:rFonts w:ascii="Calibri" w:hAnsi="Calibri"/>
          <w:b w:val="0"/>
          <w:color w:val="auto"/>
          <w:spacing w:val="-2"/>
          <w:sz w:val="22"/>
          <w:szCs w:val="22"/>
        </w:rPr>
        <w:t>This section should</w:t>
      </w:r>
      <w:r w:rsidRPr="00582192">
        <w:rPr>
          <w:rFonts w:ascii="Calibri" w:hAnsi="Calibri"/>
          <w:b w:val="0"/>
          <w:color w:val="auto"/>
          <w:spacing w:val="-2"/>
          <w:sz w:val="22"/>
          <w:szCs w:val="22"/>
        </w:rPr>
        <w:t xml:space="preserve"> be adapted to suit your organisation and the format of your</w:t>
      </w:r>
      <w:r w:rsidR="00D22FE1">
        <w:rPr>
          <w:rFonts w:ascii="Calibri" w:hAnsi="Calibri"/>
          <w:b w:val="0"/>
          <w:color w:val="auto"/>
          <w:spacing w:val="-2"/>
          <w:sz w:val="22"/>
          <w:szCs w:val="22"/>
        </w:rPr>
        <w:t xml:space="preserve"> Quality Management System.</w:t>
      </w:r>
    </w:p>
    <w:p w14:paraId="56ACD805" w14:textId="77777777" w:rsidR="0048069A" w:rsidRPr="003F74CE" w:rsidRDefault="0048069A" w:rsidP="00683AFE">
      <w:pPr>
        <w:tabs>
          <w:tab w:val="left" w:pos="-720"/>
        </w:tabs>
        <w:suppressAutoHyphens/>
        <w:jc w:val="both"/>
        <w:rPr>
          <w:rFonts w:ascii="Calibri" w:hAnsi="Calibri"/>
          <w:b/>
          <w:spacing w:val="-2"/>
        </w:rPr>
      </w:pPr>
    </w:p>
    <w:p w14:paraId="2926BE02" w14:textId="6D0E42D7" w:rsidR="005D7BEB" w:rsidRDefault="0086647A" w:rsidP="00683AFE">
      <w:pPr>
        <w:tabs>
          <w:tab w:val="left" w:pos="-720"/>
        </w:tabs>
        <w:suppressAutoHyphens/>
        <w:jc w:val="both"/>
        <w:rPr>
          <w:rFonts w:ascii="Calibri" w:hAnsi="Calibri"/>
          <w:b/>
          <w:spacing w:val="-2"/>
        </w:rPr>
      </w:pPr>
      <w:r>
        <w:rPr>
          <w:rFonts w:ascii="Calibri" w:hAnsi="Calibri"/>
          <w:b/>
          <w:spacing w:val="-2"/>
        </w:rPr>
        <w:t>Example:</w:t>
      </w:r>
      <w:r>
        <w:rPr>
          <w:rFonts w:ascii="Calibri" w:hAnsi="Calibri"/>
          <w:b/>
          <w:spacing w:val="-2"/>
        </w:rPr>
        <w:br/>
      </w:r>
      <w:r>
        <w:rPr>
          <w:rFonts w:ascii="Calibri" w:hAnsi="Calibri"/>
          <w:b/>
          <w:spacing w:val="-2"/>
        </w:rPr>
        <w:br/>
      </w:r>
      <w:r w:rsidRPr="00C83BD1">
        <w:rPr>
          <w:rFonts w:ascii="Calibri" w:hAnsi="Calibri"/>
          <w:bCs/>
          <w:spacing w:val="-2"/>
          <w:sz w:val="28"/>
          <w:szCs w:val="22"/>
        </w:rPr>
        <w:t>Table of contents</w:t>
      </w:r>
    </w:p>
    <w:p w14:paraId="3FE827D6" w14:textId="3A534FBC" w:rsidR="0048069A" w:rsidRPr="003F74CE" w:rsidRDefault="005D7BEB" w:rsidP="00683AFE">
      <w:pPr>
        <w:tabs>
          <w:tab w:val="left" w:pos="-720"/>
        </w:tabs>
        <w:suppressAutoHyphens/>
        <w:jc w:val="both"/>
        <w:rPr>
          <w:rFonts w:ascii="Calibri" w:hAnsi="Calibri"/>
          <w:b/>
          <w:spacing w:val="-2"/>
        </w:rPr>
      </w:pPr>
      <w:r>
        <w:rPr>
          <w:rFonts w:ascii="Calibri" w:hAnsi="Calibri"/>
          <w:b/>
          <w:spacing w:val="-2"/>
        </w:rPr>
        <w:t xml:space="preserve"> </w:t>
      </w:r>
    </w:p>
    <w:p w14:paraId="484D056C" w14:textId="77777777" w:rsidR="0048069A" w:rsidRPr="00C83BD1" w:rsidRDefault="0048069A" w:rsidP="00683AFE">
      <w:pPr>
        <w:tabs>
          <w:tab w:val="left" w:pos="-720"/>
        </w:tabs>
        <w:suppressAutoHyphens/>
        <w:jc w:val="both"/>
        <w:rPr>
          <w:rFonts w:ascii="Calibri" w:hAnsi="Calibri"/>
          <w:bCs/>
          <w:spacing w:val="-2"/>
          <w:szCs w:val="24"/>
        </w:rPr>
      </w:pPr>
      <w:r w:rsidRPr="00C83BD1">
        <w:rPr>
          <w:rFonts w:ascii="Calibri" w:hAnsi="Calibri"/>
          <w:bCs/>
          <w:spacing w:val="-2"/>
          <w:szCs w:val="24"/>
        </w:rPr>
        <w:t>Section</w:t>
      </w:r>
    </w:p>
    <w:p w14:paraId="4DD5E16A" w14:textId="77777777" w:rsidR="0048069A" w:rsidRPr="00333626" w:rsidRDefault="0048069A" w:rsidP="00683AFE">
      <w:pPr>
        <w:tabs>
          <w:tab w:val="left" w:pos="-720"/>
        </w:tabs>
        <w:suppressAutoHyphens/>
        <w:jc w:val="both"/>
        <w:rPr>
          <w:rFonts w:ascii="Calibri" w:hAnsi="Calibri"/>
          <w:bCs/>
          <w:spacing w:val="-2"/>
        </w:rPr>
      </w:pPr>
    </w:p>
    <w:p w14:paraId="21358FE7" w14:textId="77777777" w:rsidR="0048069A" w:rsidRPr="00333626" w:rsidRDefault="00F44C34" w:rsidP="00683AFE">
      <w:pPr>
        <w:tabs>
          <w:tab w:val="left" w:pos="-720"/>
        </w:tabs>
        <w:suppressAutoHyphens/>
        <w:jc w:val="both"/>
        <w:rPr>
          <w:rFonts w:ascii="Calibri" w:hAnsi="Calibri"/>
          <w:bCs/>
          <w:spacing w:val="-2"/>
        </w:rPr>
      </w:pPr>
      <w:r w:rsidRPr="00333626">
        <w:rPr>
          <w:rFonts w:ascii="Calibri" w:hAnsi="Calibri"/>
          <w:bCs/>
          <w:spacing w:val="-2"/>
        </w:rPr>
        <w:t>1</w:t>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00265D62" w:rsidRPr="00333626">
        <w:rPr>
          <w:rFonts w:ascii="Calibri" w:hAnsi="Calibri"/>
          <w:bCs/>
          <w:spacing w:val="-2"/>
        </w:rPr>
        <w:t>Interpretation</w:t>
      </w:r>
    </w:p>
    <w:p w14:paraId="1EDE5614" w14:textId="77777777" w:rsidR="0048069A" w:rsidRPr="001E4AD7" w:rsidRDefault="0048069A" w:rsidP="00683AFE">
      <w:pPr>
        <w:tabs>
          <w:tab w:val="left" w:pos="-720"/>
        </w:tabs>
        <w:suppressAutoHyphens/>
        <w:jc w:val="both"/>
        <w:rPr>
          <w:rFonts w:ascii="Calibri" w:hAnsi="Calibri"/>
          <w:bCs/>
          <w:spacing w:val="-2"/>
          <w:lang w:val="en-US"/>
        </w:rPr>
      </w:pPr>
    </w:p>
    <w:p w14:paraId="529909D7" w14:textId="77777777" w:rsidR="0048069A" w:rsidRPr="00333626" w:rsidRDefault="0048069A" w:rsidP="00683AFE">
      <w:pPr>
        <w:tabs>
          <w:tab w:val="left" w:pos="-720"/>
        </w:tabs>
        <w:suppressAutoHyphens/>
        <w:jc w:val="both"/>
        <w:rPr>
          <w:rFonts w:ascii="Calibri" w:hAnsi="Calibri"/>
          <w:bCs/>
          <w:spacing w:val="-2"/>
        </w:rPr>
      </w:pPr>
    </w:p>
    <w:p w14:paraId="541B6F5F" w14:textId="364F5CC0" w:rsidR="0048069A" w:rsidRPr="00333626" w:rsidRDefault="00F44C34" w:rsidP="00683AFE">
      <w:pPr>
        <w:tabs>
          <w:tab w:val="left" w:pos="-720"/>
        </w:tabs>
        <w:suppressAutoHyphens/>
        <w:jc w:val="both"/>
        <w:rPr>
          <w:rFonts w:ascii="Calibri" w:hAnsi="Calibri"/>
          <w:bCs/>
          <w:spacing w:val="-2"/>
        </w:rPr>
      </w:pPr>
      <w:r w:rsidRPr="00333626">
        <w:rPr>
          <w:rFonts w:ascii="Calibri" w:hAnsi="Calibri"/>
          <w:bCs/>
          <w:spacing w:val="-2"/>
        </w:rPr>
        <w:t>2</w:t>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0048069A" w:rsidRPr="00333626">
        <w:rPr>
          <w:rFonts w:ascii="Calibri" w:hAnsi="Calibri"/>
          <w:bCs/>
          <w:spacing w:val="-2"/>
        </w:rPr>
        <w:t xml:space="preserve">Quality </w:t>
      </w:r>
      <w:r w:rsidR="006948A4">
        <w:rPr>
          <w:rFonts w:ascii="Calibri" w:hAnsi="Calibri"/>
          <w:bCs/>
          <w:spacing w:val="-2"/>
        </w:rPr>
        <w:t>p</w:t>
      </w:r>
      <w:r w:rsidR="0048069A" w:rsidRPr="00333626">
        <w:rPr>
          <w:rFonts w:ascii="Calibri" w:hAnsi="Calibri"/>
          <w:bCs/>
          <w:spacing w:val="-2"/>
        </w:rPr>
        <w:t>olicy</w:t>
      </w:r>
    </w:p>
    <w:p w14:paraId="3B8C696D" w14:textId="77777777" w:rsidR="0048069A" w:rsidRPr="00333626" w:rsidRDefault="0048069A" w:rsidP="00683AFE">
      <w:pPr>
        <w:tabs>
          <w:tab w:val="left" w:pos="-720"/>
        </w:tabs>
        <w:suppressAutoHyphens/>
        <w:jc w:val="both"/>
        <w:rPr>
          <w:rFonts w:ascii="Calibri" w:hAnsi="Calibri"/>
          <w:bCs/>
          <w:spacing w:val="-2"/>
        </w:rPr>
      </w:pPr>
    </w:p>
    <w:p w14:paraId="14B5533E" w14:textId="77777777" w:rsidR="0048069A" w:rsidRPr="00333626" w:rsidRDefault="0048069A" w:rsidP="00683AFE">
      <w:pPr>
        <w:tabs>
          <w:tab w:val="left" w:pos="-720"/>
        </w:tabs>
        <w:suppressAutoHyphens/>
        <w:jc w:val="both"/>
        <w:rPr>
          <w:rFonts w:ascii="Calibri" w:hAnsi="Calibri"/>
          <w:bCs/>
          <w:spacing w:val="-2"/>
        </w:rPr>
      </w:pPr>
    </w:p>
    <w:p w14:paraId="0B47206F" w14:textId="77777777" w:rsidR="0048069A" w:rsidRPr="00333626" w:rsidRDefault="00F44C34" w:rsidP="00683AFE">
      <w:pPr>
        <w:tabs>
          <w:tab w:val="left" w:pos="-720"/>
        </w:tabs>
        <w:suppressAutoHyphens/>
        <w:jc w:val="both"/>
        <w:rPr>
          <w:rFonts w:ascii="Calibri" w:hAnsi="Calibri"/>
          <w:bCs/>
          <w:spacing w:val="-2"/>
        </w:rPr>
      </w:pPr>
      <w:r w:rsidRPr="00333626">
        <w:rPr>
          <w:rFonts w:ascii="Calibri" w:hAnsi="Calibri"/>
          <w:bCs/>
          <w:spacing w:val="-2"/>
        </w:rPr>
        <w:t>3</w:t>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0048069A" w:rsidRPr="00333626">
        <w:rPr>
          <w:rFonts w:ascii="Calibri" w:hAnsi="Calibri"/>
          <w:bCs/>
          <w:spacing w:val="-2"/>
        </w:rPr>
        <w:t>Responsibility and authority</w:t>
      </w:r>
    </w:p>
    <w:p w14:paraId="42B3EA90" w14:textId="77777777" w:rsidR="0048069A" w:rsidRPr="00333626" w:rsidRDefault="0048069A" w:rsidP="00683AFE">
      <w:pPr>
        <w:tabs>
          <w:tab w:val="left" w:pos="-720"/>
        </w:tabs>
        <w:suppressAutoHyphens/>
        <w:jc w:val="both"/>
        <w:rPr>
          <w:rFonts w:ascii="Calibri" w:hAnsi="Calibri"/>
          <w:bCs/>
          <w:spacing w:val="-2"/>
        </w:rPr>
      </w:pPr>
    </w:p>
    <w:p w14:paraId="0B3A5E8C" w14:textId="77777777" w:rsidR="0048069A" w:rsidRPr="00333626" w:rsidRDefault="0048069A" w:rsidP="00683AFE">
      <w:pPr>
        <w:tabs>
          <w:tab w:val="left" w:pos="-720"/>
        </w:tabs>
        <w:suppressAutoHyphens/>
        <w:jc w:val="both"/>
        <w:rPr>
          <w:rFonts w:ascii="Calibri" w:hAnsi="Calibri"/>
          <w:bCs/>
          <w:spacing w:val="-2"/>
        </w:rPr>
      </w:pPr>
    </w:p>
    <w:p w14:paraId="5949D83B" w14:textId="77777777" w:rsidR="0048069A" w:rsidRPr="00333626" w:rsidRDefault="00F44C34" w:rsidP="00683AFE">
      <w:pPr>
        <w:tabs>
          <w:tab w:val="left" w:pos="-720"/>
        </w:tabs>
        <w:suppressAutoHyphens/>
        <w:jc w:val="both"/>
        <w:rPr>
          <w:rFonts w:ascii="Calibri" w:hAnsi="Calibri"/>
          <w:bCs/>
          <w:spacing w:val="-2"/>
        </w:rPr>
      </w:pPr>
      <w:r w:rsidRPr="00333626">
        <w:rPr>
          <w:rFonts w:ascii="Calibri" w:hAnsi="Calibri"/>
          <w:bCs/>
          <w:spacing w:val="-2"/>
        </w:rPr>
        <w:t>4</w:t>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0048069A" w:rsidRPr="00333626">
        <w:rPr>
          <w:rFonts w:ascii="Calibri" w:hAnsi="Calibri"/>
          <w:bCs/>
          <w:spacing w:val="-2"/>
        </w:rPr>
        <w:t>Management representation</w:t>
      </w:r>
    </w:p>
    <w:p w14:paraId="00F93231" w14:textId="77777777" w:rsidR="0048069A" w:rsidRPr="00333626" w:rsidRDefault="0048069A" w:rsidP="00683AFE">
      <w:pPr>
        <w:tabs>
          <w:tab w:val="left" w:pos="-720"/>
        </w:tabs>
        <w:suppressAutoHyphens/>
        <w:jc w:val="both"/>
        <w:rPr>
          <w:rFonts w:ascii="Calibri" w:hAnsi="Calibri"/>
          <w:bCs/>
          <w:spacing w:val="-2"/>
        </w:rPr>
      </w:pPr>
    </w:p>
    <w:p w14:paraId="730744B5" w14:textId="77777777" w:rsidR="0048069A" w:rsidRPr="00333626" w:rsidRDefault="0048069A" w:rsidP="00683AFE">
      <w:pPr>
        <w:tabs>
          <w:tab w:val="left" w:pos="-720"/>
        </w:tabs>
        <w:suppressAutoHyphens/>
        <w:jc w:val="both"/>
        <w:rPr>
          <w:rFonts w:ascii="Calibri" w:hAnsi="Calibri"/>
          <w:bCs/>
          <w:spacing w:val="-2"/>
        </w:rPr>
      </w:pPr>
    </w:p>
    <w:p w14:paraId="78E3DBD2" w14:textId="77777777" w:rsidR="0048069A" w:rsidRPr="00333626" w:rsidRDefault="00F44C34" w:rsidP="00683AFE">
      <w:pPr>
        <w:tabs>
          <w:tab w:val="left" w:pos="-720"/>
        </w:tabs>
        <w:suppressAutoHyphens/>
        <w:jc w:val="both"/>
        <w:rPr>
          <w:rFonts w:ascii="Calibri" w:hAnsi="Calibri"/>
          <w:bCs/>
          <w:spacing w:val="-2"/>
        </w:rPr>
      </w:pPr>
      <w:r w:rsidRPr="00333626">
        <w:rPr>
          <w:rFonts w:ascii="Calibri" w:hAnsi="Calibri"/>
          <w:bCs/>
          <w:spacing w:val="-2"/>
        </w:rPr>
        <w:t>5</w:t>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0048069A" w:rsidRPr="00333626">
        <w:rPr>
          <w:rFonts w:ascii="Calibri" w:hAnsi="Calibri"/>
          <w:bCs/>
          <w:spacing w:val="-2"/>
        </w:rPr>
        <w:t>Resources and personnel</w:t>
      </w:r>
    </w:p>
    <w:p w14:paraId="58750DA2" w14:textId="77777777" w:rsidR="0048069A" w:rsidRPr="00333626" w:rsidRDefault="0048069A" w:rsidP="00683AFE">
      <w:pPr>
        <w:tabs>
          <w:tab w:val="left" w:pos="-720"/>
        </w:tabs>
        <w:suppressAutoHyphens/>
        <w:jc w:val="both"/>
        <w:rPr>
          <w:rFonts w:ascii="Calibri" w:hAnsi="Calibri"/>
          <w:bCs/>
          <w:spacing w:val="-2"/>
        </w:rPr>
      </w:pPr>
    </w:p>
    <w:p w14:paraId="1D98F3EB" w14:textId="77777777" w:rsidR="0048069A" w:rsidRPr="00333626" w:rsidRDefault="0048069A" w:rsidP="00683AFE">
      <w:pPr>
        <w:tabs>
          <w:tab w:val="left" w:pos="-720"/>
        </w:tabs>
        <w:suppressAutoHyphens/>
        <w:jc w:val="both"/>
        <w:rPr>
          <w:rFonts w:ascii="Calibri" w:hAnsi="Calibri"/>
          <w:bCs/>
          <w:spacing w:val="-2"/>
        </w:rPr>
      </w:pPr>
    </w:p>
    <w:p w14:paraId="0FD23FB6" w14:textId="77777777" w:rsidR="0048069A" w:rsidRPr="00333626" w:rsidRDefault="00F44C34" w:rsidP="00683AFE">
      <w:pPr>
        <w:tabs>
          <w:tab w:val="left" w:pos="-720"/>
        </w:tabs>
        <w:suppressAutoHyphens/>
        <w:jc w:val="both"/>
        <w:rPr>
          <w:rFonts w:ascii="Calibri" w:hAnsi="Calibri"/>
          <w:bCs/>
          <w:spacing w:val="-2"/>
        </w:rPr>
      </w:pPr>
      <w:r w:rsidRPr="00333626">
        <w:rPr>
          <w:rFonts w:ascii="Calibri" w:hAnsi="Calibri"/>
          <w:bCs/>
          <w:spacing w:val="-2"/>
        </w:rPr>
        <w:t>6</w:t>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0048069A" w:rsidRPr="00333626">
        <w:rPr>
          <w:rFonts w:ascii="Calibri" w:hAnsi="Calibri"/>
          <w:bCs/>
          <w:spacing w:val="-2"/>
        </w:rPr>
        <w:t>Review of quality management system</w:t>
      </w:r>
    </w:p>
    <w:p w14:paraId="0FE2EB95" w14:textId="77777777" w:rsidR="0048069A" w:rsidRPr="00333626" w:rsidRDefault="0048069A" w:rsidP="00683AFE">
      <w:pPr>
        <w:tabs>
          <w:tab w:val="left" w:pos="-720"/>
        </w:tabs>
        <w:suppressAutoHyphens/>
        <w:jc w:val="both"/>
        <w:rPr>
          <w:rFonts w:ascii="Calibri" w:hAnsi="Calibri"/>
          <w:bCs/>
          <w:spacing w:val="-2"/>
        </w:rPr>
      </w:pPr>
    </w:p>
    <w:p w14:paraId="0F746B07" w14:textId="77777777" w:rsidR="0048069A" w:rsidRPr="00333626" w:rsidRDefault="0048069A" w:rsidP="00683AFE">
      <w:pPr>
        <w:tabs>
          <w:tab w:val="left" w:pos="-720"/>
        </w:tabs>
        <w:suppressAutoHyphens/>
        <w:jc w:val="both"/>
        <w:rPr>
          <w:rFonts w:ascii="Calibri" w:hAnsi="Calibri"/>
          <w:bCs/>
          <w:spacing w:val="-2"/>
        </w:rPr>
      </w:pPr>
    </w:p>
    <w:p w14:paraId="003AB25B" w14:textId="77777777" w:rsidR="0048069A" w:rsidRPr="00333626" w:rsidRDefault="0048069A" w:rsidP="00683AFE">
      <w:pPr>
        <w:tabs>
          <w:tab w:val="left" w:pos="-720"/>
        </w:tabs>
        <w:suppressAutoHyphens/>
        <w:jc w:val="both"/>
        <w:rPr>
          <w:rFonts w:ascii="Calibri" w:hAnsi="Calibri"/>
          <w:bCs/>
          <w:spacing w:val="-2"/>
        </w:rPr>
      </w:pPr>
      <w:r w:rsidRPr="00333626">
        <w:rPr>
          <w:rFonts w:ascii="Calibri" w:hAnsi="Calibri"/>
          <w:bCs/>
          <w:spacing w:val="-2"/>
        </w:rPr>
        <w:t>7</w:t>
      </w:r>
      <w:r w:rsidR="00F44C34" w:rsidRPr="00333626">
        <w:rPr>
          <w:rFonts w:ascii="Calibri" w:hAnsi="Calibri"/>
          <w:bCs/>
          <w:spacing w:val="-2"/>
        </w:rPr>
        <w:tab/>
      </w:r>
      <w:r w:rsidR="00F44C34" w:rsidRPr="00333626">
        <w:rPr>
          <w:rFonts w:ascii="Calibri" w:hAnsi="Calibri"/>
          <w:bCs/>
          <w:spacing w:val="-2"/>
        </w:rPr>
        <w:tab/>
      </w:r>
      <w:r w:rsidR="00F44C34" w:rsidRPr="00333626">
        <w:rPr>
          <w:rFonts w:ascii="Calibri" w:hAnsi="Calibri"/>
          <w:bCs/>
          <w:spacing w:val="-2"/>
        </w:rPr>
        <w:tab/>
      </w:r>
      <w:r w:rsidR="00F44C34" w:rsidRPr="00333626">
        <w:rPr>
          <w:rFonts w:ascii="Calibri" w:hAnsi="Calibri"/>
          <w:bCs/>
          <w:spacing w:val="-2"/>
        </w:rPr>
        <w:tab/>
      </w:r>
      <w:r w:rsidR="00F44C34" w:rsidRPr="00333626">
        <w:rPr>
          <w:rFonts w:ascii="Calibri" w:hAnsi="Calibri"/>
          <w:bCs/>
          <w:spacing w:val="-2"/>
        </w:rPr>
        <w:tab/>
      </w:r>
      <w:r w:rsidRPr="00333626">
        <w:rPr>
          <w:rFonts w:ascii="Calibri" w:hAnsi="Calibri"/>
          <w:bCs/>
          <w:spacing w:val="-2"/>
        </w:rPr>
        <w:t>Quality assurance systems</w:t>
      </w:r>
    </w:p>
    <w:p w14:paraId="66D8F31F" w14:textId="77777777" w:rsidR="0048069A" w:rsidRPr="00333626" w:rsidRDefault="0048069A" w:rsidP="00683AFE">
      <w:pPr>
        <w:tabs>
          <w:tab w:val="left" w:pos="-720"/>
        </w:tabs>
        <w:suppressAutoHyphens/>
        <w:jc w:val="both"/>
        <w:rPr>
          <w:rFonts w:ascii="Calibri" w:hAnsi="Calibri"/>
          <w:bCs/>
          <w:spacing w:val="-2"/>
        </w:rPr>
      </w:pPr>
    </w:p>
    <w:p w14:paraId="2BF3D098" w14:textId="77777777" w:rsidR="0048069A" w:rsidRPr="00333626" w:rsidRDefault="0048069A" w:rsidP="00683AFE">
      <w:pPr>
        <w:tabs>
          <w:tab w:val="left" w:pos="-720"/>
        </w:tabs>
        <w:suppressAutoHyphens/>
        <w:jc w:val="both"/>
        <w:rPr>
          <w:rFonts w:ascii="Calibri" w:hAnsi="Calibri"/>
          <w:bCs/>
          <w:spacing w:val="-2"/>
        </w:rPr>
      </w:pPr>
    </w:p>
    <w:p w14:paraId="43962166" w14:textId="4C241928" w:rsidR="0048069A" w:rsidRPr="00333626" w:rsidRDefault="00F44C34" w:rsidP="00683AFE">
      <w:pPr>
        <w:tabs>
          <w:tab w:val="left" w:pos="-720"/>
        </w:tabs>
        <w:suppressAutoHyphens/>
        <w:jc w:val="both"/>
        <w:rPr>
          <w:rFonts w:ascii="Calibri" w:hAnsi="Calibri"/>
          <w:bCs/>
          <w:spacing w:val="-2"/>
        </w:rPr>
      </w:pPr>
      <w:r w:rsidRPr="00333626">
        <w:rPr>
          <w:rFonts w:ascii="Calibri" w:hAnsi="Calibri"/>
          <w:bCs/>
          <w:spacing w:val="-2"/>
        </w:rPr>
        <w:t>8</w:t>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0048069A" w:rsidRPr="00333626">
        <w:rPr>
          <w:rFonts w:ascii="Calibri" w:hAnsi="Calibri"/>
          <w:bCs/>
          <w:spacing w:val="-2"/>
        </w:rPr>
        <w:t xml:space="preserve">Corrective </w:t>
      </w:r>
      <w:r w:rsidR="006948A4">
        <w:rPr>
          <w:rFonts w:ascii="Calibri" w:hAnsi="Calibri"/>
          <w:bCs/>
          <w:spacing w:val="-2"/>
        </w:rPr>
        <w:t>a</w:t>
      </w:r>
      <w:r w:rsidR="0048069A" w:rsidRPr="00333626">
        <w:rPr>
          <w:rFonts w:ascii="Calibri" w:hAnsi="Calibri"/>
          <w:bCs/>
          <w:spacing w:val="-2"/>
        </w:rPr>
        <w:t>ction</w:t>
      </w:r>
    </w:p>
    <w:p w14:paraId="718C1926" w14:textId="77777777" w:rsidR="0048069A" w:rsidRPr="00333626" w:rsidRDefault="0048069A" w:rsidP="00683AFE">
      <w:pPr>
        <w:tabs>
          <w:tab w:val="left" w:pos="-720"/>
        </w:tabs>
        <w:suppressAutoHyphens/>
        <w:jc w:val="both"/>
        <w:rPr>
          <w:rFonts w:ascii="Calibri" w:hAnsi="Calibri"/>
          <w:bCs/>
          <w:spacing w:val="-2"/>
        </w:rPr>
      </w:pPr>
    </w:p>
    <w:p w14:paraId="26ADB181" w14:textId="77777777" w:rsidR="0048069A" w:rsidRPr="00333626" w:rsidRDefault="0048069A" w:rsidP="00683AFE">
      <w:pPr>
        <w:tabs>
          <w:tab w:val="left" w:pos="-720"/>
        </w:tabs>
        <w:suppressAutoHyphens/>
        <w:jc w:val="both"/>
        <w:rPr>
          <w:rFonts w:ascii="Calibri" w:hAnsi="Calibri"/>
          <w:bCs/>
          <w:spacing w:val="-2"/>
        </w:rPr>
      </w:pPr>
    </w:p>
    <w:p w14:paraId="707F6E83" w14:textId="77777777" w:rsidR="0048069A" w:rsidRPr="00333626" w:rsidRDefault="00F44C34" w:rsidP="00683AFE">
      <w:pPr>
        <w:tabs>
          <w:tab w:val="left" w:pos="-720"/>
        </w:tabs>
        <w:suppressAutoHyphens/>
        <w:jc w:val="both"/>
        <w:rPr>
          <w:rFonts w:ascii="Calibri" w:hAnsi="Calibri"/>
          <w:bCs/>
          <w:spacing w:val="-2"/>
        </w:rPr>
      </w:pPr>
      <w:r w:rsidRPr="00333626">
        <w:rPr>
          <w:rFonts w:ascii="Calibri" w:hAnsi="Calibri"/>
          <w:bCs/>
          <w:spacing w:val="-2"/>
        </w:rPr>
        <w:t>9</w:t>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0048069A" w:rsidRPr="00333626">
        <w:rPr>
          <w:rFonts w:ascii="Calibri" w:hAnsi="Calibri"/>
          <w:bCs/>
          <w:spacing w:val="-2"/>
        </w:rPr>
        <w:t>Internal quality audits</w:t>
      </w:r>
    </w:p>
    <w:p w14:paraId="63BF90D2" w14:textId="77777777" w:rsidR="0048069A" w:rsidRPr="00333626" w:rsidRDefault="0048069A" w:rsidP="00683AFE">
      <w:pPr>
        <w:tabs>
          <w:tab w:val="left" w:pos="-720"/>
        </w:tabs>
        <w:suppressAutoHyphens/>
        <w:jc w:val="both"/>
        <w:rPr>
          <w:rFonts w:ascii="Calibri" w:hAnsi="Calibri"/>
          <w:bCs/>
          <w:spacing w:val="-2"/>
        </w:rPr>
      </w:pPr>
    </w:p>
    <w:p w14:paraId="4723C498" w14:textId="77777777" w:rsidR="0048069A" w:rsidRPr="00333626" w:rsidRDefault="0048069A" w:rsidP="00683AFE">
      <w:pPr>
        <w:tabs>
          <w:tab w:val="left" w:pos="-720"/>
        </w:tabs>
        <w:suppressAutoHyphens/>
        <w:jc w:val="both"/>
        <w:rPr>
          <w:rFonts w:ascii="Calibri" w:hAnsi="Calibri"/>
          <w:bCs/>
          <w:spacing w:val="-2"/>
        </w:rPr>
      </w:pPr>
    </w:p>
    <w:p w14:paraId="4239E22C" w14:textId="77777777" w:rsidR="0048069A" w:rsidRPr="00333626" w:rsidRDefault="00F44C34" w:rsidP="00683AFE">
      <w:pPr>
        <w:tabs>
          <w:tab w:val="left" w:pos="-720"/>
        </w:tabs>
        <w:suppressAutoHyphens/>
        <w:jc w:val="both"/>
        <w:rPr>
          <w:rFonts w:ascii="Calibri" w:hAnsi="Calibri"/>
          <w:bCs/>
          <w:spacing w:val="-2"/>
        </w:rPr>
      </w:pPr>
      <w:r w:rsidRPr="00333626">
        <w:rPr>
          <w:rFonts w:ascii="Calibri" w:hAnsi="Calibri"/>
          <w:bCs/>
          <w:spacing w:val="-2"/>
        </w:rPr>
        <w:t>10</w:t>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0048069A" w:rsidRPr="00333626">
        <w:rPr>
          <w:rFonts w:ascii="Calibri" w:hAnsi="Calibri"/>
          <w:bCs/>
          <w:spacing w:val="-2"/>
        </w:rPr>
        <w:t>Training</w:t>
      </w:r>
    </w:p>
    <w:p w14:paraId="41A67B7D" w14:textId="77777777" w:rsidR="0048069A" w:rsidRPr="00333626" w:rsidRDefault="0048069A" w:rsidP="00683AFE">
      <w:pPr>
        <w:tabs>
          <w:tab w:val="left" w:pos="-720"/>
        </w:tabs>
        <w:suppressAutoHyphens/>
        <w:jc w:val="both"/>
        <w:rPr>
          <w:rFonts w:ascii="Calibri" w:hAnsi="Calibri"/>
          <w:bCs/>
          <w:spacing w:val="-2"/>
        </w:rPr>
      </w:pPr>
    </w:p>
    <w:p w14:paraId="2ADC4B85" w14:textId="77777777" w:rsidR="0048069A" w:rsidRPr="00333626" w:rsidRDefault="0048069A" w:rsidP="00683AFE">
      <w:pPr>
        <w:tabs>
          <w:tab w:val="left" w:pos="-720"/>
        </w:tabs>
        <w:suppressAutoHyphens/>
        <w:jc w:val="both"/>
        <w:rPr>
          <w:rFonts w:ascii="Calibri" w:hAnsi="Calibri"/>
          <w:bCs/>
          <w:spacing w:val="-2"/>
        </w:rPr>
      </w:pPr>
    </w:p>
    <w:p w14:paraId="6049F060" w14:textId="77777777" w:rsidR="0048069A" w:rsidRPr="00333626" w:rsidRDefault="00F44C34" w:rsidP="00683AFE">
      <w:pPr>
        <w:tabs>
          <w:tab w:val="left" w:pos="-720"/>
        </w:tabs>
        <w:suppressAutoHyphens/>
        <w:jc w:val="both"/>
        <w:rPr>
          <w:rFonts w:ascii="Calibri" w:hAnsi="Calibri"/>
          <w:bCs/>
          <w:spacing w:val="-2"/>
        </w:rPr>
      </w:pPr>
      <w:r w:rsidRPr="00333626">
        <w:rPr>
          <w:rFonts w:ascii="Calibri" w:hAnsi="Calibri"/>
          <w:bCs/>
          <w:spacing w:val="-2"/>
        </w:rPr>
        <w:t>11</w:t>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Pr="00333626">
        <w:rPr>
          <w:rFonts w:ascii="Calibri" w:hAnsi="Calibri"/>
          <w:bCs/>
          <w:spacing w:val="-2"/>
        </w:rPr>
        <w:tab/>
      </w:r>
      <w:r w:rsidR="0048069A" w:rsidRPr="00333626">
        <w:rPr>
          <w:rFonts w:ascii="Calibri" w:hAnsi="Calibri"/>
          <w:bCs/>
          <w:spacing w:val="-2"/>
        </w:rPr>
        <w:t>Certification work</w:t>
      </w:r>
    </w:p>
    <w:p w14:paraId="0F978285" w14:textId="77777777" w:rsidR="0048069A" w:rsidRPr="003F74CE" w:rsidRDefault="0048069A" w:rsidP="00683AFE">
      <w:pPr>
        <w:tabs>
          <w:tab w:val="left" w:pos="-720"/>
        </w:tabs>
        <w:suppressAutoHyphens/>
        <w:jc w:val="both"/>
        <w:rPr>
          <w:rFonts w:ascii="Calibri" w:hAnsi="Calibri"/>
          <w:b/>
          <w:spacing w:val="-2"/>
        </w:rPr>
      </w:pPr>
    </w:p>
    <w:p w14:paraId="4276F485" w14:textId="77777777" w:rsidR="0048069A" w:rsidRPr="003F74CE" w:rsidRDefault="0048069A" w:rsidP="00683AFE">
      <w:pPr>
        <w:tabs>
          <w:tab w:val="left" w:pos="-720"/>
        </w:tabs>
        <w:suppressAutoHyphens/>
        <w:jc w:val="both"/>
        <w:rPr>
          <w:rFonts w:ascii="Calibri" w:hAnsi="Calibri"/>
          <w:b/>
          <w:spacing w:val="-2"/>
        </w:rPr>
      </w:pPr>
    </w:p>
    <w:p w14:paraId="688F61BD" w14:textId="77777777" w:rsidR="0048069A" w:rsidRPr="00074BBF" w:rsidRDefault="00F44C34" w:rsidP="00683AFE">
      <w:pPr>
        <w:tabs>
          <w:tab w:val="left" w:pos="-720"/>
        </w:tabs>
        <w:suppressAutoHyphens/>
        <w:jc w:val="both"/>
        <w:rPr>
          <w:rFonts w:ascii="Calibri" w:hAnsi="Calibri"/>
          <w:bCs/>
          <w:spacing w:val="-2"/>
        </w:rPr>
      </w:pPr>
      <w:r w:rsidRPr="00074BBF">
        <w:rPr>
          <w:rFonts w:ascii="Calibri" w:hAnsi="Calibri"/>
          <w:bCs/>
          <w:spacing w:val="-2"/>
        </w:rPr>
        <w:t>12</w:t>
      </w:r>
      <w:r w:rsidRPr="00074BBF">
        <w:rPr>
          <w:rFonts w:ascii="Calibri" w:hAnsi="Calibri"/>
          <w:bCs/>
          <w:spacing w:val="-2"/>
        </w:rPr>
        <w:tab/>
      </w:r>
      <w:r w:rsidRPr="00074BBF">
        <w:rPr>
          <w:rFonts w:ascii="Calibri" w:hAnsi="Calibri"/>
          <w:bCs/>
          <w:spacing w:val="-2"/>
        </w:rPr>
        <w:tab/>
      </w:r>
      <w:r w:rsidRPr="00074BBF">
        <w:rPr>
          <w:rFonts w:ascii="Calibri" w:hAnsi="Calibri"/>
          <w:bCs/>
          <w:spacing w:val="-2"/>
        </w:rPr>
        <w:tab/>
      </w:r>
      <w:r w:rsidRPr="00074BBF">
        <w:rPr>
          <w:rFonts w:ascii="Calibri" w:hAnsi="Calibri"/>
          <w:bCs/>
          <w:spacing w:val="-2"/>
        </w:rPr>
        <w:tab/>
      </w:r>
      <w:r w:rsidRPr="00074BBF">
        <w:rPr>
          <w:rFonts w:ascii="Calibri" w:hAnsi="Calibri"/>
          <w:bCs/>
          <w:spacing w:val="-2"/>
        </w:rPr>
        <w:tab/>
      </w:r>
      <w:r w:rsidR="0048069A" w:rsidRPr="00074BBF">
        <w:rPr>
          <w:rFonts w:ascii="Calibri" w:hAnsi="Calibri"/>
          <w:bCs/>
          <w:spacing w:val="-2"/>
        </w:rPr>
        <w:t>Working standards and test equipment</w:t>
      </w:r>
    </w:p>
    <w:p w14:paraId="5FA57E2E" w14:textId="77777777" w:rsidR="0048069A" w:rsidRPr="00074BBF" w:rsidRDefault="0048069A" w:rsidP="00683AFE">
      <w:pPr>
        <w:tabs>
          <w:tab w:val="left" w:pos="-720"/>
        </w:tabs>
        <w:suppressAutoHyphens/>
        <w:jc w:val="both"/>
        <w:rPr>
          <w:rFonts w:ascii="Calibri" w:hAnsi="Calibri"/>
          <w:bCs/>
          <w:spacing w:val="-2"/>
        </w:rPr>
      </w:pPr>
    </w:p>
    <w:p w14:paraId="6AE6817A" w14:textId="77777777" w:rsidR="0048069A" w:rsidRPr="00074BBF" w:rsidRDefault="0048069A" w:rsidP="00683AFE">
      <w:pPr>
        <w:tabs>
          <w:tab w:val="left" w:pos="-720"/>
        </w:tabs>
        <w:suppressAutoHyphens/>
        <w:jc w:val="both"/>
        <w:rPr>
          <w:rFonts w:ascii="Calibri" w:hAnsi="Calibri"/>
          <w:bCs/>
          <w:spacing w:val="-2"/>
        </w:rPr>
      </w:pPr>
    </w:p>
    <w:p w14:paraId="28020C33" w14:textId="77777777" w:rsidR="0048069A" w:rsidRPr="00074BBF" w:rsidRDefault="00F44C34" w:rsidP="00683AFE">
      <w:pPr>
        <w:tabs>
          <w:tab w:val="left" w:pos="-720"/>
        </w:tabs>
        <w:suppressAutoHyphens/>
        <w:jc w:val="both"/>
        <w:rPr>
          <w:rFonts w:ascii="Calibri" w:hAnsi="Calibri"/>
          <w:bCs/>
          <w:spacing w:val="-2"/>
        </w:rPr>
      </w:pPr>
      <w:r w:rsidRPr="00074BBF">
        <w:rPr>
          <w:rFonts w:ascii="Calibri" w:hAnsi="Calibri"/>
          <w:bCs/>
          <w:spacing w:val="-2"/>
        </w:rPr>
        <w:t>13</w:t>
      </w:r>
      <w:r w:rsidRPr="00074BBF">
        <w:rPr>
          <w:rFonts w:ascii="Calibri" w:hAnsi="Calibri"/>
          <w:bCs/>
          <w:spacing w:val="-2"/>
        </w:rPr>
        <w:tab/>
      </w:r>
      <w:r w:rsidRPr="00074BBF">
        <w:rPr>
          <w:rFonts w:ascii="Calibri" w:hAnsi="Calibri"/>
          <w:bCs/>
          <w:spacing w:val="-2"/>
        </w:rPr>
        <w:tab/>
      </w:r>
      <w:r w:rsidRPr="00074BBF">
        <w:rPr>
          <w:rFonts w:ascii="Calibri" w:hAnsi="Calibri"/>
          <w:bCs/>
          <w:spacing w:val="-2"/>
        </w:rPr>
        <w:tab/>
      </w:r>
      <w:r w:rsidRPr="00074BBF">
        <w:rPr>
          <w:rFonts w:ascii="Calibri" w:hAnsi="Calibri"/>
          <w:bCs/>
          <w:spacing w:val="-2"/>
        </w:rPr>
        <w:tab/>
      </w:r>
      <w:r w:rsidRPr="00074BBF">
        <w:rPr>
          <w:rFonts w:ascii="Calibri" w:hAnsi="Calibri"/>
          <w:bCs/>
          <w:spacing w:val="-2"/>
        </w:rPr>
        <w:tab/>
      </w:r>
      <w:r w:rsidR="0048069A" w:rsidRPr="00074BBF">
        <w:rPr>
          <w:rFonts w:ascii="Calibri" w:hAnsi="Calibri"/>
          <w:bCs/>
          <w:spacing w:val="-2"/>
        </w:rPr>
        <w:t xml:space="preserve">Inspection and testing </w:t>
      </w:r>
      <w:proofErr w:type="gramStart"/>
      <w:r w:rsidR="0048069A" w:rsidRPr="00074BBF">
        <w:rPr>
          <w:rFonts w:ascii="Calibri" w:hAnsi="Calibri"/>
          <w:bCs/>
          <w:spacing w:val="-2"/>
        </w:rPr>
        <w:t>status</w:t>
      </w:r>
      <w:proofErr w:type="gramEnd"/>
    </w:p>
    <w:p w14:paraId="719AC323" w14:textId="77777777" w:rsidR="0048069A" w:rsidRPr="00074BBF" w:rsidRDefault="0048069A" w:rsidP="00683AFE">
      <w:pPr>
        <w:tabs>
          <w:tab w:val="left" w:pos="-720"/>
        </w:tabs>
        <w:suppressAutoHyphens/>
        <w:jc w:val="both"/>
        <w:rPr>
          <w:rFonts w:ascii="Calibri" w:hAnsi="Calibri"/>
          <w:bCs/>
          <w:spacing w:val="-2"/>
        </w:rPr>
      </w:pPr>
    </w:p>
    <w:p w14:paraId="593D01E9" w14:textId="77777777" w:rsidR="0048069A" w:rsidRPr="00074BBF" w:rsidRDefault="0048069A" w:rsidP="00683AFE">
      <w:pPr>
        <w:tabs>
          <w:tab w:val="left" w:pos="-720"/>
        </w:tabs>
        <w:suppressAutoHyphens/>
        <w:jc w:val="both"/>
        <w:rPr>
          <w:rFonts w:ascii="Calibri" w:hAnsi="Calibri"/>
          <w:bCs/>
          <w:spacing w:val="-2"/>
        </w:rPr>
      </w:pPr>
    </w:p>
    <w:p w14:paraId="147F2C93" w14:textId="77777777" w:rsidR="0048069A" w:rsidRPr="00074BBF" w:rsidRDefault="008B6A63" w:rsidP="00683AFE">
      <w:pPr>
        <w:tabs>
          <w:tab w:val="left" w:pos="-720"/>
        </w:tabs>
        <w:suppressAutoHyphens/>
        <w:jc w:val="both"/>
        <w:rPr>
          <w:rFonts w:ascii="Calibri" w:hAnsi="Calibri"/>
          <w:bCs/>
          <w:spacing w:val="-2"/>
        </w:rPr>
      </w:pPr>
      <w:r w:rsidRPr="00074BBF">
        <w:rPr>
          <w:rFonts w:ascii="Calibri" w:hAnsi="Calibri"/>
          <w:bCs/>
          <w:spacing w:val="-2"/>
        </w:rPr>
        <w:t>14</w:t>
      </w:r>
      <w:r w:rsidRPr="00074BBF">
        <w:rPr>
          <w:rFonts w:ascii="Calibri" w:hAnsi="Calibri"/>
          <w:bCs/>
          <w:spacing w:val="-2"/>
        </w:rPr>
        <w:tab/>
      </w:r>
      <w:r w:rsidR="00F44C34" w:rsidRPr="00074BBF">
        <w:rPr>
          <w:rFonts w:ascii="Calibri" w:hAnsi="Calibri"/>
          <w:bCs/>
          <w:spacing w:val="-2"/>
        </w:rPr>
        <w:tab/>
      </w:r>
      <w:r w:rsidR="00F44C34" w:rsidRPr="00074BBF">
        <w:rPr>
          <w:rFonts w:ascii="Calibri" w:hAnsi="Calibri"/>
          <w:bCs/>
          <w:spacing w:val="-2"/>
        </w:rPr>
        <w:tab/>
      </w:r>
      <w:r w:rsidR="00F44C34" w:rsidRPr="00074BBF">
        <w:rPr>
          <w:rFonts w:ascii="Calibri" w:hAnsi="Calibri"/>
          <w:bCs/>
          <w:spacing w:val="-2"/>
        </w:rPr>
        <w:tab/>
      </w:r>
      <w:r w:rsidR="00F44C34" w:rsidRPr="00074BBF">
        <w:rPr>
          <w:rFonts w:ascii="Calibri" w:hAnsi="Calibri"/>
          <w:bCs/>
          <w:spacing w:val="-2"/>
        </w:rPr>
        <w:tab/>
      </w:r>
      <w:r w:rsidR="0048069A" w:rsidRPr="00074BBF">
        <w:rPr>
          <w:rFonts w:ascii="Calibri" w:hAnsi="Calibri"/>
          <w:bCs/>
          <w:spacing w:val="-2"/>
        </w:rPr>
        <w:t>Protection of equipment</w:t>
      </w:r>
    </w:p>
    <w:p w14:paraId="6DDDD093" w14:textId="77777777" w:rsidR="0048069A" w:rsidRPr="003F74CE" w:rsidRDefault="0048069A" w:rsidP="00683AFE">
      <w:pPr>
        <w:tabs>
          <w:tab w:val="left" w:pos="-720"/>
        </w:tabs>
        <w:suppressAutoHyphens/>
        <w:jc w:val="both"/>
        <w:rPr>
          <w:rFonts w:ascii="Calibri" w:hAnsi="Calibri"/>
          <w:b/>
          <w:spacing w:val="-2"/>
        </w:rPr>
      </w:pPr>
    </w:p>
    <w:p w14:paraId="19776C40" w14:textId="60C13ED7" w:rsidR="004F0C44" w:rsidRPr="003F74CE" w:rsidRDefault="00591482" w:rsidP="004F0C44">
      <w:pPr>
        <w:tabs>
          <w:tab w:val="left" w:pos="-720"/>
        </w:tabs>
        <w:suppressAutoHyphens/>
        <w:jc w:val="both"/>
        <w:rPr>
          <w:rFonts w:ascii="Calibri" w:hAnsi="Calibri"/>
          <w:b/>
          <w:i/>
          <w:spacing w:val="-2"/>
          <w:sz w:val="48"/>
          <w:szCs w:val="48"/>
        </w:rPr>
      </w:pPr>
      <w:r w:rsidRPr="003F74CE">
        <w:rPr>
          <w:rFonts w:ascii="Calibri" w:hAnsi="Calibri"/>
          <w:b/>
          <w:spacing w:val="-2"/>
        </w:rPr>
        <w:br w:type="page"/>
      </w:r>
      <w:r w:rsidR="004F0C44" w:rsidRPr="003F74CE">
        <w:rPr>
          <w:rFonts w:ascii="Calibri" w:hAnsi="Calibri"/>
          <w:b/>
          <w:i/>
          <w:spacing w:val="-2"/>
          <w:sz w:val="48"/>
          <w:szCs w:val="48"/>
        </w:rPr>
        <w:lastRenderedPageBreak/>
        <w:t xml:space="preserve">SECTION </w:t>
      </w:r>
      <w:r w:rsidR="004F0C44">
        <w:rPr>
          <w:rFonts w:ascii="Calibri" w:hAnsi="Calibri"/>
          <w:b/>
          <w:i/>
          <w:spacing w:val="-2"/>
          <w:sz w:val="48"/>
          <w:szCs w:val="48"/>
        </w:rPr>
        <w:t>1</w:t>
      </w:r>
    </w:p>
    <w:p w14:paraId="75C28AEB" w14:textId="77777777" w:rsidR="004F0C44" w:rsidRDefault="004F0C44" w:rsidP="00683AFE">
      <w:pPr>
        <w:tabs>
          <w:tab w:val="left" w:pos="-720"/>
        </w:tabs>
        <w:suppressAutoHyphens/>
        <w:jc w:val="both"/>
        <w:rPr>
          <w:rFonts w:ascii="Calibri" w:hAnsi="Calibri"/>
          <w:b/>
          <w:i/>
          <w:spacing w:val="-2"/>
          <w:sz w:val="48"/>
          <w:szCs w:val="48"/>
        </w:rPr>
      </w:pPr>
    </w:p>
    <w:p w14:paraId="71979B0C" w14:textId="01A36E13" w:rsidR="00800983" w:rsidRPr="003F74CE" w:rsidRDefault="0048069A" w:rsidP="00683AFE">
      <w:pPr>
        <w:tabs>
          <w:tab w:val="left" w:pos="-720"/>
        </w:tabs>
        <w:suppressAutoHyphens/>
        <w:jc w:val="both"/>
        <w:rPr>
          <w:rFonts w:ascii="Calibri" w:hAnsi="Calibri"/>
          <w:b/>
          <w:i/>
          <w:spacing w:val="-2"/>
          <w:sz w:val="48"/>
          <w:szCs w:val="48"/>
        </w:rPr>
      </w:pPr>
      <w:r w:rsidRPr="003F74CE">
        <w:rPr>
          <w:rFonts w:ascii="Calibri" w:hAnsi="Calibri"/>
          <w:b/>
          <w:i/>
          <w:spacing w:val="-2"/>
          <w:sz w:val="48"/>
          <w:szCs w:val="48"/>
        </w:rPr>
        <w:t>Interpretation</w:t>
      </w:r>
      <w:bookmarkStart w:id="5" w:name="BM1999R373_REQUIREMENTS_FOR_QUALITY_MANA"/>
      <w:bookmarkEnd w:id="5"/>
    </w:p>
    <w:p w14:paraId="6516EB7D" w14:textId="103F3FED" w:rsidR="00800983" w:rsidRDefault="00800983" w:rsidP="00683AFE">
      <w:pPr>
        <w:tabs>
          <w:tab w:val="left" w:pos="-720"/>
        </w:tabs>
        <w:suppressAutoHyphens/>
        <w:jc w:val="both"/>
        <w:rPr>
          <w:rFonts w:ascii="Calibri" w:hAnsi="Calibri"/>
          <w:spacing w:val="-2"/>
          <w:szCs w:val="24"/>
        </w:rPr>
      </w:pPr>
    </w:p>
    <w:p w14:paraId="32FC2FE6" w14:textId="3D571FF7" w:rsidR="00616917" w:rsidRDefault="00074BBF" w:rsidP="0086647A">
      <w:pPr>
        <w:tabs>
          <w:tab w:val="left" w:pos="-720"/>
        </w:tabs>
        <w:suppressAutoHyphens/>
        <w:jc w:val="both"/>
        <w:rPr>
          <w:rFonts w:asciiTheme="minorHAnsi" w:hAnsiTheme="minorHAnsi" w:cstheme="minorHAnsi"/>
          <w:sz w:val="22"/>
          <w:szCs w:val="22"/>
          <w:lang w:val="en-NZ"/>
        </w:rPr>
      </w:pPr>
      <w:r>
        <w:rPr>
          <w:rFonts w:asciiTheme="minorHAnsi" w:hAnsiTheme="minorHAnsi" w:cstheme="minorHAnsi"/>
          <w:b/>
          <w:bCs/>
          <w:sz w:val="22"/>
          <w:szCs w:val="22"/>
          <w:lang w:val="en-NZ"/>
        </w:rPr>
        <w:t xml:space="preserve">NOTE: </w:t>
      </w:r>
      <w:r w:rsidRPr="006D2250">
        <w:rPr>
          <w:rFonts w:asciiTheme="minorHAnsi" w:hAnsiTheme="minorHAnsi" w:cstheme="minorHAnsi"/>
          <w:sz w:val="22"/>
          <w:szCs w:val="22"/>
          <w:lang w:val="en-NZ"/>
        </w:rPr>
        <w:t>The below definitions are the minimum that should be included</w:t>
      </w:r>
      <w:r w:rsidR="00332B0D">
        <w:rPr>
          <w:rFonts w:asciiTheme="minorHAnsi" w:hAnsiTheme="minorHAnsi" w:cstheme="minorHAnsi"/>
          <w:sz w:val="22"/>
          <w:szCs w:val="22"/>
          <w:lang w:val="en-NZ"/>
        </w:rPr>
        <w:t xml:space="preserve"> and, d</w:t>
      </w:r>
      <w:r w:rsidRPr="006D2250">
        <w:rPr>
          <w:rFonts w:asciiTheme="minorHAnsi" w:hAnsiTheme="minorHAnsi" w:cstheme="minorHAnsi"/>
          <w:sz w:val="22"/>
          <w:szCs w:val="22"/>
          <w:lang w:val="en-NZ"/>
        </w:rPr>
        <w:t xml:space="preserve">epending on the accreditation categories being applied </w:t>
      </w:r>
      <w:r w:rsidR="00332B0D">
        <w:rPr>
          <w:rFonts w:asciiTheme="minorHAnsi" w:hAnsiTheme="minorHAnsi" w:cstheme="minorHAnsi"/>
          <w:sz w:val="22"/>
          <w:szCs w:val="22"/>
          <w:lang w:val="en-NZ"/>
        </w:rPr>
        <w:t xml:space="preserve">for </w:t>
      </w:r>
      <w:r w:rsidRPr="006D2250">
        <w:rPr>
          <w:rFonts w:asciiTheme="minorHAnsi" w:hAnsiTheme="minorHAnsi" w:cstheme="minorHAnsi"/>
          <w:sz w:val="22"/>
          <w:szCs w:val="22"/>
          <w:lang w:val="en-NZ"/>
        </w:rPr>
        <w:t>and / or the scope of work being undertaken</w:t>
      </w:r>
      <w:r w:rsidR="00332B0D">
        <w:rPr>
          <w:rFonts w:asciiTheme="minorHAnsi" w:hAnsiTheme="minorHAnsi" w:cstheme="minorHAnsi"/>
          <w:sz w:val="22"/>
          <w:szCs w:val="22"/>
          <w:lang w:val="en-NZ"/>
        </w:rPr>
        <w:t>,</w:t>
      </w:r>
      <w:r w:rsidRPr="006D2250">
        <w:rPr>
          <w:rFonts w:asciiTheme="minorHAnsi" w:hAnsiTheme="minorHAnsi" w:cstheme="minorHAnsi"/>
          <w:sz w:val="22"/>
          <w:szCs w:val="22"/>
          <w:lang w:val="en-NZ"/>
        </w:rPr>
        <w:t xml:space="preserve"> it may be that </w:t>
      </w:r>
      <w:r w:rsidR="00332B0D">
        <w:rPr>
          <w:rFonts w:asciiTheme="minorHAnsi" w:hAnsiTheme="minorHAnsi" w:cstheme="minorHAnsi"/>
          <w:sz w:val="22"/>
          <w:szCs w:val="22"/>
          <w:lang w:val="en-NZ"/>
        </w:rPr>
        <w:t>this</w:t>
      </w:r>
      <w:r w:rsidRPr="006D2250">
        <w:rPr>
          <w:rFonts w:asciiTheme="minorHAnsi" w:hAnsiTheme="minorHAnsi" w:cstheme="minorHAnsi"/>
          <w:sz w:val="22"/>
          <w:szCs w:val="22"/>
          <w:lang w:val="en-NZ"/>
        </w:rPr>
        <w:t xml:space="preserve"> section requires expansion. Where additional terms are included</w:t>
      </w:r>
      <w:r w:rsidR="0086647A">
        <w:rPr>
          <w:rFonts w:asciiTheme="minorHAnsi" w:hAnsiTheme="minorHAnsi" w:cstheme="minorHAnsi"/>
          <w:sz w:val="22"/>
          <w:szCs w:val="22"/>
          <w:lang w:val="en-NZ"/>
        </w:rPr>
        <w:t>,</w:t>
      </w:r>
      <w:r w:rsidRPr="006D2250">
        <w:rPr>
          <w:rFonts w:asciiTheme="minorHAnsi" w:hAnsiTheme="minorHAnsi" w:cstheme="minorHAnsi"/>
          <w:sz w:val="22"/>
          <w:szCs w:val="22"/>
          <w:lang w:val="en-NZ"/>
        </w:rPr>
        <w:t xml:space="preserve"> please use the definitions provided in the Act and </w:t>
      </w:r>
      <w:r w:rsidR="00616917">
        <w:rPr>
          <w:rFonts w:asciiTheme="minorHAnsi" w:hAnsiTheme="minorHAnsi" w:cstheme="minorHAnsi"/>
          <w:sz w:val="22"/>
          <w:szCs w:val="22"/>
          <w:lang w:val="en-NZ"/>
        </w:rPr>
        <w:t xml:space="preserve">the </w:t>
      </w:r>
      <w:r w:rsidRPr="006D2250">
        <w:rPr>
          <w:rFonts w:asciiTheme="minorHAnsi" w:hAnsiTheme="minorHAnsi" w:cstheme="minorHAnsi"/>
          <w:sz w:val="22"/>
          <w:szCs w:val="22"/>
          <w:lang w:val="en-NZ"/>
        </w:rPr>
        <w:t>Regulations in the first instance or alternatively those that appear</w:t>
      </w:r>
      <w:r w:rsidR="0086647A">
        <w:rPr>
          <w:rFonts w:asciiTheme="minorHAnsi" w:hAnsiTheme="minorHAnsi" w:cstheme="minorHAnsi"/>
          <w:sz w:val="22"/>
          <w:szCs w:val="22"/>
          <w:lang w:val="en-NZ"/>
        </w:rPr>
        <w:t xml:space="preserve"> </w:t>
      </w:r>
      <w:r w:rsidRPr="006D2250">
        <w:rPr>
          <w:rFonts w:asciiTheme="minorHAnsi" w:hAnsiTheme="minorHAnsi" w:cstheme="minorHAnsi"/>
          <w:sz w:val="22"/>
          <w:szCs w:val="22"/>
          <w:lang w:val="en-NZ"/>
        </w:rPr>
        <w:t>on the Trading Standards website Glossary page</w:t>
      </w:r>
      <w:r w:rsidR="00616917">
        <w:rPr>
          <w:rFonts w:asciiTheme="minorHAnsi" w:hAnsiTheme="minorHAnsi" w:cstheme="minorHAnsi"/>
          <w:sz w:val="22"/>
          <w:szCs w:val="22"/>
          <w:lang w:val="en-NZ"/>
        </w:rPr>
        <w:t>:</w:t>
      </w:r>
    </w:p>
    <w:p w14:paraId="7A81CAB8" w14:textId="3F1D22B0" w:rsidR="00074BBF" w:rsidRPr="006D2250" w:rsidRDefault="00000000" w:rsidP="0086647A">
      <w:pPr>
        <w:tabs>
          <w:tab w:val="left" w:pos="-720"/>
        </w:tabs>
        <w:suppressAutoHyphens/>
        <w:jc w:val="both"/>
        <w:rPr>
          <w:rStyle w:val="Hyperlink"/>
          <w:rFonts w:asciiTheme="minorHAnsi" w:hAnsiTheme="minorHAnsi" w:cstheme="minorHAnsi"/>
          <w:color w:val="auto"/>
          <w:sz w:val="22"/>
          <w:szCs w:val="22"/>
          <w:u w:val="none"/>
          <w:lang w:val="en-NZ"/>
        </w:rPr>
      </w:pPr>
      <w:hyperlink r:id="rId21" w:history="1">
        <w:r w:rsidR="00074BBF" w:rsidRPr="0086647A">
          <w:rPr>
            <w:rStyle w:val="Hyperlink"/>
            <w:rFonts w:asciiTheme="minorHAnsi" w:hAnsiTheme="minorHAnsi" w:cstheme="minorHAnsi"/>
            <w:sz w:val="22"/>
            <w:szCs w:val="22"/>
          </w:rPr>
          <w:t>https://trademeasurement.tradingstandards.govt.nz/for-accredited-persons/glossary/</w:t>
        </w:r>
      </w:hyperlink>
    </w:p>
    <w:p w14:paraId="65842151" w14:textId="18FEFF70" w:rsidR="00074BBF" w:rsidRDefault="00074BBF" w:rsidP="00683AFE">
      <w:pPr>
        <w:tabs>
          <w:tab w:val="left" w:pos="-720"/>
        </w:tabs>
        <w:suppressAutoHyphens/>
        <w:jc w:val="both"/>
        <w:rPr>
          <w:rFonts w:ascii="Calibri" w:hAnsi="Calibri"/>
          <w:spacing w:val="-2"/>
          <w:szCs w:val="24"/>
        </w:rPr>
      </w:pPr>
    </w:p>
    <w:p w14:paraId="099A2B75" w14:textId="19DBF374" w:rsidR="00074BBF" w:rsidRPr="006D2250" w:rsidRDefault="0086647A" w:rsidP="00683AFE">
      <w:pPr>
        <w:tabs>
          <w:tab w:val="left" w:pos="-720"/>
        </w:tabs>
        <w:suppressAutoHyphens/>
        <w:jc w:val="both"/>
        <w:rPr>
          <w:rFonts w:ascii="Calibri" w:hAnsi="Calibri"/>
          <w:b/>
          <w:bCs/>
          <w:spacing w:val="-2"/>
          <w:szCs w:val="24"/>
        </w:rPr>
      </w:pPr>
      <w:r w:rsidRPr="006D2250">
        <w:rPr>
          <w:rFonts w:ascii="Calibri" w:hAnsi="Calibri"/>
          <w:b/>
          <w:bCs/>
          <w:spacing w:val="-2"/>
          <w:szCs w:val="24"/>
        </w:rPr>
        <w:t>Example:</w:t>
      </w:r>
    </w:p>
    <w:p w14:paraId="04E1A6E5" w14:textId="73ED3C60" w:rsidR="0086647A" w:rsidRDefault="0086647A" w:rsidP="00683AFE">
      <w:pPr>
        <w:tabs>
          <w:tab w:val="left" w:pos="-720"/>
        </w:tabs>
        <w:suppressAutoHyphens/>
        <w:jc w:val="both"/>
        <w:rPr>
          <w:rFonts w:ascii="Calibri" w:hAnsi="Calibri"/>
          <w:spacing w:val="-2"/>
          <w:szCs w:val="24"/>
        </w:rPr>
      </w:pPr>
    </w:p>
    <w:p w14:paraId="6F32252F" w14:textId="760EF945" w:rsidR="0086647A" w:rsidRPr="00616917" w:rsidRDefault="00155ABF" w:rsidP="00683AFE">
      <w:pPr>
        <w:tabs>
          <w:tab w:val="left" w:pos="-720"/>
        </w:tabs>
        <w:suppressAutoHyphens/>
        <w:jc w:val="both"/>
        <w:rPr>
          <w:rFonts w:ascii="Calibri" w:hAnsi="Calibri"/>
          <w:bCs/>
          <w:spacing w:val="-2"/>
          <w:sz w:val="28"/>
          <w:szCs w:val="22"/>
        </w:rPr>
      </w:pPr>
      <w:r>
        <w:rPr>
          <w:rFonts w:ascii="Calibri" w:hAnsi="Calibri"/>
          <w:bCs/>
          <w:spacing w:val="-2"/>
          <w:sz w:val="28"/>
          <w:szCs w:val="22"/>
        </w:rPr>
        <w:t xml:space="preserve">1.0 </w:t>
      </w:r>
      <w:r w:rsidR="0086647A" w:rsidRPr="00616917">
        <w:rPr>
          <w:rFonts w:ascii="Calibri" w:hAnsi="Calibri"/>
          <w:bCs/>
          <w:spacing w:val="-2"/>
          <w:sz w:val="28"/>
          <w:szCs w:val="22"/>
        </w:rPr>
        <w:t>Interpretation</w:t>
      </w:r>
    </w:p>
    <w:p w14:paraId="516C6912" w14:textId="77777777" w:rsidR="0086647A" w:rsidRDefault="0086647A" w:rsidP="00683AFE">
      <w:pPr>
        <w:tabs>
          <w:tab w:val="left" w:pos="-720"/>
        </w:tabs>
        <w:suppressAutoHyphens/>
        <w:jc w:val="both"/>
        <w:rPr>
          <w:rFonts w:ascii="Calibri" w:hAnsi="Calibri"/>
          <w:spacing w:val="-2"/>
          <w:szCs w:val="24"/>
        </w:rPr>
      </w:pPr>
    </w:p>
    <w:p w14:paraId="5307DFB4" w14:textId="2CFD4B24" w:rsidR="00250D64" w:rsidRDefault="00C24C14" w:rsidP="00045248">
      <w:pPr>
        <w:tabs>
          <w:tab w:val="left" w:pos="-720"/>
        </w:tabs>
        <w:suppressAutoHyphens/>
        <w:jc w:val="both"/>
        <w:rPr>
          <w:rFonts w:ascii="Calibri" w:hAnsi="Calibri" w:cs="Arial"/>
          <w:bCs/>
          <w:color w:val="000000"/>
          <w:sz w:val="22"/>
          <w:szCs w:val="22"/>
        </w:rPr>
      </w:pPr>
      <w:r w:rsidRPr="003F74CE">
        <w:rPr>
          <w:rFonts w:ascii="Calibri" w:hAnsi="Calibri" w:cs="Arial"/>
          <w:b/>
          <w:bCs/>
          <w:color w:val="000000"/>
          <w:sz w:val="22"/>
          <w:szCs w:val="22"/>
        </w:rPr>
        <w:t xml:space="preserve">Act </w:t>
      </w:r>
      <w:r w:rsidRPr="003F74CE">
        <w:rPr>
          <w:rFonts w:ascii="Calibri" w:hAnsi="Calibri" w:cs="Arial"/>
          <w:bCs/>
          <w:color w:val="000000"/>
          <w:sz w:val="22"/>
          <w:szCs w:val="22"/>
        </w:rPr>
        <w:t>means the Weights and Measures Act 1987 and all amendments</w:t>
      </w:r>
      <w:r w:rsidR="00B8610F">
        <w:rPr>
          <w:rFonts w:ascii="Calibri" w:hAnsi="Calibri" w:cs="Arial"/>
          <w:bCs/>
          <w:color w:val="000000"/>
          <w:sz w:val="22"/>
          <w:szCs w:val="22"/>
        </w:rPr>
        <w:t>.</w:t>
      </w:r>
    </w:p>
    <w:p w14:paraId="32CC5E7D" w14:textId="47304A0F" w:rsidR="00C24C14" w:rsidRDefault="00C24C14">
      <w:pPr>
        <w:keepNext/>
        <w:widowControl w:val="0"/>
        <w:tabs>
          <w:tab w:val="left" w:pos="1260"/>
          <w:tab w:val="left" w:pos="1296"/>
          <w:tab w:val="left" w:pos="1701"/>
        </w:tabs>
        <w:rPr>
          <w:rFonts w:ascii="Calibri" w:hAnsi="Calibri" w:cs="Arial"/>
          <w:b/>
          <w:bCs/>
          <w:color w:val="000000"/>
          <w:sz w:val="22"/>
          <w:szCs w:val="22"/>
        </w:rPr>
      </w:pPr>
    </w:p>
    <w:p w14:paraId="3B54FCB7" w14:textId="0FD67ED5" w:rsidR="0048069A" w:rsidRPr="003F74CE" w:rsidRDefault="0048069A" w:rsidP="008A3FF0">
      <w:pPr>
        <w:keepNext/>
        <w:widowControl w:val="0"/>
        <w:tabs>
          <w:tab w:val="left" w:pos="1260"/>
          <w:tab w:val="left" w:pos="1296"/>
          <w:tab w:val="left" w:pos="1701"/>
        </w:tabs>
        <w:rPr>
          <w:rFonts w:ascii="Calibri" w:hAnsi="Calibri" w:cs="Arial"/>
          <w:color w:val="000000"/>
          <w:sz w:val="22"/>
          <w:szCs w:val="22"/>
        </w:rPr>
      </w:pPr>
      <w:r w:rsidRPr="003F74CE">
        <w:rPr>
          <w:rFonts w:ascii="Calibri" w:hAnsi="Calibri" w:cs="Arial"/>
          <w:b/>
          <w:bCs/>
          <w:color w:val="000000"/>
          <w:sz w:val="22"/>
          <w:szCs w:val="22"/>
        </w:rPr>
        <w:t>Certification work</w:t>
      </w:r>
      <w:r w:rsidRPr="003F74CE">
        <w:rPr>
          <w:rFonts w:ascii="Calibri" w:hAnsi="Calibri" w:cs="Arial"/>
          <w:color w:val="000000"/>
          <w:sz w:val="22"/>
          <w:szCs w:val="22"/>
        </w:rPr>
        <w:t xml:space="preserve"> means—</w:t>
      </w:r>
    </w:p>
    <w:p w14:paraId="466FDE4F" w14:textId="3109C61C" w:rsidR="0048069A" w:rsidRPr="003F74CE" w:rsidRDefault="0048069A" w:rsidP="00683AFE">
      <w:pPr>
        <w:widowControl w:val="0"/>
        <w:tabs>
          <w:tab w:val="left" w:pos="1298"/>
          <w:tab w:val="left" w:pos="1701"/>
        </w:tabs>
        <w:ind w:left="1298" w:hanging="578"/>
        <w:jc w:val="both"/>
        <w:rPr>
          <w:rFonts w:ascii="Calibri" w:hAnsi="Calibri" w:cs="Arial"/>
          <w:color w:val="000000"/>
          <w:sz w:val="22"/>
          <w:szCs w:val="22"/>
        </w:rPr>
      </w:pPr>
      <w:r w:rsidRPr="003F74CE">
        <w:rPr>
          <w:rFonts w:ascii="Calibri" w:hAnsi="Calibri" w:cs="Arial"/>
          <w:color w:val="000000"/>
          <w:sz w:val="22"/>
          <w:szCs w:val="22"/>
        </w:rPr>
        <w:t>(a)</w:t>
      </w:r>
      <w:r w:rsidRPr="003F74CE">
        <w:rPr>
          <w:rFonts w:ascii="Calibri" w:hAnsi="Calibri" w:cs="Arial"/>
          <w:color w:val="000000"/>
          <w:sz w:val="22"/>
          <w:szCs w:val="22"/>
        </w:rPr>
        <w:tab/>
        <w:t>The examination and testing of measuring equipment</w:t>
      </w:r>
      <w:r w:rsidR="00C83BD1">
        <w:rPr>
          <w:rFonts w:ascii="Calibri" w:hAnsi="Calibri" w:cs="Arial"/>
          <w:color w:val="000000"/>
          <w:sz w:val="22"/>
          <w:szCs w:val="22"/>
        </w:rPr>
        <w:t>,</w:t>
      </w:r>
    </w:p>
    <w:p w14:paraId="4CB050C5" w14:textId="7140E6AE" w:rsidR="0048069A" w:rsidRPr="003F74CE" w:rsidRDefault="0048069A" w:rsidP="00683AFE">
      <w:pPr>
        <w:widowControl w:val="0"/>
        <w:tabs>
          <w:tab w:val="left" w:pos="1298"/>
          <w:tab w:val="left" w:pos="1701"/>
        </w:tabs>
        <w:ind w:left="1298" w:hanging="578"/>
        <w:jc w:val="both"/>
        <w:rPr>
          <w:rFonts w:ascii="Calibri" w:hAnsi="Calibri" w:cs="Arial"/>
          <w:color w:val="000000"/>
          <w:sz w:val="22"/>
          <w:szCs w:val="22"/>
        </w:rPr>
      </w:pPr>
      <w:r w:rsidRPr="003F74CE">
        <w:rPr>
          <w:rFonts w:ascii="Calibri" w:hAnsi="Calibri" w:cs="Arial"/>
          <w:color w:val="000000"/>
          <w:sz w:val="22"/>
          <w:szCs w:val="22"/>
        </w:rPr>
        <w:t>(b)</w:t>
      </w:r>
      <w:r w:rsidRPr="003F74CE">
        <w:rPr>
          <w:rFonts w:ascii="Calibri" w:hAnsi="Calibri" w:cs="Arial"/>
          <w:color w:val="000000"/>
          <w:sz w:val="22"/>
          <w:szCs w:val="22"/>
        </w:rPr>
        <w:tab/>
        <w:t>The stamping of measuring equipment</w:t>
      </w:r>
      <w:r w:rsidR="00C83BD1">
        <w:rPr>
          <w:rFonts w:ascii="Calibri" w:hAnsi="Calibri" w:cs="Arial"/>
          <w:color w:val="000000"/>
          <w:sz w:val="22"/>
          <w:szCs w:val="22"/>
        </w:rPr>
        <w:t>, and</w:t>
      </w:r>
    </w:p>
    <w:p w14:paraId="231767C4" w14:textId="6A50ED33" w:rsidR="0048069A" w:rsidRPr="003F74CE" w:rsidRDefault="0048069A" w:rsidP="00683AFE">
      <w:pPr>
        <w:widowControl w:val="0"/>
        <w:tabs>
          <w:tab w:val="left" w:pos="1298"/>
        </w:tabs>
        <w:spacing w:after="180"/>
        <w:ind w:left="1298" w:hanging="578"/>
        <w:jc w:val="both"/>
        <w:rPr>
          <w:rFonts w:ascii="Calibri" w:hAnsi="Calibri" w:cs="Arial"/>
          <w:color w:val="000000"/>
          <w:sz w:val="22"/>
          <w:szCs w:val="22"/>
        </w:rPr>
      </w:pPr>
      <w:r w:rsidRPr="003F74CE">
        <w:rPr>
          <w:rFonts w:ascii="Calibri" w:hAnsi="Calibri" w:cs="Arial"/>
          <w:color w:val="000000"/>
          <w:sz w:val="22"/>
          <w:szCs w:val="22"/>
        </w:rPr>
        <w:t>(c)</w:t>
      </w:r>
      <w:r w:rsidRPr="003F74CE">
        <w:rPr>
          <w:rFonts w:ascii="Calibri" w:hAnsi="Calibri" w:cs="Arial"/>
          <w:color w:val="000000"/>
          <w:sz w:val="22"/>
          <w:szCs w:val="22"/>
        </w:rPr>
        <w:tab/>
        <w:t>The issuing of certificates of accuracy</w:t>
      </w:r>
      <w:r w:rsidR="00C83BD1">
        <w:rPr>
          <w:rFonts w:ascii="Calibri" w:hAnsi="Calibri" w:cs="Arial"/>
          <w:color w:val="000000"/>
          <w:sz w:val="22"/>
          <w:szCs w:val="22"/>
        </w:rPr>
        <w:t>.</w:t>
      </w:r>
    </w:p>
    <w:p w14:paraId="1E0AC97C" w14:textId="6DA83906" w:rsidR="00616917" w:rsidRDefault="006E1B52" w:rsidP="0078390C">
      <w:pPr>
        <w:widowControl w:val="0"/>
        <w:tabs>
          <w:tab w:val="left" w:pos="1260"/>
          <w:tab w:val="left" w:pos="1296"/>
        </w:tabs>
        <w:spacing w:after="180"/>
        <w:jc w:val="both"/>
        <w:rPr>
          <w:rFonts w:ascii="Calibri" w:hAnsi="Calibri" w:cs="Arial"/>
          <w:bCs/>
          <w:color w:val="000000"/>
          <w:sz w:val="22"/>
          <w:szCs w:val="22"/>
        </w:rPr>
      </w:pPr>
      <w:r>
        <w:rPr>
          <w:rFonts w:ascii="Calibri" w:hAnsi="Calibri" w:cs="Arial"/>
          <w:b/>
          <w:bCs/>
          <w:color w:val="000000"/>
          <w:sz w:val="22"/>
          <w:szCs w:val="22"/>
        </w:rPr>
        <w:t xml:space="preserve">Client Manager </w:t>
      </w:r>
      <w:r>
        <w:rPr>
          <w:rFonts w:ascii="Calibri" w:hAnsi="Calibri" w:cs="Arial"/>
          <w:bCs/>
          <w:color w:val="000000"/>
          <w:sz w:val="22"/>
          <w:szCs w:val="22"/>
        </w:rPr>
        <w:t>means the Trading Standards Officer who is the single point of contact for the</w:t>
      </w:r>
      <w:r w:rsidR="00616917">
        <w:rPr>
          <w:rFonts w:ascii="Calibri" w:hAnsi="Calibri" w:cs="Arial"/>
          <w:bCs/>
          <w:color w:val="000000"/>
          <w:sz w:val="22"/>
          <w:szCs w:val="22"/>
        </w:rPr>
        <w:t xml:space="preserve"> </w:t>
      </w:r>
      <w:r w:rsidR="00C83BD1">
        <w:rPr>
          <w:rFonts w:ascii="Calibri" w:hAnsi="Calibri" w:cs="Arial"/>
          <w:bCs/>
          <w:color w:val="000000"/>
          <w:sz w:val="22"/>
          <w:szCs w:val="22"/>
        </w:rPr>
        <w:t xml:space="preserve">applicant / </w:t>
      </w:r>
      <w:r>
        <w:rPr>
          <w:rFonts w:ascii="Calibri" w:hAnsi="Calibri" w:cs="Arial"/>
          <w:bCs/>
          <w:color w:val="000000"/>
          <w:sz w:val="22"/>
          <w:szCs w:val="22"/>
        </w:rPr>
        <w:t>accredited organisation</w:t>
      </w:r>
      <w:r w:rsidR="00B8610F">
        <w:rPr>
          <w:rFonts w:ascii="Calibri" w:hAnsi="Calibri" w:cs="Arial"/>
          <w:bCs/>
          <w:color w:val="000000"/>
          <w:sz w:val="22"/>
          <w:szCs w:val="22"/>
        </w:rPr>
        <w:t>.</w:t>
      </w:r>
    </w:p>
    <w:p w14:paraId="5765AED3" w14:textId="0C3879E0" w:rsidR="00C24C14" w:rsidRDefault="00C24C14" w:rsidP="0078390C">
      <w:pPr>
        <w:widowControl w:val="0"/>
        <w:tabs>
          <w:tab w:val="left" w:pos="1260"/>
          <w:tab w:val="left" w:pos="1296"/>
        </w:tabs>
        <w:spacing w:after="180"/>
        <w:jc w:val="both"/>
        <w:rPr>
          <w:rFonts w:ascii="Calibri" w:hAnsi="Calibri" w:cs="Arial"/>
          <w:b/>
          <w:bCs/>
          <w:color w:val="000000"/>
          <w:sz w:val="22"/>
          <w:szCs w:val="22"/>
        </w:rPr>
      </w:pPr>
      <w:r w:rsidRPr="003F74CE">
        <w:rPr>
          <w:rFonts w:ascii="Calibri" w:hAnsi="Calibri" w:cs="Arial"/>
          <w:b/>
          <w:color w:val="000000"/>
          <w:sz w:val="22"/>
          <w:szCs w:val="22"/>
        </w:rPr>
        <w:t xml:space="preserve">COA </w:t>
      </w:r>
      <w:r w:rsidRPr="003F74CE">
        <w:rPr>
          <w:rFonts w:ascii="Calibri" w:hAnsi="Calibri" w:cs="Arial"/>
          <w:color w:val="000000"/>
          <w:sz w:val="22"/>
          <w:szCs w:val="22"/>
        </w:rPr>
        <w:t xml:space="preserve">means a certificate </w:t>
      </w:r>
      <w:r w:rsidRPr="003F74CE">
        <w:rPr>
          <w:rFonts w:ascii="Calibri" w:hAnsi="Calibri" w:cs="Arial"/>
          <w:sz w:val="22"/>
          <w:szCs w:val="22"/>
        </w:rPr>
        <w:t xml:space="preserve">of accuracy issued </w:t>
      </w:r>
      <w:r w:rsidR="00C83BD1">
        <w:rPr>
          <w:rFonts w:ascii="Calibri" w:hAnsi="Calibri" w:cs="Arial"/>
          <w:sz w:val="22"/>
          <w:szCs w:val="22"/>
        </w:rPr>
        <w:t>to</w:t>
      </w:r>
      <w:r w:rsidRPr="003F74CE">
        <w:rPr>
          <w:rFonts w:ascii="Calibri" w:hAnsi="Calibri" w:cs="Arial"/>
          <w:sz w:val="22"/>
          <w:szCs w:val="22"/>
        </w:rPr>
        <w:t xml:space="preserve"> complying </w:t>
      </w:r>
      <w:r>
        <w:rPr>
          <w:rFonts w:ascii="Calibri" w:hAnsi="Calibri" w:cs="Arial"/>
          <w:sz w:val="22"/>
          <w:szCs w:val="22"/>
        </w:rPr>
        <w:t xml:space="preserve">weighing or </w:t>
      </w:r>
      <w:r w:rsidRPr="003F74CE">
        <w:rPr>
          <w:rFonts w:ascii="Calibri" w:hAnsi="Calibri" w:cs="Arial"/>
          <w:sz w:val="22"/>
          <w:szCs w:val="22"/>
        </w:rPr>
        <w:t>measuring equipment</w:t>
      </w:r>
      <w:r w:rsidR="00B8610F">
        <w:rPr>
          <w:rFonts w:ascii="Calibri" w:hAnsi="Calibri" w:cs="Arial"/>
          <w:sz w:val="22"/>
          <w:szCs w:val="22"/>
        </w:rPr>
        <w:t>.</w:t>
      </w:r>
    </w:p>
    <w:p w14:paraId="53F487A5" w14:textId="69A0934A" w:rsidR="0048069A" w:rsidRPr="008A3FF0" w:rsidRDefault="0048069A" w:rsidP="0078390C">
      <w:pPr>
        <w:widowControl w:val="0"/>
        <w:tabs>
          <w:tab w:val="left" w:pos="1260"/>
          <w:tab w:val="left" w:pos="1296"/>
        </w:tabs>
        <w:spacing w:after="180"/>
        <w:jc w:val="both"/>
        <w:rPr>
          <w:rFonts w:asciiTheme="minorHAnsi" w:hAnsiTheme="minorHAnsi" w:cstheme="minorHAnsi"/>
          <w:color w:val="000000"/>
          <w:sz w:val="20"/>
        </w:rPr>
      </w:pPr>
      <w:r w:rsidRPr="003F74CE">
        <w:rPr>
          <w:rFonts w:ascii="Calibri" w:hAnsi="Calibri" w:cs="Arial"/>
          <w:b/>
          <w:bCs/>
          <w:color w:val="000000"/>
          <w:sz w:val="22"/>
          <w:szCs w:val="22"/>
        </w:rPr>
        <w:t>Management representative</w:t>
      </w:r>
      <w:r w:rsidRPr="003F74CE">
        <w:rPr>
          <w:rFonts w:ascii="Calibri" w:hAnsi="Calibri" w:cs="Arial"/>
          <w:color w:val="000000"/>
          <w:sz w:val="22"/>
          <w:szCs w:val="22"/>
        </w:rPr>
        <w:t xml:space="preserve"> means the person nominated in accordance with</w:t>
      </w:r>
      <w:r w:rsidR="00FA579C" w:rsidRPr="008A3FF0">
        <w:rPr>
          <w:rFonts w:asciiTheme="minorHAnsi" w:hAnsiTheme="minorHAnsi" w:cstheme="minorHAnsi"/>
          <w:sz w:val="22"/>
          <w:szCs w:val="18"/>
        </w:rPr>
        <w:t xml:space="preserve"> Schedule 7, Clause 4 of the Regulations</w:t>
      </w:r>
      <w:r w:rsidR="00B8610F">
        <w:rPr>
          <w:rFonts w:asciiTheme="minorHAnsi" w:hAnsiTheme="minorHAnsi" w:cstheme="minorHAnsi"/>
          <w:sz w:val="22"/>
          <w:szCs w:val="18"/>
        </w:rPr>
        <w:t>.</w:t>
      </w:r>
    </w:p>
    <w:p w14:paraId="004CF9D0" w14:textId="503F5E51" w:rsidR="000953F8" w:rsidRDefault="000953F8" w:rsidP="000953F8">
      <w:pPr>
        <w:tabs>
          <w:tab w:val="left" w:pos="-720"/>
        </w:tabs>
        <w:suppressAutoHyphens/>
        <w:jc w:val="both"/>
        <w:rPr>
          <w:rFonts w:ascii="Calibri" w:hAnsi="Calibri" w:cs="Arial"/>
          <w:sz w:val="22"/>
          <w:szCs w:val="22"/>
        </w:rPr>
      </w:pPr>
      <w:r w:rsidRPr="00EC4F5D">
        <w:rPr>
          <w:rFonts w:ascii="Calibri" w:hAnsi="Calibri" w:cs="Arial"/>
          <w:b/>
          <w:sz w:val="22"/>
          <w:szCs w:val="22"/>
        </w:rPr>
        <w:t>MOV</w:t>
      </w:r>
      <w:r>
        <w:rPr>
          <w:rFonts w:ascii="Calibri" w:hAnsi="Calibri" w:cs="Arial"/>
          <w:sz w:val="22"/>
          <w:szCs w:val="22"/>
        </w:rPr>
        <w:t xml:space="preserve"> means a mark of verification issued to complying weighing or measuring equipment</w:t>
      </w:r>
      <w:r w:rsidR="00B8610F">
        <w:rPr>
          <w:rFonts w:ascii="Calibri" w:hAnsi="Calibri" w:cs="Arial"/>
          <w:sz w:val="22"/>
          <w:szCs w:val="22"/>
        </w:rPr>
        <w:t>.</w:t>
      </w:r>
    </w:p>
    <w:p w14:paraId="10CA10B3" w14:textId="77777777" w:rsidR="007552A9" w:rsidRPr="003F74CE" w:rsidRDefault="007552A9" w:rsidP="000953F8">
      <w:pPr>
        <w:tabs>
          <w:tab w:val="left" w:pos="-720"/>
        </w:tabs>
        <w:suppressAutoHyphens/>
        <w:jc w:val="both"/>
        <w:rPr>
          <w:rFonts w:ascii="Calibri" w:hAnsi="Calibri" w:cs="Arial"/>
          <w:spacing w:val="-2"/>
          <w:sz w:val="22"/>
          <w:szCs w:val="22"/>
        </w:rPr>
      </w:pPr>
    </w:p>
    <w:p w14:paraId="5000D268" w14:textId="2A121A80" w:rsidR="007552A9" w:rsidRPr="003F74CE" w:rsidRDefault="0048069A" w:rsidP="0078390C">
      <w:pPr>
        <w:widowControl w:val="0"/>
        <w:tabs>
          <w:tab w:val="left" w:pos="1260"/>
          <w:tab w:val="left" w:pos="1296"/>
        </w:tabs>
        <w:spacing w:after="180"/>
        <w:jc w:val="both"/>
        <w:rPr>
          <w:rFonts w:ascii="Calibri" w:hAnsi="Calibri" w:cs="Arial"/>
          <w:color w:val="000000"/>
          <w:sz w:val="22"/>
          <w:szCs w:val="22"/>
        </w:rPr>
      </w:pPr>
      <w:r w:rsidRPr="003F74CE">
        <w:rPr>
          <w:rFonts w:ascii="Calibri" w:hAnsi="Calibri" w:cs="Arial"/>
          <w:b/>
          <w:bCs/>
          <w:color w:val="000000"/>
          <w:sz w:val="22"/>
          <w:szCs w:val="22"/>
        </w:rPr>
        <w:t>Non-compliance</w:t>
      </w:r>
      <w:r w:rsidRPr="003F74CE">
        <w:rPr>
          <w:rFonts w:ascii="Calibri" w:hAnsi="Calibri" w:cs="Arial"/>
          <w:color w:val="000000"/>
          <w:sz w:val="22"/>
          <w:szCs w:val="22"/>
        </w:rPr>
        <w:t xml:space="preserve">, in relation to any </w:t>
      </w:r>
      <w:r w:rsidR="00947A22">
        <w:rPr>
          <w:rFonts w:ascii="Calibri" w:hAnsi="Calibri" w:cs="Arial"/>
          <w:color w:val="000000"/>
          <w:sz w:val="22"/>
          <w:szCs w:val="22"/>
        </w:rPr>
        <w:t xml:space="preserve">weighing or </w:t>
      </w:r>
      <w:r w:rsidRPr="003F74CE">
        <w:rPr>
          <w:rFonts w:ascii="Calibri" w:hAnsi="Calibri" w:cs="Arial"/>
          <w:color w:val="000000"/>
          <w:sz w:val="22"/>
          <w:szCs w:val="22"/>
        </w:rPr>
        <w:t xml:space="preserve">measuring equipment, means the failure of that equipment to comply with the requirements of the Act or </w:t>
      </w:r>
      <w:r w:rsidR="00F25504">
        <w:rPr>
          <w:rFonts w:ascii="Calibri" w:hAnsi="Calibri" w:cs="Arial"/>
          <w:color w:val="000000"/>
          <w:sz w:val="22"/>
          <w:szCs w:val="22"/>
        </w:rPr>
        <w:t>R</w:t>
      </w:r>
      <w:r w:rsidRPr="003F74CE">
        <w:rPr>
          <w:rFonts w:ascii="Calibri" w:hAnsi="Calibri" w:cs="Arial"/>
          <w:color w:val="000000"/>
          <w:sz w:val="22"/>
          <w:szCs w:val="22"/>
        </w:rPr>
        <w:t>egulations; and “non-complying” has a corresponding meaning</w:t>
      </w:r>
      <w:r w:rsidR="00B8610F">
        <w:rPr>
          <w:rFonts w:ascii="Calibri" w:hAnsi="Calibri" w:cs="Arial"/>
          <w:color w:val="000000"/>
          <w:sz w:val="22"/>
          <w:szCs w:val="22"/>
        </w:rPr>
        <w:t>.</w:t>
      </w:r>
    </w:p>
    <w:p w14:paraId="71334AF7" w14:textId="138F6882" w:rsidR="0048069A" w:rsidRPr="003F74CE" w:rsidRDefault="0048069A" w:rsidP="0078390C">
      <w:pPr>
        <w:widowControl w:val="0"/>
        <w:tabs>
          <w:tab w:val="left" w:pos="1260"/>
          <w:tab w:val="left" w:pos="1296"/>
        </w:tabs>
        <w:spacing w:after="180"/>
        <w:jc w:val="both"/>
        <w:rPr>
          <w:rFonts w:ascii="Calibri" w:hAnsi="Calibri" w:cs="Arial"/>
          <w:color w:val="000000"/>
          <w:sz w:val="22"/>
          <w:szCs w:val="22"/>
        </w:rPr>
      </w:pPr>
      <w:r w:rsidRPr="003F74CE">
        <w:rPr>
          <w:rFonts w:ascii="Calibri" w:hAnsi="Calibri" w:cs="Arial"/>
          <w:b/>
          <w:bCs/>
          <w:color w:val="000000"/>
          <w:sz w:val="22"/>
          <w:szCs w:val="22"/>
        </w:rPr>
        <w:t>Operations</w:t>
      </w:r>
      <w:r w:rsidRPr="003F74CE">
        <w:rPr>
          <w:rFonts w:ascii="Calibri" w:hAnsi="Calibri" w:cs="Arial"/>
          <w:color w:val="000000"/>
          <w:sz w:val="22"/>
          <w:szCs w:val="22"/>
        </w:rPr>
        <w:t xml:space="preserve">, in relation to an accredited person, means the operations of that accredited person as they relate to the exercise or performance, by that accredited person, of the powers, duties, and functions of an accredited person under the Act or </w:t>
      </w:r>
      <w:r w:rsidR="00F25504">
        <w:rPr>
          <w:rFonts w:ascii="Calibri" w:hAnsi="Calibri" w:cs="Arial"/>
          <w:color w:val="000000"/>
          <w:sz w:val="22"/>
          <w:szCs w:val="22"/>
        </w:rPr>
        <w:t>R</w:t>
      </w:r>
      <w:r w:rsidRPr="003F74CE">
        <w:rPr>
          <w:rFonts w:ascii="Calibri" w:hAnsi="Calibri" w:cs="Arial"/>
          <w:color w:val="000000"/>
          <w:sz w:val="22"/>
          <w:szCs w:val="22"/>
        </w:rPr>
        <w:t>egulations</w:t>
      </w:r>
      <w:r w:rsidR="00B8610F">
        <w:rPr>
          <w:rFonts w:ascii="Calibri" w:hAnsi="Calibri" w:cs="Arial"/>
          <w:color w:val="000000"/>
          <w:sz w:val="22"/>
          <w:szCs w:val="22"/>
        </w:rPr>
        <w:t>.</w:t>
      </w:r>
    </w:p>
    <w:p w14:paraId="709A01F6" w14:textId="7FA90C0E" w:rsidR="0048069A" w:rsidRPr="003F74CE" w:rsidRDefault="0048069A" w:rsidP="008A3FF0">
      <w:pPr>
        <w:tabs>
          <w:tab w:val="left" w:pos="-720"/>
        </w:tabs>
        <w:suppressAutoHyphens/>
        <w:jc w:val="both"/>
        <w:rPr>
          <w:rFonts w:ascii="Calibri" w:hAnsi="Calibri" w:cs="Arial"/>
          <w:color w:val="000000"/>
          <w:sz w:val="22"/>
          <w:szCs w:val="22"/>
        </w:rPr>
      </w:pPr>
      <w:r w:rsidRPr="003F74CE">
        <w:rPr>
          <w:rFonts w:ascii="Calibri" w:hAnsi="Calibri" w:cs="Arial"/>
          <w:b/>
          <w:bCs/>
          <w:color w:val="000000"/>
          <w:sz w:val="22"/>
          <w:szCs w:val="22"/>
        </w:rPr>
        <w:t xml:space="preserve">Quality </w:t>
      </w:r>
      <w:r w:rsidR="00E2320C" w:rsidRPr="003F74CE">
        <w:rPr>
          <w:rFonts w:ascii="Calibri" w:hAnsi="Calibri" w:cs="Arial"/>
          <w:b/>
          <w:bCs/>
          <w:color w:val="000000"/>
          <w:sz w:val="22"/>
          <w:szCs w:val="22"/>
        </w:rPr>
        <w:t>Management System</w:t>
      </w:r>
      <w:r w:rsidR="00E2320C">
        <w:rPr>
          <w:rFonts w:ascii="Calibri" w:hAnsi="Calibri" w:cs="Arial"/>
          <w:color w:val="000000"/>
          <w:sz w:val="22"/>
          <w:szCs w:val="22"/>
        </w:rPr>
        <w:t xml:space="preserve"> </w:t>
      </w:r>
      <w:r w:rsidR="00D22FE1">
        <w:rPr>
          <w:rFonts w:ascii="Calibri" w:hAnsi="Calibri" w:cs="Arial"/>
          <w:color w:val="000000"/>
          <w:sz w:val="22"/>
          <w:szCs w:val="22"/>
        </w:rPr>
        <w:t xml:space="preserve">means a system of operation for exercising or performing the powers, </w:t>
      </w:r>
      <w:proofErr w:type="gramStart"/>
      <w:r w:rsidR="00D22FE1">
        <w:rPr>
          <w:rFonts w:ascii="Calibri" w:hAnsi="Calibri" w:cs="Arial"/>
          <w:color w:val="000000"/>
          <w:sz w:val="22"/>
          <w:szCs w:val="22"/>
        </w:rPr>
        <w:t>functions</w:t>
      </w:r>
      <w:proofErr w:type="gramEnd"/>
      <w:r w:rsidR="00D22FE1">
        <w:rPr>
          <w:rFonts w:ascii="Calibri" w:hAnsi="Calibri" w:cs="Arial"/>
          <w:color w:val="000000"/>
          <w:sz w:val="22"/>
          <w:szCs w:val="22"/>
        </w:rPr>
        <w:t xml:space="preserve"> and duties of an Accredited Person</w:t>
      </w:r>
      <w:r w:rsidR="00B8610F">
        <w:rPr>
          <w:rFonts w:ascii="Calibri" w:hAnsi="Calibri" w:cs="Arial"/>
          <w:color w:val="000000"/>
          <w:sz w:val="22"/>
          <w:szCs w:val="22"/>
        </w:rPr>
        <w:t>.</w:t>
      </w:r>
    </w:p>
    <w:p w14:paraId="3E343F19" w14:textId="2C9D2C59" w:rsidR="0048069A" w:rsidRDefault="0048069A" w:rsidP="00683AFE">
      <w:pPr>
        <w:tabs>
          <w:tab w:val="left" w:pos="-720"/>
        </w:tabs>
        <w:suppressAutoHyphens/>
        <w:jc w:val="both"/>
        <w:rPr>
          <w:rFonts w:ascii="Calibri" w:hAnsi="Calibri"/>
          <w:spacing w:val="-2"/>
          <w:sz w:val="22"/>
          <w:szCs w:val="22"/>
        </w:rPr>
      </w:pPr>
    </w:p>
    <w:p w14:paraId="1B570DE8" w14:textId="13406435" w:rsidR="000953F8" w:rsidRPr="003F74CE" w:rsidRDefault="000953F8" w:rsidP="000953F8">
      <w:pPr>
        <w:widowControl w:val="0"/>
        <w:tabs>
          <w:tab w:val="left" w:pos="1260"/>
          <w:tab w:val="left" w:pos="1296"/>
        </w:tabs>
        <w:spacing w:after="180"/>
        <w:jc w:val="both"/>
        <w:rPr>
          <w:rFonts w:ascii="Calibri" w:hAnsi="Calibri" w:cs="Arial"/>
          <w:color w:val="000000"/>
          <w:sz w:val="22"/>
          <w:szCs w:val="22"/>
        </w:rPr>
      </w:pPr>
      <w:r w:rsidRPr="003F74CE">
        <w:rPr>
          <w:rFonts w:ascii="Calibri" w:hAnsi="Calibri" w:cs="Arial"/>
          <w:b/>
          <w:bCs/>
          <w:color w:val="000000"/>
          <w:sz w:val="22"/>
          <w:szCs w:val="22"/>
        </w:rPr>
        <w:t xml:space="preserve">Regulations </w:t>
      </w:r>
      <w:r w:rsidRPr="003F74CE">
        <w:rPr>
          <w:rFonts w:ascii="Calibri" w:hAnsi="Calibri" w:cs="Arial"/>
          <w:bCs/>
          <w:color w:val="000000"/>
          <w:sz w:val="22"/>
          <w:szCs w:val="22"/>
        </w:rPr>
        <w:t>means the Weights and Measures Regulations 1999 and all amendments</w:t>
      </w:r>
      <w:r w:rsidR="00B8610F">
        <w:rPr>
          <w:rFonts w:ascii="Calibri" w:hAnsi="Calibri" w:cs="Arial"/>
          <w:bCs/>
          <w:color w:val="000000"/>
          <w:sz w:val="22"/>
          <w:szCs w:val="22"/>
        </w:rPr>
        <w:t>.</w:t>
      </w:r>
    </w:p>
    <w:p w14:paraId="24BB2BE0" w14:textId="2851071E" w:rsidR="000953F8" w:rsidRDefault="00354A41" w:rsidP="00683AFE">
      <w:pPr>
        <w:tabs>
          <w:tab w:val="left" w:pos="-720"/>
        </w:tabs>
        <w:suppressAutoHyphens/>
        <w:jc w:val="both"/>
        <w:rPr>
          <w:rFonts w:ascii="Calibri" w:hAnsi="Calibri"/>
          <w:spacing w:val="-2"/>
          <w:sz w:val="22"/>
          <w:szCs w:val="22"/>
        </w:rPr>
      </w:pPr>
      <w:r w:rsidRPr="00333626">
        <w:rPr>
          <w:rFonts w:ascii="Calibri" w:hAnsi="Calibri"/>
          <w:b/>
          <w:bCs/>
          <w:spacing w:val="-2"/>
          <w:sz w:val="22"/>
          <w:szCs w:val="22"/>
        </w:rPr>
        <w:t>Verification</w:t>
      </w:r>
      <w:r>
        <w:rPr>
          <w:rFonts w:ascii="Calibri" w:hAnsi="Calibri"/>
          <w:spacing w:val="-2"/>
          <w:sz w:val="22"/>
          <w:szCs w:val="22"/>
        </w:rPr>
        <w:t xml:space="preserve"> </w:t>
      </w:r>
      <w:r w:rsidR="0060042C" w:rsidRPr="0060042C">
        <w:rPr>
          <w:rFonts w:ascii="Calibri" w:hAnsi="Calibri"/>
          <w:spacing w:val="-2"/>
          <w:sz w:val="22"/>
          <w:szCs w:val="22"/>
        </w:rPr>
        <w:t>means applying the Mark of Verification (MOV) as specified in the Weights and Measures Act 1987</w:t>
      </w:r>
      <w:r w:rsidR="00B8610F">
        <w:rPr>
          <w:rFonts w:ascii="Calibri" w:hAnsi="Calibri"/>
          <w:spacing w:val="-2"/>
          <w:sz w:val="22"/>
          <w:szCs w:val="22"/>
        </w:rPr>
        <w:t>.</w:t>
      </w:r>
    </w:p>
    <w:p w14:paraId="22446CD1" w14:textId="77777777" w:rsidR="000953F8" w:rsidRDefault="000953F8" w:rsidP="00683AFE">
      <w:pPr>
        <w:tabs>
          <w:tab w:val="left" w:pos="-720"/>
        </w:tabs>
        <w:suppressAutoHyphens/>
        <w:jc w:val="both"/>
        <w:rPr>
          <w:rFonts w:ascii="Calibri" w:hAnsi="Calibri"/>
          <w:spacing w:val="-2"/>
          <w:sz w:val="22"/>
          <w:szCs w:val="22"/>
        </w:rPr>
      </w:pPr>
    </w:p>
    <w:p w14:paraId="691415A6" w14:textId="478AD6C6" w:rsidR="000953F8" w:rsidRPr="003F74CE" w:rsidRDefault="000953F8" w:rsidP="000953F8">
      <w:pPr>
        <w:widowControl w:val="0"/>
        <w:tabs>
          <w:tab w:val="left" w:pos="1260"/>
          <w:tab w:val="left" w:pos="1296"/>
        </w:tabs>
        <w:spacing w:after="180"/>
        <w:jc w:val="both"/>
        <w:rPr>
          <w:rFonts w:ascii="Calibri" w:hAnsi="Calibri" w:cs="Arial"/>
          <w:color w:val="000000"/>
          <w:sz w:val="22"/>
          <w:szCs w:val="22"/>
        </w:rPr>
      </w:pPr>
      <w:r>
        <w:rPr>
          <w:rFonts w:ascii="Calibri" w:hAnsi="Calibri" w:cs="Arial"/>
          <w:b/>
          <w:bCs/>
          <w:color w:val="000000"/>
          <w:sz w:val="22"/>
          <w:szCs w:val="22"/>
        </w:rPr>
        <w:t>Weighing or m</w:t>
      </w:r>
      <w:r w:rsidRPr="003F74CE">
        <w:rPr>
          <w:rFonts w:ascii="Calibri" w:hAnsi="Calibri" w:cs="Arial"/>
          <w:b/>
          <w:bCs/>
          <w:color w:val="000000"/>
          <w:sz w:val="22"/>
          <w:szCs w:val="22"/>
        </w:rPr>
        <w:t>easuring equipment</w:t>
      </w:r>
      <w:r w:rsidRPr="003F74CE">
        <w:rPr>
          <w:rFonts w:ascii="Calibri" w:hAnsi="Calibri" w:cs="Arial"/>
          <w:color w:val="000000"/>
          <w:sz w:val="22"/>
          <w:szCs w:val="22"/>
        </w:rPr>
        <w:t xml:space="preserve"> means weights, measures, and weighing or measuring instruments</w:t>
      </w:r>
      <w:r w:rsidR="00B8610F">
        <w:rPr>
          <w:rFonts w:ascii="Calibri" w:hAnsi="Calibri" w:cs="Arial"/>
          <w:color w:val="000000"/>
          <w:sz w:val="22"/>
          <w:szCs w:val="22"/>
        </w:rPr>
        <w:t>.</w:t>
      </w:r>
    </w:p>
    <w:p w14:paraId="64665121" w14:textId="77777777" w:rsidR="000953F8" w:rsidRPr="003F74CE" w:rsidRDefault="000953F8" w:rsidP="00683AFE">
      <w:pPr>
        <w:tabs>
          <w:tab w:val="left" w:pos="-720"/>
        </w:tabs>
        <w:suppressAutoHyphens/>
        <w:jc w:val="both"/>
        <w:rPr>
          <w:rFonts w:ascii="Calibri" w:hAnsi="Calibri"/>
          <w:spacing w:val="-2"/>
          <w:sz w:val="22"/>
          <w:szCs w:val="22"/>
        </w:rPr>
      </w:pPr>
    </w:p>
    <w:p w14:paraId="3BB03268" w14:textId="1BAE84BF" w:rsidR="0048069A" w:rsidRPr="003F74CE" w:rsidRDefault="0048069A" w:rsidP="00C83FFC">
      <w:pPr>
        <w:tabs>
          <w:tab w:val="left" w:pos="-720"/>
        </w:tabs>
        <w:suppressAutoHyphens/>
        <w:jc w:val="both"/>
        <w:rPr>
          <w:rFonts w:ascii="Calibri" w:hAnsi="Calibri"/>
          <w:b/>
          <w:i/>
          <w:spacing w:val="-2"/>
          <w:sz w:val="48"/>
          <w:szCs w:val="48"/>
        </w:rPr>
      </w:pPr>
      <w:r w:rsidRPr="003F74CE">
        <w:rPr>
          <w:rFonts w:ascii="Calibri" w:hAnsi="Calibri"/>
          <w:b/>
          <w:i/>
          <w:spacing w:val="-2"/>
          <w:sz w:val="48"/>
          <w:szCs w:val="48"/>
        </w:rPr>
        <w:lastRenderedPageBreak/>
        <w:t>SECTION 2</w:t>
      </w:r>
    </w:p>
    <w:p w14:paraId="718A9D4A" w14:textId="77777777" w:rsidR="0048069A" w:rsidRPr="003F74CE" w:rsidRDefault="0048069A" w:rsidP="00683AFE">
      <w:pPr>
        <w:tabs>
          <w:tab w:val="left" w:pos="-720"/>
        </w:tabs>
        <w:suppressAutoHyphens/>
        <w:jc w:val="both"/>
        <w:rPr>
          <w:rFonts w:ascii="Calibri" w:hAnsi="Calibri"/>
          <w:b/>
          <w:i/>
          <w:spacing w:val="-2"/>
          <w:sz w:val="48"/>
          <w:szCs w:val="48"/>
        </w:rPr>
      </w:pPr>
    </w:p>
    <w:p w14:paraId="232CD26F" w14:textId="77777777" w:rsidR="0048069A" w:rsidRPr="003F74CE" w:rsidRDefault="0048069A" w:rsidP="00683AFE">
      <w:pPr>
        <w:tabs>
          <w:tab w:val="left" w:pos="-720"/>
        </w:tabs>
        <w:suppressAutoHyphens/>
        <w:jc w:val="both"/>
        <w:rPr>
          <w:rFonts w:ascii="Calibri" w:hAnsi="Calibri"/>
          <w:b/>
          <w:i/>
          <w:spacing w:val="-2"/>
          <w:sz w:val="48"/>
          <w:szCs w:val="48"/>
        </w:rPr>
      </w:pPr>
      <w:r w:rsidRPr="003F74CE">
        <w:rPr>
          <w:rFonts w:ascii="Calibri" w:hAnsi="Calibri"/>
          <w:b/>
          <w:i/>
          <w:spacing w:val="-2"/>
          <w:sz w:val="48"/>
          <w:szCs w:val="48"/>
        </w:rPr>
        <w:t>QUALITY POLICY</w:t>
      </w:r>
    </w:p>
    <w:p w14:paraId="7A45E29D" w14:textId="77777777" w:rsidR="0048069A" w:rsidRPr="003F74CE" w:rsidRDefault="0048069A" w:rsidP="00683AFE">
      <w:pPr>
        <w:tabs>
          <w:tab w:val="left" w:pos="-720"/>
        </w:tabs>
        <w:suppressAutoHyphens/>
        <w:jc w:val="both"/>
        <w:rPr>
          <w:rFonts w:ascii="Calibri" w:hAnsi="Calibri"/>
          <w:spacing w:val="-2"/>
        </w:rPr>
      </w:pPr>
    </w:p>
    <w:p w14:paraId="6613A8F4" w14:textId="77777777" w:rsidR="0048069A" w:rsidRPr="003F74CE" w:rsidRDefault="002B2E44" w:rsidP="00A652D0">
      <w:pPr>
        <w:tabs>
          <w:tab w:val="left" w:pos="-720"/>
        </w:tabs>
        <w:suppressAutoHyphens/>
        <w:jc w:val="both"/>
        <w:rPr>
          <w:rFonts w:ascii="Calibri" w:hAnsi="Calibri"/>
          <w:b/>
          <w:i/>
          <w:spacing w:val="-2"/>
        </w:rPr>
      </w:pPr>
      <w:r w:rsidRPr="003F74CE">
        <w:rPr>
          <w:rFonts w:ascii="Calibri" w:hAnsi="Calibri"/>
          <w:b/>
          <w:i/>
          <w:spacing w:val="-2"/>
        </w:rPr>
        <w:t xml:space="preserve">In this Section the applicant is </w:t>
      </w:r>
      <w:r w:rsidR="00A652D0" w:rsidRPr="003F74CE">
        <w:rPr>
          <w:rFonts w:ascii="Calibri" w:hAnsi="Calibri"/>
          <w:b/>
          <w:i/>
          <w:spacing w:val="-2"/>
        </w:rPr>
        <w:t>required:</w:t>
      </w:r>
    </w:p>
    <w:p w14:paraId="1B4585AA" w14:textId="77777777" w:rsidR="0048069A" w:rsidRPr="003F74CE" w:rsidRDefault="0048069A" w:rsidP="00683AFE">
      <w:pPr>
        <w:tabs>
          <w:tab w:val="left" w:pos="-720"/>
        </w:tabs>
        <w:suppressAutoHyphens/>
        <w:jc w:val="both"/>
        <w:rPr>
          <w:rFonts w:ascii="Calibri" w:hAnsi="Calibri"/>
          <w:spacing w:val="-2"/>
        </w:rPr>
      </w:pPr>
    </w:p>
    <w:p w14:paraId="5525893F" w14:textId="77777777" w:rsidR="0048069A" w:rsidRPr="003F74CE" w:rsidRDefault="0048069A" w:rsidP="00683AFE">
      <w:pPr>
        <w:tabs>
          <w:tab w:val="left" w:pos="-720"/>
        </w:tabs>
        <w:suppressAutoHyphens/>
        <w:ind w:left="720"/>
        <w:jc w:val="both"/>
        <w:rPr>
          <w:rFonts w:ascii="Calibri" w:hAnsi="Calibri"/>
          <w:b/>
          <w:i/>
          <w:spacing w:val="-2"/>
        </w:rPr>
      </w:pPr>
      <w:r w:rsidRPr="003F74CE">
        <w:rPr>
          <w:rFonts w:ascii="Calibri" w:hAnsi="Calibri"/>
          <w:b/>
          <w:i/>
          <w:spacing w:val="-2"/>
        </w:rPr>
        <w:t xml:space="preserve">To define a policy statement which indicates what is the company’s mission, </w:t>
      </w:r>
      <w:proofErr w:type="gramStart"/>
      <w:r w:rsidRPr="003F74CE">
        <w:rPr>
          <w:rFonts w:ascii="Calibri" w:hAnsi="Calibri"/>
          <w:b/>
          <w:i/>
          <w:spacing w:val="-2"/>
        </w:rPr>
        <w:t>with regard to</w:t>
      </w:r>
      <w:proofErr w:type="gramEnd"/>
      <w:r w:rsidRPr="003F74CE">
        <w:rPr>
          <w:rFonts w:ascii="Calibri" w:hAnsi="Calibri"/>
          <w:b/>
          <w:i/>
          <w:spacing w:val="-2"/>
        </w:rPr>
        <w:t xml:space="preserve"> quality assurance and how it is applied in their business activities.</w:t>
      </w:r>
    </w:p>
    <w:p w14:paraId="1C0F2276" w14:textId="77777777" w:rsidR="0048069A" w:rsidRPr="003F74CE" w:rsidRDefault="0048069A" w:rsidP="00683AFE">
      <w:pPr>
        <w:tabs>
          <w:tab w:val="left" w:pos="-720"/>
        </w:tabs>
        <w:suppressAutoHyphens/>
        <w:jc w:val="both"/>
        <w:rPr>
          <w:rFonts w:ascii="Calibri" w:hAnsi="Calibri"/>
          <w:b/>
          <w:spacing w:val="-2"/>
        </w:rPr>
      </w:pPr>
    </w:p>
    <w:p w14:paraId="768B308C" w14:textId="4F23FDDF" w:rsidR="0048069A" w:rsidRPr="003F74CE" w:rsidRDefault="0048069A" w:rsidP="00683AFE">
      <w:pPr>
        <w:tabs>
          <w:tab w:val="left" w:pos="-720"/>
        </w:tabs>
        <w:suppressAutoHyphens/>
        <w:jc w:val="both"/>
        <w:rPr>
          <w:rFonts w:ascii="Calibri" w:hAnsi="Calibri"/>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50616079" w14:textId="77777777" w:rsidTr="0048069A">
        <w:tc>
          <w:tcPr>
            <w:tcW w:w="9026" w:type="dxa"/>
            <w:tcBorders>
              <w:top w:val="double" w:sz="6" w:space="0" w:color="auto"/>
              <w:left w:val="double" w:sz="6" w:space="0" w:color="auto"/>
              <w:bottom w:val="double" w:sz="6" w:space="0" w:color="auto"/>
              <w:right w:val="double" w:sz="6" w:space="0" w:color="auto"/>
            </w:tcBorders>
          </w:tcPr>
          <w:p w14:paraId="54D2691D" w14:textId="77777777" w:rsidR="0048069A" w:rsidRPr="003F74CE" w:rsidRDefault="0048069A" w:rsidP="00683AFE">
            <w:pPr>
              <w:tabs>
                <w:tab w:val="left" w:pos="-720"/>
              </w:tabs>
              <w:suppressAutoHyphens/>
              <w:jc w:val="both"/>
              <w:rPr>
                <w:rFonts w:ascii="Calibri" w:hAnsi="Calibri" w:cs="Arial"/>
                <w:b/>
                <w:spacing w:val="-2"/>
                <w:sz w:val="20"/>
              </w:rPr>
            </w:pPr>
            <w:bookmarkStart w:id="6" w:name="_Hlk88219956"/>
            <w:r w:rsidRPr="003F74CE">
              <w:rPr>
                <w:rFonts w:ascii="Calibri" w:hAnsi="Calibri" w:cs="Arial"/>
                <w:b/>
                <w:spacing w:val="-2"/>
                <w:sz w:val="20"/>
              </w:rPr>
              <w:t>Ref: Weights &amp; Measures Regulations 1999, Schedule 7</w:t>
            </w:r>
          </w:p>
          <w:p w14:paraId="271759EC"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 xml:space="preserve"> </w:t>
            </w:r>
          </w:p>
          <w:p w14:paraId="45E18B26" w14:textId="77777777" w:rsidR="0048069A" w:rsidRPr="003F74CE" w:rsidRDefault="0048069A" w:rsidP="00683AFE">
            <w:pPr>
              <w:tabs>
                <w:tab w:val="left" w:pos="-720"/>
                <w:tab w:val="left" w:pos="0"/>
              </w:tabs>
              <w:suppressAutoHyphens/>
              <w:ind w:left="720" w:hanging="720"/>
              <w:jc w:val="both"/>
              <w:rPr>
                <w:rFonts w:ascii="Calibri" w:hAnsi="Calibri" w:cs="Arial"/>
                <w:spacing w:val="-2"/>
                <w:sz w:val="20"/>
              </w:rPr>
            </w:pPr>
            <w:r w:rsidRPr="003F74CE">
              <w:rPr>
                <w:rFonts w:ascii="Calibri" w:hAnsi="Calibri" w:cs="Arial"/>
                <w:b/>
                <w:spacing w:val="-2"/>
                <w:sz w:val="20"/>
              </w:rPr>
              <w:t>Section 2:</w:t>
            </w:r>
            <w:r w:rsidRPr="003F74CE">
              <w:rPr>
                <w:rFonts w:ascii="Calibri" w:hAnsi="Calibri" w:cs="Arial"/>
                <w:b/>
                <w:spacing w:val="-2"/>
                <w:sz w:val="20"/>
              </w:rPr>
              <w:tab/>
              <w:t>Quality Policy</w:t>
            </w:r>
          </w:p>
          <w:p w14:paraId="78A41787" w14:textId="77777777" w:rsidR="0048069A" w:rsidRPr="003F74CE" w:rsidRDefault="0048069A" w:rsidP="00683AFE">
            <w:pPr>
              <w:tabs>
                <w:tab w:val="left" w:pos="-720"/>
              </w:tabs>
              <w:suppressAutoHyphens/>
              <w:jc w:val="both"/>
              <w:rPr>
                <w:rFonts w:ascii="Calibri" w:hAnsi="Calibri" w:cs="Arial"/>
                <w:spacing w:val="-2"/>
                <w:sz w:val="20"/>
              </w:rPr>
            </w:pPr>
          </w:p>
          <w:p w14:paraId="4A27975E" w14:textId="77777777" w:rsidR="0048069A" w:rsidRPr="003F74CE" w:rsidRDefault="0048069A" w:rsidP="00683AFE">
            <w:pPr>
              <w:numPr>
                <w:ilvl w:val="0"/>
                <w:numId w:val="16"/>
              </w:numPr>
              <w:tabs>
                <w:tab w:val="left" w:pos="-720"/>
                <w:tab w:val="left" w:pos="22"/>
              </w:tabs>
              <w:suppressAutoHyphens/>
              <w:jc w:val="both"/>
              <w:rPr>
                <w:rFonts w:ascii="Calibri" w:hAnsi="Calibri" w:cs="Arial"/>
                <w:spacing w:val="-2"/>
                <w:sz w:val="20"/>
              </w:rPr>
            </w:pPr>
            <w:r w:rsidRPr="003F74CE">
              <w:rPr>
                <w:rFonts w:ascii="Calibri" w:hAnsi="Calibri" w:cs="Arial"/>
                <w:spacing w:val="-2"/>
                <w:sz w:val="20"/>
              </w:rPr>
              <w:t>Every accredited person must define, in a written document, the policy of that accredited person in relation to quality as it relates to the operations of that accredited person.</w:t>
            </w:r>
          </w:p>
          <w:p w14:paraId="6BE6DEC4" w14:textId="77777777" w:rsidR="0048069A" w:rsidRPr="003F74CE" w:rsidRDefault="0048069A" w:rsidP="00683AFE">
            <w:pPr>
              <w:tabs>
                <w:tab w:val="left" w:pos="-720"/>
              </w:tabs>
              <w:suppressAutoHyphens/>
              <w:jc w:val="both"/>
              <w:rPr>
                <w:rFonts w:ascii="Calibri" w:hAnsi="Calibri" w:cs="Arial"/>
                <w:spacing w:val="-2"/>
                <w:sz w:val="20"/>
              </w:rPr>
            </w:pPr>
          </w:p>
          <w:p w14:paraId="12FCFB71" w14:textId="6B4690E8" w:rsidR="0048069A" w:rsidRPr="003F74CE" w:rsidRDefault="0048069A" w:rsidP="00683AFE">
            <w:pPr>
              <w:numPr>
                <w:ilvl w:val="0"/>
                <w:numId w:val="16"/>
              </w:numPr>
              <w:tabs>
                <w:tab w:val="left" w:pos="-720"/>
                <w:tab w:val="left" w:pos="22"/>
              </w:tabs>
              <w:suppressAutoHyphens/>
              <w:jc w:val="both"/>
              <w:rPr>
                <w:rFonts w:ascii="Calibri" w:hAnsi="Calibri" w:cs="Arial"/>
                <w:spacing w:val="-2"/>
                <w:sz w:val="20"/>
              </w:rPr>
            </w:pPr>
            <w:r w:rsidRPr="003F74CE">
              <w:rPr>
                <w:rFonts w:ascii="Calibri" w:hAnsi="Calibri" w:cs="Arial"/>
                <w:spacing w:val="-2"/>
                <w:sz w:val="20"/>
              </w:rPr>
              <w:t xml:space="preserve">Without limiting </w:t>
            </w:r>
            <w:r w:rsidR="00DD55D5" w:rsidRPr="003F74CE">
              <w:rPr>
                <w:rFonts w:ascii="Calibri" w:hAnsi="Calibri" w:cs="Arial"/>
                <w:spacing w:val="-2"/>
                <w:sz w:val="20"/>
              </w:rPr>
              <w:t>sub clause</w:t>
            </w:r>
            <w:r w:rsidRPr="003F74CE">
              <w:rPr>
                <w:rFonts w:ascii="Calibri" w:hAnsi="Calibri" w:cs="Arial"/>
                <w:spacing w:val="-2"/>
                <w:sz w:val="20"/>
              </w:rPr>
              <w:t xml:space="preserve"> (1), every written policy on quality must define -</w:t>
            </w:r>
          </w:p>
          <w:p w14:paraId="0E46E9CF" w14:textId="77777777" w:rsidR="0048069A" w:rsidRPr="003F74CE" w:rsidRDefault="0048069A" w:rsidP="00683AFE">
            <w:pPr>
              <w:tabs>
                <w:tab w:val="left" w:pos="-720"/>
              </w:tabs>
              <w:suppressAutoHyphens/>
              <w:jc w:val="both"/>
              <w:rPr>
                <w:rFonts w:ascii="Calibri" w:hAnsi="Calibri" w:cs="Arial"/>
                <w:spacing w:val="-2"/>
                <w:sz w:val="20"/>
              </w:rPr>
            </w:pPr>
          </w:p>
          <w:p w14:paraId="51844FD0" w14:textId="77777777" w:rsidR="0048069A" w:rsidRPr="003F74CE" w:rsidRDefault="0048069A" w:rsidP="00683AFE">
            <w:pPr>
              <w:numPr>
                <w:ilvl w:val="1"/>
                <w:numId w:val="16"/>
              </w:numPr>
              <w:tabs>
                <w:tab w:val="left" w:pos="-720"/>
                <w:tab w:val="left" w:pos="0"/>
                <w:tab w:val="left" w:pos="720"/>
              </w:tabs>
              <w:suppressAutoHyphens/>
              <w:jc w:val="both"/>
              <w:rPr>
                <w:rFonts w:ascii="Calibri" w:hAnsi="Calibri" w:cs="Arial"/>
                <w:spacing w:val="-2"/>
                <w:sz w:val="20"/>
              </w:rPr>
            </w:pPr>
            <w:r w:rsidRPr="003F74CE">
              <w:rPr>
                <w:rFonts w:ascii="Calibri" w:hAnsi="Calibri" w:cs="Arial"/>
                <w:spacing w:val="-2"/>
                <w:sz w:val="20"/>
              </w:rPr>
              <w:t>The accredited person's commitment to quality; and</w:t>
            </w:r>
          </w:p>
          <w:p w14:paraId="5BF6BF72" w14:textId="77777777" w:rsidR="0048069A" w:rsidRPr="003F74CE" w:rsidRDefault="0048069A" w:rsidP="00683AFE">
            <w:pPr>
              <w:tabs>
                <w:tab w:val="left" w:pos="-720"/>
              </w:tabs>
              <w:suppressAutoHyphens/>
              <w:jc w:val="both"/>
              <w:rPr>
                <w:rFonts w:ascii="Calibri" w:hAnsi="Calibri" w:cs="Arial"/>
                <w:spacing w:val="-2"/>
                <w:sz w:val="20"/>
              </w:rPr>
            </w:pPr>
          </w:p>
          <w:p w14:paraId="241B4CEF" w14:textId="77777777" w:rsidR="0048069A" w:rsidRPr="003F74CE" w:rsidRDefault="0048069A" w:rsidP="00683AFE">
            <w:pPr>
              <w:numPr>
                <w:ilvl w:val="1"/>
                <w:numId w:val="16"/>
              </w:numPr>
              <w:tabs>
                <w:tab w:val="left" w:pos="-720"/>
                <w:tab w:val="left" w:pos="22"/>
              </w:tabs>
              <w:suppressAutoHyphens/>
              <w:jc w:val="both"/>
              <w:rPr>
                <w:rFonts w:ascii="Calibri" w:hAnsi="Calibri" w:cs="Arial"/>
                <w:spacing w:val="-2"/>
                <w:sz w:val="20"/>
              </w:rPr>
            </w:pPr>
            <w:r w:rsidRPr="003F74CE">
              <w:rPr>
                <w:rFonts w:ascii="Calibri" w:hAnsi="Calibri" w:cs="Arial"/>
                <w:spacing w:val="-2"/>
                <w:sz w:val="20"/>
              </w:rPr>
              <w:t>The objectives of the accredited person as they relate to the attainment of quality.</w:t>
            </w:r>
          </w:p>
          <w:p w14:paraId="46634278" w14:textId="77777777" w:rsidR="0048069A" w:rsidRPr="003F74CE" w:rsidRDefault="0048069A" w:rsidP="00683AFE">
            <w:pPr>
              <w:tabs>
                <w:tab w:val="left" w:pos="-720"/>
              </w:tabs>
              <w:suppressAutoHyphens/>
              <w:jc w:val="both"/>
              <w:rPr>
                <w:rFonts w:ascii="Calibri" w:hAnsi="Calibri" w:cs="Arial"/>
                <w:spacing w:val="-2"/>
                <w:sz w:val="20"/>
              </w:rPr>
            </w:pPr>
          </w:p>
          <w:p w14:paraId="68F9C0AB" w14:textId="77777777" w:rsidR="00920634" w:rsidRPr="003F74CE" w:rsidRDefault="0048069A" w:rsidP="00683AFE">
            <w:pPr>
              <w:numPr>
                <w:ilvl w:val="0"/>
                <w:numId w:val="16"/>
              </w:numPr>
              <w:tabs>
                <w:tab w:val="left" w:pos="-720"/>
                <w:tab w:val="left" w:pos="0"/>
              </w:tabs>
              <w:suppressAutoHyphens/>
              <w:spacing w:after="54"/>
              <w:jc w:val="both"/>
              <w:rPr>
                <w:rFonts w:ascii="Calibri" w:hAnsi="Calibri" w:cs="Arial"/>
                <w:spacing w:val="-2"/>
                <w:sz w:val="20"/>
              </w:rPr>
            </w:pPr>
            <w:r w:rsidRPr="003F74CE">
              <w:rPr>
                <w:rFonts w:ascii="Calibri" w:hAnsi="Calibri" w:cs="Arial"/>
                <w:spacing w:val="-2"/>
                <w:sz w:val="20"/>
              </w:rPr>
              <w:t>Every accredited person must ensure that the accredited person's policy on quality is understood, implemented, and maintained at all levels of that accredited person's operations.</w:t>
            </w:r>
          </w:p>
        </w:tc>
      </w:tr>
    </w:tbl>
    <w:bookmarkEnd w:id="6"/>
    <w:p w14:paraId="4DB420CB" w14:textId="77777777" w:rsidR="00155ABF" w:rsidRPr="006D2250" w:rsidRDefault="00155ABF" w:rsidP="00155ABF">
      <w:pPr>
        <w:tabs>
          <w:tab w:val="left" w:pos="-720"/>
        </w:tabs>
        <w:suppressAutoHyphens/>
        <w:jc w:val="both"/>
        <w:rPr>
          <w:rFonts w:ascii="Calibri" w:hAnsi="Calibri"/>
          <w:b/>
          <w:bCs/>
          <w:spacing w:val="-2"/>
          <w:szCs w:val="24"/>
        </w:rPr>
      </w:pPr>
      <w:r>
        <w:rPr>
          <w:rFonts w:ascii="Calibri" w:hAnsi="Calibri"/>
          <w:spacing w:val="-2"/>
        </w:rPr>
        <w:br/>
      </w:r>
      <w:r w:rsidRPr="006D2250">
        <w:rPr>
          <w:rFonts w:ascii="Calibri" w:hAnsi="Calibri"/>
          <w:b/>
          <w:bCs/>
          <w:spacing w:val="-2"/>
          <w:szCs w:val="24"/>
        </w:rPr>
        <w:t>Example:</w:t>
      </w:r>
    </w:p>
    <w:p w14:paraId="125AE643" w14:textId="77777777" w:rsidR="00155ABF" w:rsidRDefault="00155ABF" w:rsidP="00155ABF">
      <w:pPr>
        <w:tabs>
          <w:tab w:val="left" w:pos="-720"/>
        </w:tabs>
        <w:suppressAutoHyphens/>
        <w:jc w:val="both"/>
        <w:rPr>
          <w:rFonts w:ascii="Calibri" w:hAnsi="Calibri"/>
          <w:spacing w:val="-2"/>
          <w:szCs w:val="24"/>
        </w:rPr>
      </w:pPr>
    </w:p>
    <w:p w14:paraId="44405C00" w14:textId="199DAA27" w:rsidR="00155ABF" w:rsidRPr="00616917" w:rsidRDefault="00155ABF" w:rsidP="00155ABF">
      <w:pPr>
        <w:tabs>
          <w:tab w:val="left" w:pos="-720"/>
        </w:tabs>
        <w:suppressAutoHyphens/>
        <w:jc w:val="both"/>
        <w:rPr>
          <w:rFonts w:ascii="Calibri" w:hAnsi="Calibri"/>
          <w:bCs/>
          <w:spacing w:val="-2"/>
          <w:sz w:val="28"/>
          <w:szCs w:val="22"/>
        </w:rPr>
      </w:pPr>
      <w:r>
        <w:rPr>
          <w:rFonts w:ascii="Calibri" w:hAnsi="Calibri"/>
          <w:bCs/>
          <w:spacing w:val="-2"/>
          <w:sz w:val="28"/>
          <w:szCs w:val="22"/>
        </w:rPr>
        <w:t>2.0 Quality policy</w:t>
      </w:r>
    </w:p>
    <w:p w14:paraId="42BEE191" w14:textId="493D98CF" w:rsidR="0048069A" w:rsidRDefault="0048069A" w:rsidP="00683AFE">
      <w:pPr>
        <w:tabs>
          <w:tab w:val="left" w:pos="-720"/>
        </w:tabs>
        <w:suppressAutoHyphens/>
        <w:jc w:val="both"/>
        <w:rPr>
          <w:rFonts w:ascii="Calibri" w:hAnsi="Calibri"/>
          <w:spacing w:val="-2"/>
        </w:rPr>
      </w:pPr>
    </w:p>
    <w:p w14:paraId="40DDEEBF" w14:textId="6533EEA0" w:rsidR="00A247D9" w:rsidRPr="00A247D9" w:rsidRDefault="00A247D9" w:rsidP="00A247D9">
      <w:pPr>
        <w:tabs>
          <w:tab w:val="left" w:pos="-720"/>
        </w:tabs>
        <w:suppressAutoHyphens/>
        <w:jc w:val="both"/>
        <w:rPr>
          <w:rFonts w:ascii="Calibri" w:hAnsi="Calibri" w:cs="Arial"/>
          <w:b/>
          <w:spacing w:val="-2"/>
          <w:sz w:val="20"/>
        </w:rPr>
      </w:pPr>
      <w:r>
        <w:rPr>
          <w:rFonts w:ascii="Calibri" w:hAnsi="Calibri" w:cs="Arial"/>
          <w:b/>
          <w:spacing w:val="-2"/>
          <w:sz w:val="20"/>
        </w:rPr>
        <w:t>C</w:t>
      </w:r>
      <w:r w:rsidRPr="00A247D9">
        <w:rPr>
          <w:rFonts w:ascii="Calibri" w:hAnsi="Calibri" w:cs="Arial"/>
          <w:b/>
          <w:spacing w:val="-2"/>
          <w:sz w:val="20"/>
        </w:rPr>
        <w:t>ontents</w:t>
      </w:r>
    </w:p>
    <w:p w14:paraId="1D1CFC6A" w14:textId="77777777" w:rsidR="00A247D9" w:rsidRPr="00A247D9" w:rsidRDefault="00A247D9" w:rsidP="00A247D9">
      <w:pPr>
        <w:tabs>
          <w:tab w:val="left" w:pos="-720"/>
        </w:tabs>
        <w:suppressAutoHyphens/>
        <w:jc w:val="both"/>
        <w:rPr>
          <w:rFonts w:ascii="Calibri" w:hAnsi="Calibri" w:cs="Arial"/>
          <w:b/>
          <w:spacing w:val="-2"/>
          <w:sz w:val="20"/>
        </w:rPr>
      </w:pPr>
    </w:p>
    <w:p w14:paraId="7C0C3EFA" w14:textId="03F4B48C" w:rsidR="00A247D9" w:rsidRPr="00A247D9" w:rsidRDefault="00A247D9" w:rsidP="00A247D9">
      <w:pPr>
        <w:tabs>
          <w:tab w:val="left" w:pos="-720"/>
        </w:tabs>
        <w:suppressAutoHyphens/>
        <w:jc w:val="both"/>
        <w:rPr>
          <w:rFonts w:ascii="Calibri" w:hAnsi="Calibri" w:cs="Arial"/>
          <w:b/>
          <w:spacing w:val="-2"/>
          <w:sz w:val="20"/>
        </w:rPr>
      </w:pPr>
      <w:r w:rsidRPr="00A247D9">
        <w:rPr>
          <w:rFonts w:ascii="Calibri" w:hAnsi="Calibri" w:cs="Arial"/>
          <w:b/>
          <w:spacing w:val="-2"/>
          <w:sz w:val="20"/>
        </w:rPr>
        <w:t>Purpose</w:t>
      </w:r>
      <w:r w:rsidRPr="00A247D9">
        <w:rPr>
          <w:rFonts w:ascii="Calibri" w:hAnsi="Calibri" w:cs="Arial"/>
          <w:b/>
          <w:spacing w:val="-2"/>
          <w:sz w:val="20"/>
        </w:rPr>
        <w:tab/>
      </w:r>
      <w:r w:rsidRPr="00A247D9">
        <w:rPr>
          <w:rFonts w:ascii="Calibri" w:hAnsi="Calibri" w:cs="Arial"/>
          <w:b/>
          <w:spacing w:val="-2"/>
          <w:sz w:val="20"/>
        </w:rPr>
        <w:tab/>
      </w:r>
      <w:r w:rsidRPr="00A247D9">
        <w:rPr>
          <w:rFonts w:ascii="Calibri" w:hAnsi="Calibri" w:cs="Arial"/>
          <w:b/>
          <w:spacing w:val="-2"/>
          <w:sz w:val="20"/>
        </w:rPr>
        <w:tab/>
      </w:r>
      <w:r w:rsidRPr="00A247D9">
        <w:rPr>
          <w:rFonts w:ascii="Calibri" w:hAnsi="Calibri" w:cs="Arial"/>
          <w:b/>
          <w:spacing w:val="-2"/>
          <w:sz w:val="20"/>
        </w:rPr>
        <w:tab/>
      </w:r>
      <w:r w:rsidRPr="00A247D9">
        <w:rPr>
          <w:rFonts w:ascii="Calibri" w:hAnsi="Calibri" w:cs="Arial"/>
          <w:b/>
          <w:spacing w:val="-2"/>
          <w:sz w:val="20"/>
        </w:rPr>
        <w:tab/>
      </w:r>
      <w:r w:rsidRPr="00A247D9">
        <w:rPr>
          <w:rFonts w:ascii="Calibri" w:hAnsi="Calibri" w:cs="Arial"/>
          <w:b/>
          <w:spacing w:val="-2"/>
          <w:sz w:val="20"/>
        </w:rPr>
        <w:tab/>
      </w:r>
      <w:r w:rsidRPr="00A247D9">
        <w:rPr>
          <w:rFonts w:ascii="Calibri" w:hAnsi="Calibri" w:cs="Arial"/>
          <w:b/>
          <w:spacing w:val="-2"/>
          <w:sz w:val="20"/>
        </w:rPr>
        <w:tab/>
        <w:t>2.1</w:t>
      </w:r>
    </w:p>
    <w:p w14:paraId="7CD9002B" w14:textId="613D3843" w:rsidR="00A247D9" w:rsidRPr="00A247D9" w:rsidRDefault="00A247D9" w:rsidP="00A247D9">
      <w:pPr>
        <w:tabs>
          <w:tab w:val="left" w:pos="-720"/>
        </w:tabs>
        <w:suppressAutoHyphens/>
        <w:jc w:val="both"/>
        <w:rPr>
          <w:rFonts w:ascii="Calibri" w:hAnsi="Calibri" w:cs="Arial"/>
          <w:b/>
          <w:spacing w:val="-2"/>
          <w:sz w:val="20"/>
        </w:rPr>
      </w:pPr>
      <w:r w:rsidRPr="00A247D9">
        <w:rPr>
          <w:rFonts w:ascii="Calibri" w:hAnsi="Calibri" w:cs="Arial"/>
          <w:b/>
          <w:spacing w:val="-2"/>
          <w:sz w:val="20"/>
        </w:rPr>
        <w:t>Policy statement</w:t>
      </w:r>
      <w:r w:rsidRPr="00A247D9">
        <w:rPr>
          <w:rFonts w:ascii="Calibri" w:hAnsi="Calibri" w:cs="Arial"/>
          <w:b/>
          <w:spacing w:val="-2"/>
          <w:sz w:val="20"/>
        </w:rPr>
        <w:tab/>
      </w:r>
      <w:r w:rsidRPr="00A247D9">
        <w:rPr>
          <w:rFonts w:ascii="Calibri" w:hAnsi="Calibri" w:cs="Arial"/>
          <w:b/>
          <w:spacing w:val="-2"/>
          <w:sz w:val="20"/>
        </w:rPr>
        <w:tab/>
      </w:r>
      <w:r w:rsidRPr="00A247D9">
        <w:rPr>
          <w:rFonts w:ascii="Calibri" w:hAnsi="Calibri" w:cs="Arial"/>
          <w:b/>
          <w:spacing w:val="-2"/>
          <w:sz w:val="20"/>
        </w:rPr>
        <w:tab/>
      </w:r>
      <w:r w:rsidRPr="00A247D9">
        <w:rPr>
          <w:rFonts w:ascii="Calibri" w:hAnsi="Calibri" w:cs="Arial"/>
          <w:b/>
          <w:spacing w:val="-2"/>
          <w:sz w:val="20"/>
        </w:rPr>
        <w:tab/>
      </w:r>
      <w:r w:rsidRPr="00A247D9">
        <w:rPr>
          <w:rFonts w:ascii="Calibri" w:hAnsi="Calibri" w:cs="Arial"/>
          <w:b/>
          <w:spacing w:val="-2"/>
          <w:sz w:val="20"/>
        </w:rPr>
        <w:tab/>
      </w:r>
      <w:r w:rsidRPr="00A247D9">
        <w:rPr>
          <w:rFonts w:ascii="Calibri" w:hAnsi="Calibri" w:cs="Arial"/>
          <w:b/>
          <w:spacing w:val="-2"/>
          <w:sz w:val="20"/>
        </w:rPr>
        <w:tab/>
        <w:t>2.2</w:t>
      </w:r>
    </w:p>
    <w:p w14:paraId="5B1C0C06" w14:textId="3D21AAA3" w:rsidR="00A247D9" w:rsidRPr="00A247D9" w:rsidRDefault="00A247D9" w:rsidP="00A247D9">
      <w:pPr>
        <w:tabs>
          <w:tab w:val="left" w:pos="-720"/>
        </w:tabs>
        <w:suppressAutoHyphens/>
        <w:jc w:val="both"/>
        <w:rPr>
          <w:rFonts w:ascii="Calibri" w:hAnsi="Calibri" w:cs="Arial"/>
          <w:b/>
          <w:spacing w:val="-2"/>
          <w:sz w:val="20"/>
        </w:rPr>
      </w:pPr>
      <w:r>
        <w:rPr>
          <w:rFonts w:ascii="Calibri" w:hAnsi="Calibri" w:cs="Arial"/>
          <w:b/>
          <w:spacing w:val="-2"/>
          <w:sz w:val="20"/>
        </w:rPr>
        <w:t>S</w:t>
      </w:r>
      <w:r w:rsidRPr="00A247D9">
        <w:rPr>
          <w:rFonts w:ascii="Calibri" w:hAnsi="Calibri" w:cs="Arial"/>
          <w:b/>
          <w:spacing w:val="-2"/>
          <w:sz w:val="20"/>
        </w:rPr>
        <w:t xml:space="preserve">tatus </w:t>
      </w:r>
      <w:r>
        <w:rPr>
          <w:rFonts w:ascii="Calibri" w:hAnsi="Calibri" w:cs="Arial"/>
          <w:b/>
          <w:spacing w:val="-2"/>
          <w:sz w:val="20"/>
        </w:rPr>
        <w:t>d</w:t>
      </w:r>
      <w:r w:rsidRPr="00A247D9">
        <w:rPr>
          <w:rFonts w:ascii="Calibri" w:hAnsi="Calibri" w:cs="Arial"/>
          <w:b/>
          <w:spacing w:val="-2"/>
          <w:sz w:val="20"/>
        </w:rPr>
        <w:t>eclaration</w:t>
      </w:r>
      <w:r w:rsidRPr="00A247D9">
        <w:rPr>
          <w:rFonts w:ascii="Calibri" w:hAnsi="Calibri" w:cs="Arial"/>
          <w:b/>
          <w:spacing w:val="-2"/>
          <w:sz w:val="20"/>
        </w:rPr>
        <w:tab/>
      </w:r>
      <w:r w:rsidRPr="00A247D9">
        <w:rPr>
          <w:rFonts w:ascii="Calibri" w:hAnsi="Calibri" w:cs="Arial"/>
          <w:b/>
          <w:spacing w:val="-2"/>
          <w:sz w:val="20"/>
        </w:rPr>
        <w:tab/>
      </w:r>
      <w:r w:rsidRPr="00A247D9">
        <w:rPr>
          <w:rFonts w:ascii="Calibri" w:hAnsi="Calibri" w:cs="Arial"/>
          <w:b/>
          <w:spacing w:val="-2"/>
          <w:sz w:val="20"/>
        </w:rPr>
        <w:tab/>
      </w:r>
      <w:r w:rsidRPr="00A247D9">
        <w:rPr>
          <w:rFonts w:ascii="Calibri" w:hAnsi="Calibri" w:cs="Arial"/>
          <w:b/>
          <w:spacing w:val="-2"/>
          <w:sz w:val="20"/>
        </w:rPr>
        <w:tab/>
      </w:r>
      <w:r w:rsidRPr="00A247D9">
        <w:rPr>
          <w:rFonts w:ascii="Calibri" w:hAnsi="Calibri" w:cs="Arial"/>
          <w:b/>
          <w:spacing w:val="-2"/>
          <w:sz w:val="20"/>
        </w:rPr>
        <w:tab/>
        <w:t>2.3</w:t>
      </w:r>
    </w:p>
    <w:p w14:paraId="0946080E" w14:textId="0509AEB2" w:rsidR="00A247D9" w:rsidRDefault="00A247D9" w:rsidP="00683AFE">
      <w:pPr>
        <w:tabs>
          <w:tab w:val="left" w:pos="-720"/>
        </w:tabs>
        <w:suppressAutoHyphens/>
        <w:jc w:val="both"/>
        <w:rPr>
          <w:rFonts w:ascii="Calibri" w:hAnsi="Calibri"/>
          <w:spacing w:val="-2"/>
        </w:rPr>
      </w:pPr>
    </w:p>
    <w:p w14:paraId="5F7F8D4C" w14:textId="77777777" w:rsidR="00A247D9" w:rsidRPr="003F74CE" w:rsidRDefault="00A247D9" w:rsidP="00683AFE">
      <w:pPr>
        <w:tabs>
          <w:tab w:val="left" w:pos="-720"/>
        </w:tabs>
        <w:suppressAutoHyphens/>
        <w:jc w:val="both"/>
        <w:rPr>
          <w:rFonts w:ascii="Calibri" w:hAnsi="Calibri"/>
          <w:spacing w:val="-2"/>
        </w:rPr>
      </w:pPr>
    </w:p>
    <w:p w14:paraId="76B70632" w14:textId="00B1917E" w:rsidR="0048069A" w:rsidRPr="003F74CE" w:rsidRDefault="00C47973"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2.1</w:t>
      </w:r>
      <w:r w:rsidR="005F2EB1">
        <w:rPr>
          <w:rFonts w:ascii="Calibri" w:hAnsi="Calibri" w:cs="Arial"/>
          <w:b/>
          <w:spacing w:val="-2"/>
          <w:sz w:val="20"/>
        </w:rPr>
        <w:t xml:space="preserve"> </w:t>
      </w:r>
      <w:r w:rsidR="0048069A" w:rsidRPr="003F74CE">
        <w:rPr>
          <w:rFonts w:ascii="Calibri" w:hAnsi="Calibri" w:cs="Arial"/>
          <w:b/>
          <w:spacing w:val="-2"/>
          <w:sz w:val="20"/>
        </w:rPr>
        <w:t>Purpose</w:t>
      </w:r>
    </w:p>
    <w:p w14:paraId="66759BA8" w14:textId="77777777" w:rsidR="0048069A" w:rsidRPr="003F74CE" w:rsidRDefault="0048069A" w:rsidP="00683AFE">
      <w:pPr>
        <w:tabs>
          <w:tab w:val="left" w:pos="-720"/>
        </w:tabs>
        <w:suppressAutoHyphens/>
        <w:jc w:val="both"/>
        <w:rPr>
          <w:rFonts w:ascii="Calibri" w:hAnsi="Calibri" w:cs="Arial"/>
          <w:spacing w:val="-2"/>
          <w:sz w:val="20"/>
        </w:rPr>
      </w:pPr>
    </w:p>
    <w:p w14:paraId="48E160A9" w14:textId="2AAAA856" w:rsidR="0048069A" w:rsidRPr="003F74CE" w:rsidRDefault="0048069A" w:rsidP="00683AFE">
      <w:pPr>
        <w:tabs>
          <w:tab w:val="left" w:pos="-720"/>
        </w:tabs>
        <w:suppressAutoHyphens/>
        <w:jc w:val="both"/>
        <w:rPr>
          <w:rFonts w:ascii="Calibri" w:hAnsi="Calibri" w:cs="Arial"/>
          <w:spacing w:val="-2"/>
          <w:sz w:val="20"/>
        </w:rPr>
      </w:pPr>
      <w:r w:rsidRPr="003F74CE">
        <w:rPr>
          <w:rFonts w:ascii="Calibri" w:hAnsi="Calibri" w:cs="Arial"/>
          <w:spacing w:val="-2"/>
          <w:sz w:val="20"/>
        </w:rPr>
        <w:t>To define a policy statement</w:t>
      </w:r>
      <w:r w:rsidR="00950AF6">
        <w:rPr>
          <w:rFonts w:ascii="Calibri" w:hAnsi="Calibri" w:cs="Arial"/>
          <w:spacing w:val="-2"/>
          <w:sz w:val="20"/>
        </w:rPr>
        <w:t>,</w:t>
      </w:r>
      <w:r w:rsidRPr="003F74CE">
        <w:rPr>
          <w:rFonts w:ascii="Calibri" w:hAnsi="Calibri" w:cs="Arial"/>
          <w:spacing w:val="-2"/>
          <w:sz w:val="20"/>
        </w:rPr>
        <w:t xml:space="preserve"> which indicates what the </w:t>
      </w:r>
      <w:r w:rsidR="00A247D9">
        <w:rPr>
          <w:rFonts w:ascii="Calibri" w:hAnsi="Calibri" w:cs="Arial"/>
          <w:spacing w:val="-2"/>
          <w:sz w:val="20"/>
        </w:rPr>
        <w:t>organisation</w:t>
      </w:r>
      <w:r w:rsidRPr="003F74CE">
        <w:rPr>
          <w:rFonts w:ascii="Calibri" w:hAnsi="Calibri" w:cs="Arial"/>
          <w:spacing w:val="-2"/>
          <w:sz w:val="20"/>
        </w:rPr>
        <w:t>’s mission</w:t>
      </w:r>
      <w:r w:rsidR="00950AF6">
        <w:rPr>
          <w:rFonts w:ascii="Calibri" w:hAnsi="Calibri" w:cs="Arial"/>
          <w:spacing w:val="-2"/>
          <w:sz w:val="20"/>
        </w:rPr>
        <w:t xml:space="preserve"> is</w:t>
      </w:r>
      <w:r w:rsidRPr="003F74CE">
        <w:rPr>
          <w:rFonts w:ascii="Calibri" w:hAnsi="Calibri" w:cs="Arial"/>
          <w:spacing w:val="-2"/>
          <w:sz w:val="20"/>
        </w:rPr>
        <w:t xml:space="preserve">, </w:t>
      </w:r>
      <w:proofErr w:type="gramStart"/>
      <w:r w:rsidRPr="003F74CE">
        <w:rPr>
          <w:rFonts w:ascii="Calibri" w:hAnsi="Calibri" w:cs="Arial"/>
          <w:spacing w:val="-2"/>
          <w:sz w:val="20"/>
        </w:rPr>
        <w:t>with regard to</w:t>
      </w:r>
      <w:proofErr w:type="gramEnd"/>
      <w:r w:rsidRPr="003F74CE">
        <w:rPr>
          <w:rFonts w:ascii="Calibri" w:hAnsi="Calibri" w:cs="Arial"/>
          <w:spacing w:val="-2"/>
          <w:sz w:val="20"/>
        </w:rPr>
        <w:t xml:space="preserve"> quality assurance and how it is applied in their business activities.</w:t>
      </w:r>
    </w:p>
    <w:p w14:paraId="328AA440" w14:textId="77777777" w:rsidR="001B46D2" w:rsidRPr="003F74CE" w:rsidRDefault="001B46D2" w:rsidP="00683AFE">
      <w:pPr>
        <w:tabs>
          <w:tab w:val="left" w:pos="-720"/>
        </w:tabs>
        <w:suppressAutoHyphens/>
        <w:jc w:val="both"/>
        <w:rPr>
          <w:rFonts w:ascii="Calibri" w:hAnsi="Calibri" w:cs="Arial"/>
          <w:b/>
          <w:spacing w:val="-2"/>
          <w:sz w:val="20"/>
        </w:rPr>
      </w:pPr>
    </w:p>
    <w:p w14:paraId="5F232C38" w14:textId="2DBB8EC4" w:rsidR="0048069A" w:rsidRPr="003F74CE" w:rsidRDefault="00C47973"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2.2</w:t>
      </w:r>
      <w:r w:rsidR="005F2EB1">
        <w:rPr>
          <w:rFonts w:ascii="Calibri" w:hAnsi="Calibri" w:cs="Arial"/>
          <w:b/>
          <w:spacing w:val="-2"/>
          <w:sz w:val="20"/>
        </w:rPr>
        <w:t xml:space="preserve"> </w:t>
      </w:r>
      <w:r w:rsidR="0048069A" w:rsidRPr="003F74CE">
        <w:rPr>
          <w:rFonts w:ascii="Calibri" w:hAnsi="Calibri" w:cs="Arial"/>
          <w:b/>
          <w:spacing w:val="-2"/>
          <w:sz w:val="20"/>
        </w:rPr>
        <w:t xml:space="preserve">Policy </w:t>
      </w:r>
      <w:r w:rsidR="00F73338">
        <w:rPr>
          <w:rFonts w:ascii="Calibri" w:hAnsi="Calibri" w:cs="Arial"/>
          <w:b/>
          <w:spacing w:val="-2"/>
          <w:sz w:val="20"/>
        </w:rPr>
        <w:t>s</w:t>
      </w:r>
      <w:r w:rsidR="0048069A" w:rsidRPr="003F74CE">
        <w:rPr>
          <w:rFonts w:ascii="Calibri" w:hAnsi="Calibri" w:cs="Arial"/>
          <w:b/>
          <w:spacing w:val="-2"/>
          <w:sz w:val="20"/>
        </w:rPr>
        <w:t>tatement</w:t>
      </w:r>
    </w:p>
    <w:p w14:paraId="63643E27" w14:textId="77777777" w:rsidR="0048069A" w:rsidRPr="003F74CE" w:rsidRDefault="0048069A" w:rsidP="00683AFE">
      <w:pPr>
        <w:tabs>
          <w:tab w:val="center" w:pos="4513"/>
        </w:tabs>
        <w:suppressAutoHyphens/>
        <w:jc w:val="both"/>
        <w:rPr>
          <w:rFonts w:ascii="Calibri" w:hAnsi="Calibri" w:cs="Arial"/>
          <w:b/>
          <w:spacing w:val="-2"/>
          <w:sz w:val="20"/>
        </w:rPr>
      </w:pPr>
    </w:p>
    <w:p w14:paraId="17B147E5" w14:textId="336516D3" w:rsidR="0048069A" w:rsidRPr="003F74CE" w:rsidRDefault="0048069A" w:rsidP="00683AFE">
      <w:pPr>
        <w:jc w:val="both"/>
        <w:rPr>
          <w:rFonts w:ascii="Calibri" w:hAnsi="Calibri" w:cs="Arial"/>
          <w:sz w:val="20"/>
        </w:rPr>
      </w:pPr>
      <w:r w:rsidRPr="003F74CE">
        <w:rPr>
          <w:rFonts w:ascii="Calibri" w:hAnsi="Calibri" w:cs="Arial"/>
          <w:sz w:val="20"/>
        </w:rPr>
        <w:t xml:space="preserve">It is the policy of </w:t>
      </w:r>
      <w:r w:rsidR="00236BD2" w:rsidRPr="00511F1E">
        <w:rPr>
          <w:rFonts w:ascii="Calibri" w:hAnsi="Calibri" w:cs="Arial"/>
          <w:sz w:val="20"/>
          <w:highlight w:val="yellow"/>
        </w:rPr>
        <w:t>*ENTER ORGANISATION NAME*</w:t>
      </w:r>
      <w:r w:rsidRPr="003F74CE">
        <w:rPr>
          <w:rFonts w:ascii="Calibri" w:hAnsi="Calibri" w:cs="Arial"/>
          <w:sz w:val="20"/>
        </w:rPr>
        <w:t xml:space="preserve"> to provide a quality service that meets the continuing needs and expectations of our customers. To attain this objective</w:t>
      </w:r>
      <w:r w:rsidR="00666FCA">
        <w:rPr>
          <w:rFonts w:ascii="Calibri" w:hAnsi="Calibri" w:cs="Arial"/>
          <w:sz w:val="20"/>
        </w:rPr>
        <w:t>,</w:t>
      </w:r>
      <w:r w:rsidRPr="003F74CE">
        <w:rPr>
          <w:rFonts w:ascii="Calibri" w:hAnsi="Calibri" w:cs="Arial"/>
          <w:sz w:val="20"/>
        </w:rPr>
        <w:t xml:space="preserve"> it is necessary that all activities </w:t>
      </w:r>
      <w:r w:rsidR="00EB232F">
        <w:rPr>
          <w:rFonts w:ascii="Calibri" w:hAnsi="Calibri" w:cs="Arial"/>
          <w:sz w:val="20"/>
        </w:rPr>
        <w:t>that</w:t>
      </w:r>
      <w:r w:rsidRPr="003F74CE">
        <w:rPr>
          <w:rFonts w:ascii="Calibri" w:hAnsi="Calibri" w:cs="Arial"/>
          <w:sz w:val="20"/>
        </w:rPr>
        <w:t xml:space="preserve"> can influence the quality of our service are carried out in a systematic and appropriate way.</w:t>
      </w:r>
    </w:p>
    <w:p w14:paraId="071FDAFC" w14:textId="77777777" w:rsidR="0048069A" w:rsidRPr="003F74CE" w:rsidRDefault="0048069A" w:rsidP="00683AFE">
      <w:pPr>
        <w:jc w:val="both"/>
        <w:rPr>
          <w:rFonts w:ascii="Calibri" w:hAnsi="Calibri" w:cs="Arial"/>
          <w:sz w:val="20"/>
        </w:rPr>
      </w:pPr>
    </w:p>
    <w:p w14:paraId="6C20B143" w14:textId="02415603" w:rsidR="0048069A" w:rsidRPr="003F74CE" w:rsidRDefault="0048069A" w:rsidP="00683AFE">
      <w:pPr>
        <w:jc w:val="both"/>
        <w:rPr>
          <w:rFonts w:ascii="Calibri" w:hAnsi="Calibri" w:cs="Arial"/>
          <w:sz w:val="20"/>
        </w:rPr>
      </w:pPr>
      <w:r w:rsidRPr="003F74CE">
        <w:rPr>
          <w:rFonts w:ascii="Calibri" w:hAnsi="Calibri" w:cs="Arial"/>
          <w:sz w:val="20"/>
        </w:rPr>
        <w:t>In this policy statement “</w:t>
      </w:r>
      <w:r w:rsidR="00E2320C">
        <w:rPr>
          <w:rFonts w:ascii="Calibri" w:hAnsi="Calibri" w:cs="Arial"/>
          <w:sz w:val="20"/>
        </w:rPr>
        <w:t>q</w:t>
      </w:r>
      <w:r w:rsidRPr="003F74CE">
        <w:rPr>
          <w:rFonts w:ascii="Calibri" w:hAnsi="Calibri" w:cs="Arial"/>
          <w:sz w:val="20"/>
        </w:rPr>
        <w:t>uality” means:</w:t>
      </w:r>
    </w:p>
    <w:p w14:paraId="3D3D4EA0" w14:textId="77777777" w:rsidR="0048069A" w:rsidRPr="003F74CE" w:rsidRDefault="0048069A" w:rsidP="00683AFE">
      <w:pPr>
        <w:jc w:val="both"/>
        <w:rPr>
          <w:rFonts w:ascii="Calibri" w:hAnsi="Calibri" w:cs="Arial"/>
          <w:sz w:val="20"/>
        </w:rPr>
      </w:pPr>
    </w:p>
    <w:p w14:paraId="73FE308E" w14:textId="77777777" w:rsidR="0048069A" w:rsidRPr="003F74CE" w:rsidRDefault="0048069A" w:rsidP="00683AFE">
      <w:pPr>
        <w:jc w:val="both"/>
        <w:rPr>
          <w:rFonts w:ascii="Calibri" w:hAnsi="Calibri" w:cs="Arial"/>
          <w:sz w:val="20"/>
        </w:rPr>
      </w:pPr>
      <w:r w:rsidRPr="003F74CE">
        <w:rPr>
          <w:rFonts w:ascii="Calibri" w:hAnsi="Calibri" w:cs="Arial"/>
          <w:sz w:val="20"/>
        </w:rPr>
        <w:lastRenderedPageBreak/>
        <w:t xml:space="preserve">All of the work </w:t>
      </w:r>
      <w:proofErr w:type="gramStart"/>
      <w:r w:rsidRPr="003F74CE">
        <w:rPr>
          <w:rFonts w:ascii="Calibri" w:hAnsi="Calibri" w:cs="Arial"/>
          <w:sz w:val="20"/>
        </w:rPr>
        <w:t>produced</w:t>
      </w:r>
      <w:proofErr w:type="gramEnd"/>
      <w:r w:rsidRPr="003F74CE">
        <w:rPr>
          <w:rFonts w:ascii="Calibri" w:hAnsi="Calibri" w:cs="Arial"/>
          <w:sz w:val="20"/>
        </w:rPr>
        <w:t xml:space="preserve"> and all the documentation generated from the accreditation scheme will conform to the requirements and procedures set out in this Quality Management System.</w:t>
      </w:r>
    </w:p>
    <w:p w14:paraId="7999AF05" w14:textId="77777777" w:rsidR="0048069A" w:rsidRPr="003F74CE" w:rsidRDefault="0048069A" w:rsidP="00683AFE">
      <w:pPr>
        <w:jc w:val="both"/>
        <w:rPr>
          <w:rFonts w:ascii="Calibri" w:hAnsi="Calibri" w:cs="Arial"/>
          <w:sz w:val="20"/>
        </w:rPr>
      </w:pPr>
    </w:p>
    <w:p w14:paraId="17DC4157" w14:textId="6961BB27" w:rsidR="0048069A" w:rsidRPr="003F74CE" w:rsidRDefault="00236BD2" w:rsidP="00683AFE">
      <w:pPr>
        <w:jc w:val="both"/>
        <w:rPr>
          <w:rFonts w:ascii="Calibri" w:hAnsi="Calibri" w:cs="Arial"/>
          <w:sz w:val="20"/>
        </w:rPr>
      </w:pPr>
      <w:r w:rsidRPr="00140842">
        <w:rPr>
          <w:rFonts w:ascii="Calibri" w:hAnsi="Calibri" w:cs="Arial"/>
          <w:sz w:val="20"/>
          <w:highlight w:val="yellow"/>
        </w:rPr>
        <w:t>*ENTER ORGANISATION NAME*</w:t>
      </w:r>
      <w:r w:rsidR="00F02B0E" w:rsidRPr="003F74CE">
        <w:rPr>
          <w:rFonts w:ascii="Calibri" w:hAnsi="Calibri" w:cs="Arial"/>
          <w:sz w:val="20"/>
        </w:rPr>
        <w:t>will ensure that</w:t>
      </w:r>
      <w:r w:rsidR="0048069A" w:rsidRPr="003F74CE">
        <w:rPr>
          <w:rFonts w:ascii="Calibri" w:hAnsi="Calibri" w:cs="Arial"/>
          <w:sz w:val="20"/>
        </w:rPr>
        <w:t xml:space="preserve"> persons who can influence the quality of services provided to our </w:t>
      </w:r>
      <w:r w:rsidR="00F02B0E" w:rsidRPr="003F74CE">
        <w:rPr>
          <w:rFonts w:ascii="Calibri" w:hAnsi="Calibri" w:cs="Arial"/>
          <w:sz w:val="20"/>
        </w:rPr>
        <w:t>customers be</w:t>
      </w:r>
      <w:r w:rsidR="0048069A" w:rsidRPr="003F74CE">
        <w:rPr>
          <w:rFonts w:ascii="Calibri" w:hAnsi="Calibri" w:cs="Arial"/>
          <w:sz w:val="20"/>
        </w:rPr>
        <w:t xml:space="preserve"> familiar</w:t>
      </w:r>
      <w:r w:rsidR="00F02B0E" w:rsidRPr="003F74CE">
        <w:rPr>
          <w:rFonts w:ascii="Calibri" w:hAnsi="Calibri" w:cs="Arial"/>
          <w:sz w:val="20"/>
        </w:rPr>
        <w:t xml:space="preserve"> with; </w:t>
      </w:r>
      <w:r w:rsidR="0048069A" w:rsidRPr="003F74CE">
        <w:rPr>
          <w:rFonts w:ascii="Calibri" w:hAnsi="Calibri" w:cs="Arial"/>
          <w:sz w:val="20"/>
        </w:rPr>
        <w:t>understand and strictly adhere to this Quality Management System.</w:t>
      </w:r>
    </w:p>
    <w:p w14:paraId="77C35715" w14:textId="77777777" w:rsidR="0048069A" w:rsidRPr="003F74CE" w:rsidRDefault="0048069A" w:rsidP="00683AFE">
      <w:pPr>
        <w:jc w:val="both"/>
        <w:rPr>
          <w:rFonts w:ascii="Calibri" w:hAnsi="Calibri" w:cs="Arial"/>
          <w:sz w:val="20"/>
        </w:rPr>
      </w:pPr>
    </w:p>
    <w:p w14:paraId="52CC548D" w14:textId="77777777" w:rsidR="00602725" w:rsidRPr="00602725" w:rsidRDefault="00D56BF0" w:rsidP="00683AFE">
      <w:pPr>
        <w:jc w:val="both"/>
        <w:rPr>
          <w:rFonts w:ascii="Calibri" w:hAnsi="Calibri" w:cs="Arial"/>
          <w:sz w:val="20"/>
          <w:highlight w:val="yellow"/>
        </w:rPr>
      </w:pPr>
      <w:r w:rsidRPr="00140842">
        <w:rPr>
          <w:rFonts w:ascii="Calibri" w:hAnsi="Calibri" w:cs="Arial"/>
          <w:sz w:val="20"/>
          <w:highlight w:val="yellow"/>
        </w:rPr>
        <w:t xml:space="preserve">*ENTER ORGANISATION </w:t>
      </w:r>
      <w:r w:rsidRPr="00602725">
        <w:rPr>
          <w:rFonts w:ascii="Calibri" w:hAnsi="Calibri" w:cs="Arial"/>
          <w:sz w:val="20"/>
          <w:highlight w:val="yellow"/>
        </w:rPr>
        <w:t xml:space="preserve">NAME* </w:t>
      </w:r>
      <w:r w:rsidR="00602725" w:rsidRPr="00602725">
        <w:rPr>
          <w:rFonts w:ascii="Calibri" w:hAnsi="Calibri" w:cs="Arial"/>
          <w:sz w:val="20"/>
          <w:highlight w:val="yellow"/>
        </w:rPr>
        <w:t>accreditation category(</w:t>
      </w:r>
      <w:proofErr w:type="spellStart"/>
      <w:r w:rsidR="00602725" w:rsidRPr="00602725">
        <w:rPr>
          <w:rFonts w:ascii="Calibri" w:hAnsi="Calibri" w:cs="Arial"/>
          <w:sz w:val="20"/>
          <w:highlight w:val="yellow"/>
        </w:rPr>
        <w:t>ies</w:t>
      </w:r>
      <w:proofErr w:type="spellEnd"/>
      <w:r w:rsidR="00602725" w:rsidRPr="00602725">
        <w:rPr>
          <w:rFonts w:ascii="Calibri" w:hAnsi="Calibri" w:cs="Arial"/>
          <w:sz w:val="20"/>
          <w:highlight w:val="yellow"/>
        </w:rPr>
        <w:t>) is/are:</w:t>
      </w:r>
    </w:p>
    <w:p w14:paraId="1805CD56" w14:textId="0B9886D1" w:rsidR="00602725" w:rsidRPr="00602725" w:rsidRDefault="00602725" w:rsidP="00683AFE">
      <w:pPr>
        <w:jc w:val="both"/>
        <w:rPr>
          <w:rFonts w:ascii="Calibri" w:hAnsi="Calibri" w:cs="Arial"/>
          <w:sz w:val="20"/>
          <w:highlight w:val="yellow"/>
        </w:rPr>
      </w:pPr>
      <w:r w:rsidRPr="00602725">
        <w:rPr>
          <w:rFonts w:ascii="Calibri" w:hAnsi="Calibri" w:cs="Arial"/>
          <w:sz w:val="20"/>
          <w:highlight w:val="yellow"/>
        </w:rPr>
        <w:t xml:space="preserve">- *ENTER EACH ACCREDITATION CATEGORY – SUB-CATEGORY*, </w:t>
      </w:r>
    </w:p>
    <w:p w14:paraId="5233C884" w14:textId="4954DE7B" w:rsidR="00602725" w:rsidRDefault="00602725" w:rsidP="00602725">
      <w:pPr>
        <w:jc w:val="both"/>
        <w:rPr>
          <w:rFonts w:ascii="Calibri" w:hAnsi="Calibri" w:cs="Arial"/>
          <w:sz w:val="20"/>
        </w:rPr>
      </w:pPr>
      <w:r w:rsidRPr="00602725">
        <w:rPr>
          <w:rFonts w:ascii="Calibri" w:hAnsi="Calibri" w:cs="Arial"/>
          <w:sz w:val="20"/>
          <w:highlight w:val="yellow"/>
        </w:rPr>
        <w:t>- *ENTER EACH ACCREDITATION CATEGORY – SUB-CATEGORY*.</w:t>
      </w:r>
    </w:p>
    <w:p w14:paraId="7F4FB3DB" w14:textId="77777777" w:rsidR="00D56BF0" w:rsidRPr="003F74CE" w:rsidRDefault="00D56BF0" w:rsidP="00683AFE">
      <w:pPr>
        <w:jc w:val="both"/>
        <w:rPr>
          <w:rFonts w:ascii="Calibri" w:hAnsi="Calibri" w:cs="Arial"/>
          <w:sz w:val="20"/>
        </w:rPr>
      </w:pPr>
    </w:p>
    <w:p w14:paraId="7B623CE2" w14:textId="383B2D3B" w:rsidR="0048069A" w:rsidRPr="003F74CE" w:rsidRDefault="00236BD2" w:rsidP="00683AFE">
      <w:pPr>
        <w:jc w:val="both"/>
        <w:rPr>
          <w:rFonts w:ascii="Calibri" w:hAnsi="Calibri" w:cs="Arial"/>
          <w:sz w:val="20"/>
        </w:rPr>
      </w:pPr>
      <w:r w:rsidRPr="00140842">
        <w:rPr>
          <w:rFonts w:ascii="Calibri" w:hAnsi="Calibri" w:cs="Arial"/>
          <w:sz w:val="20"/>
          <w:highlight w:val="yellow"/>
        </w:rPr>
        <w:t>*ENTER ORGANISATION NAME*</w:t>
      </w:r>
      <w:r w:rsidR="00F02B0E" w:rsidRPr="003F74CE">
        <w:rPr>
          <w:rFonts w:ascii="Calibri" w:hAnsi="Calibri" w:cs="Arial"/>
          <w:sz w:val="20"/>
        </w:rPr>
        <w:t>will ensure continuous</w:t>
      </w:r>
      <w:r w:rsidR="0048069A" w:rsidRPr="003F74CE">
        <w:rPr>
          <w:rFonts w:ascii="Calibri" w:hAnsi="Calibri" w:cs="Arial"/>
          <w:sz w:val="20"/>
        </w:rPr>
        <w:t xml:space="preserve"> quality improvement by:</w:t>
      </w:r>
    </w:p>
    <w:p w14:paraId="189A7A04" w14:textId="14042337" w:rsidR="0048069A" w:rsidRPr="003F74CE" w:rsidRDefault="00BA6CAC" w:rsidP="008256B4">
      <w:pPr>
        <w:numPr>
          <w:ilvl w:val="0"/>
          <w:numId w:val="25"/>
        </w:numPr>
        <w:jc w:val="both"/>
        <w:rPr>
          <w:rFonts w:ascii="Calibri" w:hAnsi="Calibri" w:cs="Arial"/>
          <w:sz w:val="20"/>
        </w:rPr>
      </w:pPr>
      <w:r>
        <w:rPr>
          <w:rFonts w:ascii="Calibri" w:hAnsi="Calibri" w:cs="Arial"/>
          <w:sz w:val="20"/>
        </w:rPr>
        <w:t>U</w:t>
      </w:r>
      <w:r w:rsidR="00511F1E">
        <w:rPr>
          <w:rFonts w:ascii="Calibri" w:hAnsi="Calibri" w:cs="Arial"/>
          <w:sz w:val="20"/>
        </w:rPr>
        <w:t xml:space="preserve">ndertaking relevant </w:t>
      </w:r>
      <w:r w:rsidR="0048069A" w:rsidRPr="003F74CE">
        <w:rPr>
          <w:rFonts w:ascii="Calibri" w:hAnsi="Calibri" w:cs="Arial"/>
          <w:sz w:val="20"/>
        </w:rPr>
        <w:t>training programmes</w:t>
      </w:r>
    </w:p>
    <w:p w14:paraId="7947B256" w14:textId="7DC7BC29" w:rsidR="0048069A" w:rsidRPr="003F74CE" w:rsidRDefault="0048069A" w:rsidP="008256B4">
      <w:pPr>
        <w:numPr>
          <w:ilvl w:val="0"/>
          <w:numId w:val="25"/>
        </w:numPr>
        <w:jc w:val="both"/>
        <w:rPr>
          <w:rFonts w:ascii="Calibri" w:hAnsi="Calibri" w:cs="Arial"/>
          <w:sz w:val="20"/>
        </w:rPr>
      </w:pPr>
      <w:r w:rsidRPr="003F74CE">
        <w:rPr>
          <w:rFonts w:ascii="Calibri" w:hAnsi="Calibri" w:cs="Arial"/>
          <w:sz w:val="20"/>
        </w:rPr>
        <w:t xml:space="preserve">Familiarisation with </w:t>
      </w:r>
      <w:r w:rsidR="00F02B0E" w:rsidRPr="003F74CE">
        <w:rPr>
          <w:rFonts w:ascii="Calibri" w:hAnsi="Calibri" w:cs="Arial"/>
          <w:sz w:val="20"/>
        </w:rPr>
        <w:t xml:space="preserve">this </w:t>
      </w:r>
      <w:r w:rsidR="006A427D">
        <w:rPr>
          <w:rFonts w:ascii="Calibri" w:hAnsi="Calibri" w:cs="Arial"/>
          <w:sz w:val="20"/>
        </w:rPr>
        <w:t>Quality Management System</w:t>
      </w:r>
      <w:r w:rsidR="00F02B0E" w:rsidRPr="003F74CE">
        <w:rPr>
          <w:rFonts w:ascii="Calibri" w:hAnsi="Calibri" w:cs="Arial"/>
          <w:sz w:val="20"/>
        </w:rPr>
        <w:t xml:space="preserve"> and </w:t>
      </w:r>
      <w:r w:rsidR="006A427D">
        <w:rPr>
          <w:rFonts w:ascii="Calibri" w:hAnsi="Calibri" w:cs="Arial"/>
          <w:sz w:val="20"/>
        </w:rPr>
        <w:t xml:space="preserve">associated </w:t>
      </w:r>
      <w:r w:rsidR="00F02B0E" w:rsidRPr="003F74CE">
        <w:rPr>
          <w:rFonts w:ascii="Calibri" w:hAnsi="Calibri" w:cs="Arial"/>
          <w:sz w:val="20"/>
        </w:rPr>
        <w:t>document</w:t>
      </w:r>
      <w:r w:rsidR="00526F76">
        <w:rPr>
          <w:rFonts w:ascii="Calibri" w:hAnsi="Calibri" w:cs="Arial"/>
          <w:sz w:val="20"/>
        </w:rPr>
        <w:t>ation</w:t>
      </w:r>
    </w:p>
    <w:p w14:paraId="3DA7A5B8" w14:textId="61499C5C" w:rsidR="0048069A" w:rsidRPr="003F74CE" w:rsidRDefault="0048069A" w:rsidP="008256B4">
      <w:pPr>
        <w:numPr>
          <w:ilvl w:val="0"/>
          <w:numId w:val="25"/>
        </w:numPr>
        <w:jc w:val="both"/>
        <w:rPr>
          <w:rFonts w:ascii="Calibri" w:hAnsi="Calibri" w:cs="Arial"/>
          <w:sz w:val="20"/>
        </w:rPr>
      </w:pPr>
      <w:r w:rsidRPr="003F74CE">
        <w:rPr>
          <w:rFonts w:ascii="Calibri" w:hAnsi="Calibri" w:cs="Arial"/>
          <w:sz w:val="20"/>
        </w:rPr>
        <w:t>Support and commitment from management</w:t>
      </w:r>
    </w:p>
    <w:p w14:paraId="24CA3DE5" w14:textId="042E759F" w:rsidR="00250D64" w:rsidRDefault="0048069A" w:rsidP="008256B4">
      <w:pPr>
        <w:numPr>
          <w:ilvl w:val="0"/>
          <w:numId w:val="25"/>
        </w:numPr>
        <w:jc w:val="both"/>
        <w:rPr>
          <w:rFonts w:ascii="Calibri" w:hAnsi="Calibri" w:cs="Arial"/>
          <w:sz w:val="20"/>
        </w:rPr>
      </w:pPr>
      <w:r w:rsidRPr="003F74CE">
        <w:rPr>
          <w:rFonts w:ascii="Calibri" w:hAnsi="Calibri" w:cs="Arial"/>
          <w:sz w:val="20"/>
        </w:rPr>
        <w:t>Providing a good working environment</w:t>
      </w:r>
    </w:p>
    <w:p w14:paraId="638D6732" w14:textId="3127AAFD" w:rsidR="0048069A" w:rsidRDefault="00F52DC2" w:rsidP="008256B4">
      <w:pPr>
        <w:numPr>
          <w:ilvl w:val="0"/>
          <w:numId w:val="25"/>
        </w:numPr>
        <w:jc w:val="both"/>
        <w:rPr>
          <w:rFonts w:ascii="Calibri" w:hAnsi="Calibri" w:cs="Arial"/>
          <w:sz w:val="20"/>
        </w:rPr>
      </w:pPr>
      <w:r>
        <w:rPr>
          <w:rFonts w:ascii="Calibri" w:hAnsi="Calibri" w:cs="Arial"/>
          <w:sz w:val="20"/>
        </w:rPr>
        <w:t xml:space="preserve">Completing </w:t>
      </w:r>
      <w:r w:rsidR="003B6729">
        <w:rPr>
          <w:rFonts w:ascii="Calibri" w:hAnsi="Calibri" w:cs="Arial"/>
          <w:sz w:val="20"/>
        </w:rPr>
        <w:t>i</w:t>
      </w:r>
      <w:r w:rsidR="00250D64">
        <w:rPr>
          <w:rFonts w:ascii="Calibri" w:hAnsi="Calibri" w:cs="Arial"/>
          <w:sz w:val="20"/>
        </w:rPr>
        <w:t xml:space="preserve">nternal </w:t>
      </w:r>
      <w:r>
        <w:rPr>
          <w:rFonts w:ascii="Calibri" w:hAnsi="Calibri" w:cs="Arial"/>
          <w:sz w:val="20"/>
        </w:rPr>
        <w:t xml:space="preserve">quality </w:t>
      </w:r>
      <w:r w:rsidR="00250D64">
        <w:rPr>
          <w:rFonts w:ascii="Calibri" w:hAnsi="Calibri" w:cs="Arial"/>
          <w:sz w:val="20"/>
        </w:rPr>
        <w:t>audits</w:t>
      </w:r>
    </w:p>
    <w:p w14:paraId="38474BFF" w14:textId="728A6029" w:rsidR="00950AF6" w:rsidRDefault="00F52DC2" w:rsidP="008256B4">
      <w:pPr>
        <w:numPr>
          <w:ilvl w:val="0"/>
          <w:numId w:val="25"/>
        </w:numPr>
        <w:jc w:val="both"/>
        <w:rPr>
          <w:rFonts w:ascii="Calibri" w:hAnsi="Calibri" w:cs="Arial"/>
          <w:sz w:val="20"/>
        </w:rPr>
      </w:pPr>
      <w:r>
        <w:rPr>
          <w:rFonts w:ascii="Calibri" w:hAnsi="Calibri" w:cs="Arial"/>
          <w:sz w:val="20"/>
        </w:rPr>
        <w:t xml:space="preserve">Reviewing the </w:t>
      </w:r>
      <w:r w:rsidR="00A2013E" w:rsidRPr="006D2250">
        <w:rPr>
          <w:rFonts w:ascii="Calibri" w:hAnsi="Calibri"/>
          <w:spacing w:val="-2"/>
          <w:sz w:val="20"/>
        </w:rPr>
        <w:t>Quality Management System</w:t>
      </w:r>
    </w:p>
    <w:p w14:paraId="5B4B293E" w14:textId="4197FB0F" w:rsidR="00F52DC2" w:rsidRPr="00F52DC2" w:rsidRDefault="00F52DC2" w:rsidP="00F52DC2">
      <w:pPr>
        <w:numPr>
          <w:ilvl w:val="0"/>
          <w:numId w:val="25"/>
        </w:numPr>
        <w:jc w:val="both"/>
        <w:rPr>
          <w:rFonts w:ascii="Calibri" w:hAnsi="Calibri" w:cs="Arial"/>
          <w:sz w:val="20"/>
        </w:rPr>
      </w:pPr>
      <w:r>
        <w:rPr>
          <w:rFonts w:ascii="Calibri" w:hAnsi="Calibri" w:cs="Arial"/>
          <w:sz w:val="20"/>
        </w:rPr>
        <w:t>Checking c</w:t>
      </w:r>
      <w:r w:rsidRPr="00F52DC2">
        <w:rPr>
          <w:rFonts w:ascii="Calibri" w:hAnsi="Calibri" w:cs="Arial"/>
          <w:sz w:val="20"/>
        </w:rPr>
        <w:t>ertificat</w:t>
      </w:r>
      <w:r>
        <w:rPr>
          <w:rFonts w:ascii="Calibri" w:hAnsi="Calibri" w:cs="Arial"/>
          <w:sz w:val="20"/>
        </w:rPr>
        <w:t>ion work</w:t>
      </w:r>
      <w:r w:rsidR="00B8610F">
        <w:rPr>
          <w:rFonts w:ascii="Calibri" w:hAnsi="Calibri" w:cs="Arial"/>
          <w:sz w:val="20"/>
        </w:rPr>
        <w:t>.</w:t>
      </w:r>
    </w:p>
    <w:p w14:paraId="42BCE3D2" w14:textId="451E2B56" w:rsidR="0048069A" w:rsidRDefault="0048069A" w:rsidP="00683AFE">
      <w:pPr>
        <w:jc w:val="both"/>
        <w:rPr>
          <w:rFonts w:ascii="Calibri" w:hAnsi="Calibri" w:cs="Arial"/>
          <w:sz w:val="20"/>
        </w:rPr>
      </w:pPr>
    </w:p>
    <w:p w14:paraId="317158A3" w14:textId="77777777" w:rsidR="00950AF6" w:rsidRPr="003F74CE" w:rsidRDefault="00950AF6" w:rsidP="00683AFE">
      <w:pPr>
        <w:jc w:val="both"/>
        <w:rPr>
          <w:rFonts w:ascii="Calibri" w:hAnsi="Calibri" w:cs="Arial"/>
          <w:sz w:val="20"/>
        </w:rPr>
      </w:pPr>
    </w:p>
    <w:p w14:paraId="637CD663" w14:textId="7D67F18C" w:rsidR="0048069A" w:rsidRPr="003F74CE" w:rsidRDefault="00236BD2" w:rsidP="00683AFE">
      <w:pPr>
        <w:jc w:val="both"/>
        <w:rPr>
          <w:rFonts w:ascii="Calibri" w:hAnsi="Calibri" w:cs="Arial"/>
          <w:sz w:val="20"/>
        </w:rPr>
      </w:pPr>
      <w:r w:rsidRPr="00140842">
        <w:rPr>
          <w:rFonts w:ascii="Calibri" w:hAnsi="Calibri" w:cs="Arial"/>
          <w:sz w:val="20"/>
          <w:highlight w:val="yellow"/>
        </w:rPr>
        <w:t>*ENTER ORGANISATION NAME*</w:t>
      </w:r>
      <w:r w:rsidR="0048069A" w:rsidRPr="003F74CE">
        <w:rPr>
          <w:rFonts w:ascii="Calibri" w:hAnsi="Calibri" w:cs="Arial"/>
          <w:sz w:val="20"/>
        </w:rPr>
        <w:t xml:space="preserve"> management is committed to lead and support the development, </w:t>
      </w:r>
      <w:proofErr w:type="gramStart"/>
      <w:r w:rsidR="0048069A" w:rsidRPr="003F74CE">
        <w:rPr>
          <w:rFonts w:ascii="Calibri" w:hAnsi="Calibri" w:cs="Arial"/>
          <w:sz w:val="20"/>
        </w:rPr>
        <w:t>implementation</w:t>
      </w:r>
      <w:proofErr w:type="gramEnd"/>
      <w:r w:rsidR="0048069A" w:rsidRPr="003F74CE">
        <w:rPr>
          <w:rFonts w:ascii="Calibri" w:hAnsi="Calibri" w:cs="Arial"/>
          <w:sz w:val="20"/>
        </w:rPr>
        <w:t xml:space="preserve"> and maintenance of this </w:t>
      </w:r>
      <w:r w:rsidR="00E2320C" w:rsidRPr="003F74CE">
        <w:rPr>
          <w:rFonts w:ascii="Calibri" w:hAnsi="Calibri" w:cs="Arial"/>
          <w:sz w:val="20"/>
        </w:rPr>
        <w:t xml:space="preserve">Quality Management System </w:t>
      </w:r>
      <w:r w:rsidR="0048069A" w:rsidRPr="003F74CE">
        <w:rPr>
          <w:rFonts w:ascii="Calibri" w:hAnsi="Calibri" w:cs="Arial"/>
          <w:sz w:val="20"/>
        </w:rPr>
        <w:t>to benefit all our staff and customers.</w:t>
      </w:r>
    </w:p>
    <w:p w14:paraId="13AA0073" w14:textId="10006BA9" w:rsidR="00950AF6" w:rsidRDefault="00950AF6" w:rsidP="00683AFE">
      <w:pPr>
        <w:jc w:val="both"/>
        <w:rPr>
          <w:rFonts w:ascii="Calibri" w:hAnsi="Calibri" w:cs="Arial"/>
          <w:spacing w:val="-2"/>
          <w:sz w:val="20"/>
        </w:rPr>
      </w:pPr>
    </w:p>
    <w:p w14:paraId="7B2EE1BF" w14:textId="77777777" w:rsidR="00821FDE" w:rsidRDefault="00821FDE" w:rsidP="00683AFE">
      <w:pPr>
        <w:jc w:val="both"/>
        <w:rPr>
          <w:rFonts w:ascii="Calibri" w:hAnsi="Calibri" w:cs="Arial"/>
          <w:spacing w:val="-2"/>
          <w:sz w:val="20"/>
        </w:rPr>
      </w:pPr>
    </w:p>
    <w:p w14:paraId="473991C5" w14:textId="703E23C3" w:rsidR="0048069A" w:rsidRPr="003F74CE" w:rsidRDefault="00950AF6" w:rsidP="00683AFE">
      <w:pPr>
        <w:jc w:val="both"/>
        <w:rPr>
          <w:rFonts w:ascii="Calibri" w:hAnsi="Calibri" w:cs="Arial"/>
          <w:sz w:val="20"/>
        </w:rPr>
      </w:pPr>
      <w:r w:rsidRPr="003F74CE">
        <w:rPr>
          <w:rFonts w:ascii="Calibri" w:hAnsi="Calibri" w:cs="Arial"/>
          <w:spacing w:val="-2"/>
          <w:sz w:val="20"/>
        </w:rPr>
        <w:t>Managing Director</w:t>
      </w:r>
      <w:r w:rsidR="00CA139D">
        <w:rPr>
          <w:rFonts w:ascii="Calibri" w:hAnsi="Calibri" w:cs="Arial"/>
          <w:spacing w:val="-2"/>
          <w:sz w:val="20"/>
        </w:rPr>
        <w:t xml:space="preserve"> name</w:t>
      </w:r>
      <w:r w:rsidR="00567A64">
        <w:rPr>
          <w:rFonts w:ascii="Calibri" w:hAnsi="Calibri" w:cs="Arial"/>
          <w:spacing w:val="-2"/>
          <w:sz w:val="20"/>
        </w:rPr>
        <w:t>:</w:t>
      </w:r>
    </w:p>
    <w:p w14:paraId="0885CC6F" w14:textId="77777777" w:rsidR="00821FDE" w:rsidRDefault="00821FDE" w:rsidP="00683AFE">
      <w:pPr>
        <w:tabs>
          <w:tab w:val="left" w:pos="-720"/>
        </w:tabs>
        <w:suppressAutoHyphens/>
        <w:jc w:val="both"/>
        <w:rPr>
          <w:rFonts w:ascii="Calibri" w:hAnsi="Calibri" w:cs="Arial"/>
          <w:spacing w:val="-2"/>
          <w:sz w:val="20"/>
        </w:rPr>
      </w:pPr>
    </w:p>
    <w:p w14:paraId="5EB56522" w14:textId="6C25FDC8" w:rsidR="007D5A5D" w:rsidRPr="003F74CE" w:rsidRDefault="007D5A5D" w:rsidP="00683AFE">
      <w:pPr>
        <w:tabs>
          <w:tab w:val="left" w:pos="-720"/>
        </w:tabs>
        <w:suppressAutoHyphens/>
        <w:jc w:val="both"/>
        <w:rPr>
          <w:rFonts w:ascii="Calibri" w:hAnsi="Calibri" w:cs="Arial"/>
          <w:spacing w:val="-2"/>
          <w:sz w:val="20"/>
        </w:rPr>
      </w:pPr>
      <w:r w:rsidRPr="003F74CE">
        <w:rPr>
          <w:rFonts w:ascii="Calibri" w:hAnsi="Calibri" w:cs="Arial"/>
          <w:spacing w:val="-2"/>
          <w:sz w:val="20"/>
        </w:rPr>
        <w:t>Signed:</w:t>
      </w:r>
      <w:r w:rsidRPr="003F74CE">
        <w:rPr>
          <w:rFonts w:ascii="Calibri" w:hAnsi="Calibri" w:cs="Arial"/>
          <w:spacing w:val="-2"/>
          <w:sz w:val="20"/>
        </w:rPr>
        <w:tab/>
      </w:r>
      <w:r w:rsidRPr="003F74CE">
        <w:rPr>
          <w:rFonts w:ascii="Calibri" w:hAnsi="Calibri" w:cs="Arial"/>
          <w:spacing w:val="-2"/>
          <w:sz w:val="20"/>
        </w:rPr>
        <w:tab/>
      </w:r>
      <w:r w:rsidRPr="003F74CE">
        <w:rPr>
          <w:rFonts w:ascii="Calibri" w:hAnsi="Calibri" w:cs="Arial"/>
          <w:spacing w:val="-2"/>
          <w:sz w:val="20"/>
        </w:rPr>
        <w:tab/>
      </w:r>
      <w:r w:rsidRPr="003F74CE">
        <w:rPr>
          <w:rFonts w:ascii="Calibri" w:hAnsi="Calibri" w:cs="Arial"/>
          <w:spacing w:val="-2"/>
          <w:sz w:val="20"/>
        </w:rPr>
        <w:tab/>
      </w:r>
      <w:r w:rsidR="0078390C" w:rsidRPr="003F74CE">
        <w:rPr>
          <w:rFonts w:ascii="Calibri" w:hAnsi="Calibri" w:cs="Arial"/>
          <w:spacing w:val="-2"/>
          <w:sz w:val="20"/>
        </w:rPr>
        <w:tab/>
      </w:r>
      <w:r w:rsidR="0078390C" w:rsidRPr="003F74CE">
        <w:rPr>
          <w:rFonts w:ascii="Calibri" w:hAnsi="Calibri" w:cs="Arial"/>
          <w:spacing w:val="-2"/>
          <w:sz w:val="20"/>
        </w:rPr>
        <w:tab/>
      </w:r>
      <w:r w:rsidRPr="003F74CE">
        <w:rPr>
          <w:rFonts w:ascii="Calibri" w:hAnsi="Calibri" w:cs="Arial"/>
          <w:spacing w:val="-2"/>
          <w:sz w:val="20"/>
        </w:rPr>
        <w:t>Date:</w:t>
      </w:r>
    </w:p>
    <w:p w14:paraId="6FF5B1F3" w14:textId="509754CC" w:rsidR="007D5A5D" w:rsidRDefault="007D5A5D" w:rsidP="00683AFE">
      <w:pPr>
        <w:tabs>
          <w:tab w:val="left" w:pos="-720"/>
        </w:tabs>
        <w:suppressAutoHyphens/>
        <w:jc w:val="both"/>
        <w:rPr>
          <w:rFonts w:ascii="Calibri" w:hAnsi="Calibri" w:cs="Arial"/>
          <w:spacing w:val="-2"/>
          <w:sz w:val="20"/>
        </w:rPr>
      </w:pPr>
    </w:p>
    <w:p w14:paraId="589CEC0D" w14:textId="77777777" w:rsidR="00821FDE" w:rsidRPr="003F74CE" w:rsidRDefault="00821FDE" w:rsidP="00683AFE">
      <w:pPr>
        <w:tabs>
          <w:tab w:val="left" w:pos="-720"/>
        </w:tabs>
        <w:suppressAutoHyphens/>
        <w:jc w:val="both"/>
        <w:rPr>
          <w:rFonts w:ascii="Calibri" w:hAnsi="Calibri" w:cs="Arial"/>
          <w:spacing w:val="-2"/>
          <w:sz w:val="20"/>
        </w:rPr>
      </w:pPr>
    </w:p>
    <w:p w14:paraId="7B336648" w14:textId="7623C4E4" w:rsidR="0048069A" w:rsidRDefault="00C47973"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2.3</w:t>
      </w:r>
      <w:r w:rsidR="005F2EB1">
        <w:rPr>
          <w:rFonts w:ascii="Calibri" w:hAnsi="Calibri" w:cs="Arial"/>
          <w:b/>
          <w:spacing w:val="-2"/>
          <w:sz w:val="20"/>
        </w:rPr>
        <w:t xml:space="preserve"> </w:t>
      </w:r>
      <w:r w:rsidR="0048069A" w:rsidRPr="003F74CE">
        <w:rPr>
          <w:rFonts w:ascii="Calibri" w:hAnsi="Calibri" w:cs="Arial"/>
          <w:b/>
          <w:spacing w:val="-2"/>
          <w:sz w:val="20"/>
        </w:rPr>
        <w:t>Status declaration</w:t>
      </w:r>
    </w:p>
    <w:p w14:paraId="7DFDDAD3" w14:textId="0EC0C3F8" w:rsidR="0093078E" w:rsidRDefault="0093078E" w:rsidP="00683AFE">
      <w:pPr>
        <w:tabs>
          <w:tab w:val="left" w:pos="-720"/>
        </w:tabs>
        <w:suppressAutoHyphens/>
        <w:jc w:val="both"/>
        <w:rPr>
          <w:rFonts w:ascii="Calibri" w:hAnsi="Calibri" w:cs="Arial"/>
          <w:b/>
          <w:spacing w:val="-2"/>
          <w:sz w:val="20"/>
        </w:rPr>
      </w:pPr>
    </w:p>
    <w:p w14:paraId="142AC98D" w14:textId="0313C6A7" w:rsidR="0093078E" w:rsidRPr="00582192" w:rsidRDefault="000B7BD5" w:rsidP="00683AFE">
      <w:pPr>
        <w:tabs>
          <w:tab w:val="left" w:pos="-720"/>
        </w:tabs>
        <w:suppressAutoHyphens/>
        <w:jc w:val="both"/>
        <w:rPr>
          <w:rFonts w:ascii="Calibri" w:hAnsi="Calibri" w:cs="Arial"/>
          <w:b/>
          <w:spacing w:val="-2"/>
          <w:sz w:val="22"/>
          <w:szCs w:val="22"/>
        </w:rPr>
      </w:pPr>
      <w:r w:rsidRPr="00582192">
        <w:rPr>
          <w:rFonts w:ascii="Calibri" w:hAnsi="Calibri" w:cs="Arial"/>
          <w:b/>
          <w:spacing w:val="-2"/>
          <w:sz w:val="20"/>
        </w:rPr>
        <w:t>NOTE:</w:t>
      </w:r>
      <w:r w:rsidR="0093078E" w:rsidRPr="00582192">
        <w:rPr>
          <w:rFonts w:ascii="Calibri" w:hAnsi="Calibri" w:cs="Arial"/>
          <w:b/>
          <w:spacing w:val="-2"/>
          <w:sz w:val="20"/>
        </w:rPr>
        <w:t xml:space="preserve"> </w:t>
      </w:r>
      <w:r w:rsidR="00DC351D">
        <w:rPr>
          <w:rFonts w:ascii="Calibri" w:hAnsi="Calibri" w:cs="Arial"/>
          <w:bCs/>
          <w:spacing w:val="-2"/>
          <w:sz w:val="20"/>
        </w:rPr>
        <w:t>The status declaration in the Quality Management System must follow the below format, as prescribed in the Weights and Measures Regulations 1999.</w:t>
      </w:r>
    </w:p>
    <w:p w14:paraId="7DE7D223" w14:textId="77777777" w:rsidR="0048069A" w:rsidRPr="003F74CE" w:rsidRDefault="0048069A" w:rsidP="00683AFE">
      <w:pPr>
        <w:tabs>
          <w:tab w:val="right" w:pos="9026"/>
        </w:tabs>
        <w:suppressAutoHyphens/>
        <w:jc w:val="both"/>
        <w:rPr>
          <w:rFonts w:ascii="Calibri" w:hAnsi="Calibri" w:cs="Arial"/>
          <w:spacing w:val="-2"/>
          <w:sz w:val="20"/>
        </w:rPr>
      </w:pPr>
    </w:p>
    <w:p w14:paraId="41757DD4" w14:textId="130C1F75" w:rsidR="0048069A" w:rsidRPr="003F74CE" w:rsidRDefault="00236BD2" w:rsidP="00683AFE">
      <w:pPr>
        <w:jc w:val="both"/>
        <w:rPr>
          <w:rFonts w:ascii="Calibri" w:hAnsi="Calibri" w:cs="Arial"/>
          <w:sz w:val="20"/>
        </w:rPr>
      </w:pPr>
      <w:r w:rsidRPr="00140842">
        <w:rPr>
          <w:rFonts w:ascii="Calibri" w:hAnsi="Calibri" w:cs="Arial"/>
          <w:sz w:val="20"/>
          <w:highlight w:val="yellow"/>
        </w:rPr>
        <w:t>*ENTER ORGANISATION NAME*</w:t>
      </w:r>
      <w:r w:rsidR="0048069A" w:rsidRPr="003F74CE">
        <w:rPr>
          <w:rFonts w:ascii="Calibri" w:hAnsi="Calibri" w:cs="Arial"/>
          <w:sz w:val="20"/>
        </w:rPr>
        <w:t xml:space="preserve"> will </w:t>
      </w:r>
      <w:proofErr w:type="gramStart"/>
      <w:r w:rsidR="0048069A" w:rsidRPr="003F74CE">
        <w:rPr>
          <w:rFonts w:ascii="Calibri" w:hAnsi="Calibri" w:cs="Arial"/>
          <w:sz w:val="20"/>
        </w:rPr>
        <w:t>at all times</w:t>
      </w:r>
      <w:proofErr w:type="gramEnd"/>
      <w:r w:rsidR="0048069A" w:rsidRPr="003F74CE">
        <w:rPr>
          <w:rFonts w:ascii="Calibri" w:hAnsi="Calibri" w:cs="Arial"/>
          <w:sz w:val="20"/>
        </w:rPr>
        <w:t xml:space="preserve"> operate a </w:t>
      </w:r>
      <w:r w:rsidR="00E2320C" w:rsidRPr="003F74CE">
        <w:rPr>
          <w:rFonts w:ascii="Calibri" w:hAnsi="Calibri" w:cs="Arial"/>
          <w:sz w:val="20"/>
        </w:rPr>
        <w:t xml:space="preserve">Quality Management System </w:t>
      </w:r>
      <w:r w:rsidR="0048069A" w:rsidRPr="003F74CE">
        <w:rPr>
          <w:rFonts w:ascii="Calibri" w:hAnsi="Calibri" w:cs="Arial"/>
          <w:sz w:val="20"/>
        </w:rPr>
        <w:t>that complies with the requirements set out in Schedule 7</w:t>
      </w:r>
      <w:r w:rsidR="00526F76">
        <w:rPr>
          <w:rFonts w:ascii="Calibri" w:hAnsi="Calibri" w:cs="Arial"/>
          <w:sz w:val="20"/>
        </w:rPr>
        <w:t xml:space="preserve"> of the Regulations</w:t>
      </w:r>
      <w:r w:rsidR="0048069A" w:rsidRPr="003F74CE">
        <w:rPr>
          <w:rFonts w:ascii="Calibri" w:hAnsi="Calibri" w:cs="Arial"/>
          <w:sz w:val="20"/>
        </w:rPr>
        <w:t xml:space="preserve">; and is not: </w:t>
      </w:r>
    </w:p>
    <w:p w14:paraId="53690442" w14:textId="77777777" w:rsidR="0048069A" w:rsidRPr="003F74CE" w:rsidRDefault="0048069A" w:rsidP="00683AFE">
      <w:pPr>
        <w:jc w:val="both"/>
        <w:rPr>
          <w:rFonts w:ascii="Calibri" w:hAnsi="Calibri" w:cs="Arial"/>
          <w:sz w:val="20"/>
        </w:rPr>
      </w:pPr>
    </w:p>
    <w:p w14:paraId="7ED5346F" w14:textId="5D556230" w:rsidR="0048069A" w:rsidRPr="003F74CE" w:rsidRDefault="0048069A" w:rsidP="004D0FFB">
      <w:pPr>
        <w:pStyle w:val="ParaHanging00"/>
        <w:ind w:left="567" w:firstLine="0"/>
        <w:jc w:val="both"/>
        <w:rPr>
          <w:rFonts w:ascii="Calibri" w:hAnsi="Calibri" w:cs="Arial"/>
          <w:color w:val="000000"/>
          <w:sz w:val="20"/>
          <w:lang w:val="en-NZ"/>
        </w:rPr>
      </w:pPr>
      <w:r w:rsidRPr="003F74CE">
        <w:rPr>
          <w:rFonts w:ascii="Calibri" w:hAnsi="Calibri" w:cs="Arial"/>
          <w:color w:val="000000"/>
          <w:sz w:val="20"/>
          <w:lang w:val="en-NZ"/>
        </w:rPr>
        <w:t>(</w:t>
      </w:r>
      <w:proofErr w:type="gramStart"/>
      <w:r w:rsidRPr="003F74CE">
        <w:rPr>
          <w:rFonts w:ascii="Calibri" w:hAnsi="Calibri" w:cs="Arial"/>
          <w:color w:val="000000"/>
          <w:sz w:val="20"/>
          <w:lang w:val="en-NZ"/>
        </w:rPr>
        <w:t>for</w:t>
      </w:r>
      <w:proofErr w:type="gramEnd"/>
      <w:r w:rsidRPr="003F74CE">
        <w:rPr>
          <w:rFonts w:ascii="Calibri" w:hAnsi="Calibri" w:cs="Arial"/>
          <w:color w:val="000000"/>
          <w:sz w:val="20"/>
          <w:lang w:val="en-NZ"/>
        </w:rPr>
        <w:t xml:space="preserve"> a natural person)</w:t>
      </w:r>
    </w:p>
    <w:p w14:paraId="54498C12" w14:textId="44659F99" w:rsidR="0048069A" w:rsidRPr="003F74CE" w:rsidRDefault="0048069A" w:rsidP="004D0FFB">
      <w:pPr>
        <w:pStyle w:val="SubParaHanging00"/>
        <w:ind w:left="1418" w:hanging="567"/>
        <w:jc w:val="both"/>
        <w:rPr>
          <w:rFonts w:ascii="Calibri" w:hAnsi="Calibri" w:cs="Arial"/>
          <w:color w:val="000000"/>
          <w:sz w:val="20"/>
          <w:lang w:val="en-NZ"/>
        </w:rPr>
      </w:pPr>
      <w:r w:rsidRPr="003F74CE">
        <w:rPr>
          <w:rFonts w:ascii="Calibri" w:hAnsi="Calibri" w:cs="Arial"/>
          <w:color w:val="000000"/>
          <w:sz w:val="20"/>
          <w:lang w:val="en-NZ"/>
        </w:rPr>
        <w:t>(</w:t>
      </w:r>
      <w:proofErr w:type="spellStart"/>
      <w:r w:rsidRPr="003F74CE">
        <w:rPr>
          <w:rFonts w:ascii="Calibri" w:hAnsi="Calibri" w:cs="Arial"/>
          <w:color w:val="000000"/>
          <w:sz w:val="20"/>
          <w:lang w:val="en-NZ"/>
        </w:rPr>
        <w:t>i</w:t>
      </w:r>
      <w:proofErr w:type="spellEnd"/>
      <w:r w:rsidRPr="003F74CE">
        <w:rPr>
          <w:rFonts w:ascii="Calibri" w:hAnsi="Calibri" w:cs="Arial"/>
          <w:color w:val="000000"/>
          <w:sz w:val="20"/>
          <w:lang w:val="en-NZ"/>
        </w:rPr>
        <w:t>)</w:t>
      </w:r>
      <w:r w:rsidRPr="003F74CE">
        <w:rPr>
          <w:rFonts w:ascii="Calibri" w:hAnsi="Calibri" w:cs="Arial"/>
          <w:color w:val="000000"/>
          <w:sz w:val="20"/>
          <w:lang w:val="en-NZ"/>
        </w:rPr>
        <w:tab/>
      </w:r>
      <w:r w:rsidR="00206D9D">
        <w:rPr>
          <w:rFonts w:ascii="Calibri" w:hAnsi="Calibri" w:cs="Arial"/>
          <w:color w:val="000000"/>
          <w:sz w:val="20"/>
          <w:lang w:val="en-NZ"/>
        </w:rPr>
        <w:t>a</w:t>
      </w:r>
      <w:r w:rsidRPr="003F74CE">
        <w:rPr>
          <w:rFonts w:ascii="Calibri" w:hAnsi="Calibri" w:cs="Arial"/>
          <w:color w:val="000000"/>
          <w:sz w:val="20"/>
          <w:lang w:val="en-NZ"/>
        </w:rPr>
        <w:t xml:space="preserve"> bankrupt who has not obtained a final order of discharge, or whose order of discharge has been suspended for a term not yet expired, or is subject to a condition not yet fulfilled; or</w:t>
      </w:r>
    </w:p>
    <w:p w14:paraId="248F7139" w14:textId="4336C0E8" w:rsidR="0048069A" w:rsidRPr="003F74CE" w:rsidRDefault="0048069A" w:rsidP="004D0FFB">
      <w:pPr>
        <w:pStyle w:val="SubParaHanging00"/>
        <w:ind w:left="1418" w:hanging="567"/>
        <w:jc w:val="both"/>
        <w:rPr>
          <w:rFonts w:ascii="Calibri" w:hAnsi="Calibri" w:cs="Arial"/>
          <w:color w:val="000000"/>
          <w:sz w:val="20"/>
          <w:lang w:val="en-NZ"/>
        </w:rPr>
      </w:pPr>
      <w:r w:rsidRPr="003F74CE">
        <w:rPr>
          <w:rFonts w:ascii="Calibri" w:hAnsi="Calibri" w:cs="Arial"/>
          <w:color w:val="000000"/>
          <w:sz w:val="20"/>
          <w:lang w:val="en-NZ"/>
        </w:rPr>
        <w:t>(ii)</w:t>
      </w:r>
      <w:r w:rsidRPr="003F74CE">
        <w:rPr>
          <w:rFonts w:ascii="Calibri" w:hAnsi="Calibri" w:cs="Arial"/>
          <w:color w:val="000000"/>
          <w:sz w:val="20"/>
          <w:lang w:val="en-NZ"/>
        </w:rPr>
        <w:tab/>
      </w:r>
      <w:r w:rsidR="00206D9D">
        <w:rPr>
          <w:rFonts w:ascii="Calibri" w:hAnsi="Calibri" w:cs="Arial"/>
          <w:color w:val="000000"/>
          <w:sz w:val="20"/>
          <w:lang w:val="en-NZ"/>
        </w:rPr>
        <w:t>a</w:t>
      </w:r>
      <w:r w:rsidRPr="003F74CE">
        <w:rPr>
          <w:rFonts w:ascii="Calibri" w:hAnsi="Calibri" w:cs="Arial"/>
          <w:color w:val="000000"/>
          <w:sz w:val="20"/>
          <w:lang w:val="en-NZ"/>
        </w:rPr>
        <w:t xml:space="preserve"> person to whom an order made under section </w:t>
      </w:r>
      <w:r w:rsidR="00D96A7B">
        <w:rPr>
          <w:rFonts w:ascii="Calibri" w:hAnsi="Calibri" w:cs="Arial"/>
          <w:color w:val="000000"/>
          <w:sz w:val="20"/>
          <w:lang w:val="en-NZ"/>
        </w:rPr>
        <w:t>299</w:t>
      </w:r>
      <w:r w:rsidRPr="003F74CE">
        <w:rPr>
          <w:rFonts w:ascii="Calibri" w:hAnsi="Calibri" w:cs="Arial"/>
          <w:color w:val="000000"/>
          <w:sz w:val="20"/>
          <w:lang w:val="en-NZ"/>
        </w:rPr>
        <w:t xml:space="preserve"> of the Insolvency Act </w:t>
      </w:r>
      <w:r w:rsidR="00D96A7B">
        <w:rPr>
          <w:rFonts w:ascii="Calibri" w:hAnsi="Calibri" w:cs="Arial"/>
          <w:color w:val="000000"/>
          <w:sz w:val="20"/>
          <w:lang w:val="en-NZ"/>
        </w:rPr>
        <w:t>2006</w:t>
      </w:r>
      <w:r w:rsidRPr="003F74CE">
        <w:rPr>
          <w:rFonts w:ascii="Calibri" w:hAnsi="Calibri" w:cs="Arial"/>
          <w:color w:val="000000"/>
          <w:sz w:val="20"/>
          <w:lang w:val="en-NZ"/>
        </w:rPr>
        <w:t xml:space="preserve"> applies; or</w:t>
      </w:r>
    </w:p>
    <w:p w14:paraId="2DF753A7" w14:textId="6B481AFD" w:rsidR="0048069A" w:rsidRPr="003F74CE" w:rsidRDefault="0048069A" w:rsidP="004D0FFB">
      <w:pPr>
        <w:pStyle w:val="SubParaHanging00"/>
        <w:ind w:left="1418" w:hanging="567"/>
        <w:jc w:val="both"/>
        <w:rPr>
          <w:rFonts w:ascii="Calibri" w:hAnsi="Calibri" w:cs="Arial"/>
          <w:color w:val="000000"/>
          <w:sz w:val="20"/>
          <w:lang w:val="en-NZ"/>
        </w:rPr>
      </w:pPr>
      <w:r w:rsidRPr="003F74CE">
        <w:rPr>
          <w:rFonts w:ascii="Calibri" w:hAnsi="Calibri" w:cs="Arial"/>
          <w:color w:val="000000"/>
          <w:sz w:val="20"/>
          <w:lang w:val="en-NZ"/>
        </w:rPr>
        <w:t>(iii)</w:t>
      </w:r>
      <w:r w:rsidRPr="003F74CE">
        <w:rPr>
          <w:rFonts w:ascii="Calibri" w:hAnsi="Calibri" w:cs="Arial"/>
          <w:color w:val="000000"/>
          <w:sz w:val="20"/>
          <w:lang w:val="en-NZ"/>
        </w:rPr>
        <w:tab/>
      </w:r>
      <w:r w:rsidR="00206D9D">
        <w:rPr>
          <w:rFonts w:ascii="Calibri" w:hAnsi="Calibri" w:cs="Arial"/>
          <w:color w:val="000000"/>
          <w:sz w:val="20"/>
          <w:lang w:val="en-NZ"/>
        </w:rPr>
        <w:t>a</w:t>
      </w:r>
      <w:r w:rsidRPr="003F74CE">
        <w:rPr>
          <w:rFonts w:ascii="Calibri" w:hAnsi="Calibri" w:cs="Arial"/>
          <w:color w:val="000000"/>
          <w:sz w:val="20"/>
          <w:lang w:val="en-NZ"/>
        </w:rPr>
        <w:t xml:space="preserve"> person who is subject to a property order made under section 30 or section 31 of the Protection of Personal and Property Rights Act 1988; or</w:t>
      </w:r>
    </w:p>
    <w:p w14:paraId="0450ED23" w14:textId="657461FA" w:rsidR="0048069A" w:rsidRPr="003F74CE" w:rsidRDefault="0048069A" w:rsidP="004D0FFB">
      <w:pPr>
        <w:pStyle w:val="SubParaHanging00"/>
        <w:ind w:left="1418" w:hanging="567"/>
        <w:jc w:val="both"/>
        <w:rPr>
          <w:rFonts w:ascii="Calibri" w:hAnsi="Calibri" w:cs="Arial"/>
          <w:color w:val="000000"/>
          <w:sz w:val="20"/>
          <w:lang w:val="en-NZ"/>
        </w:rPr>
      </w:pPr>
      <w:r w:rsidRPr="003F74CE">
        <w:rPr>
          <w:rFonts w:ascii="Calibri" w:hAnsi="Calibri" w:cs="Arial"/>
          <w:color w:val="000000"/>
          <w:sz w:val="20"/>
          <w:lang w:val="en-NZ"/>
        </w:rPr>
        <w:t>(iv)</w:t>
      </w:r>
      <w:r w:rsidRPr="003F74CE">
        <w:rPr>
          <w:rFonts w:ascii="Calibri" w:hAnsi="Calibri" w:cs="Arial"/>
          <w:color w:val="000000"/>
          <w:sz w:val="20"/>
          <w:lang w:val="en-NZ"/>
        </w:rPr>
        <w:tab/>
      </w:r>
      <w:r w:rsidR="00D96A7B">
        <w:rPr>
          <w:rFonts w:ascii="Calibri" w:hAnsi="Calibri" w:cs="Arial"/>
          <w:color w:val="000000"/>
          <w:sz w:val="20"/>
          <w:lang w:val="en-NZ"/>
        </w:rPr>
        <w:t>[</w:t>
      </w:r>
      <w:r w:rsidR="00D96A7B" w:rsidRPr="00451366">
        <w:rPr>
          <w:rFonts w:ascii="Calibri" w:hAnsi="Calibri" w:cs="Arial"/>
          <w:i/>
          <w:iCs/>
          <w:color w:val="000000"/>
          <w:sz w:val="20"/>
          <w:lang w:val="en-NZ"/>
        </w:rPr>
        <w:t>Revoked</w:t>
      </w:r>
      <w:r w:rsidR="00D96A7B">
        <w:rPr>
          <w:rFonts w:ascii="Calibri" w:hAnsi="Calibri" w:cs="Arial"/>
          <w:color w:val="000000"/>
          <w:sz w:val="20"/>
          <w:lang w:val="en-NZ"/>
        </w:rPr>
        <w:t xml:space="preserve">] </w:t>
      </w:r>
    </w:p>
    <w:p w14:paraId="2FA6056C" w14:textId="13478C7A" w:rsidR="0048069A" w:rsidRPr="003F74CE" w:rsidRDefault="0048069A" w:rsidP="004D0FFB">
      <w:pPr>
        <w:pStyle w:val="SubParaHanging00"/>
        <w:ind w:left="1418" w:hanging="567"/>
        <w:jc w:val="both"/>
        <w:rPr>
          <w:rFonts w:ascii="Calibri" w:hAnsi="Calibri" w:cs="Arial"/>
          <w:color w:val="000000"/>
          <w:sz w:val="20"/>
          <w:lang w:val="en-NZ"/>
        </w:rPr>
      </w:pPr>
      <w:r w:rsidRPr="003F74CE">
        <w:rPr>
          <w:rFonts w:ascii="Calibri" w:hAnsi="Calibri" w:cs="Arial"/>
          <w:color w:val="000000"/>
          <w:sz w:val="20"/>
          <w:lang w:val="en-NZ"/>
        </w:rPr>
        <w:t>(v)</w:t>
      </w:r>
      <w:r w:rsidRPr="003F74CE">
        <w:rPr>
          <w:rFonts w:ascii="Calibri" w:hAnsi="Calibri" w:cs="Arial"/>
          <w:color w:val="000000"/>
          <w:sz w:val="20"/>
          <w:lang w:val="en-NZ"/>
        </w:rPr>
        <w:tab/>
      </w:r>
      <w:r w:rsidR="00206D9D">
        <w:rPr>
          <w:rFonts w:ascii="Calibri" w:hAnsi="Calibri" w:cs="Arial"/>
          <w:color w:val="000000"/>
          <w:sz w:val="20"/>
          <w:lang w:val="en-NZ"/>
        </w:rPr>
        <w:t>a</w:t>
      </w:r>
      <w:r w:rsidRPr="003F74CE">
        <w:rPr>
          <w:rFonts w:ascii="Calibri" w:hAnsi="Calibri" w:cs="Arial"/>
          <w:color w:val="000000"/>
          <w:sz w:val="20"/>
          <w:lang w:val="en-NZ"/>
        </w:rPr>
        <w:t xml:space="preserve"> person who is disqualified under section 383 of the Companies Act 1993 from being a director of a company; or</w:t>
      </w:r>
    </w:p>
    <w:p w14:paraId="0F2AD26F" w14:textId="2648307E" w:rsidR="0048069A" w:rsidRPr="003F74CE" w:rsidRDefault="0048069A" w:rsidP="004D0FFB">
      <w:pPr>
        <w:pStyle w:val="SubParaHanging00"/>
        <w:ind w:left="1418" w:hanging="567"/>
        <w:jc w:val="both"/>
        <w:rPr>
          <w:rFonts w:ascii="Calibri" w:hAnsi="Calibri" w:cs="Arial"/>
          <w:color w:val="000000"/>
          <w:sz w:val="20"/>
          <w:lang w:val="en-NZ"/>
        </w:rPr>
      </w:pPr>
      <w:r w:rsidRPr="003F74CE">
        <w:rPr>
          <w:rFonts w:ascii="Calibri" w:hAnsi="Calibri" w:cs="Arial"/>
          <w:color w:val="000000"/>
          <w:sz w:val="20"/>
          <w:lang w:val="en-NZ"/>
        </w:rPr>
        <w:t>(vi)</w:t>
      </w:r>
      <w:r w:rsidRPr="003F74CE">
        <w:rPr>
          <w:rFonts w:ascii="Calibri" w:hAnsi="Calibri" w:cs="Arial"/>
          <w:color w:val="000000"/>
          <w:sz w:val="20"/>
          <w:lang w:val="en-NZ"/>
        </w:rPr>
        <w:tab/>
      </w:r>
      <w:r w:rsidR="00206D9D">
        <w:rPr>
          <w:rFonts w:ascii="Calibri" w:hAnsi="Calibri" w:cs="Arial"/>
          <w:color w:val="000000"/>
          <w:sz w:val="20"/>
          <w:lang w:val="en-NZ"/>
        </w:rPr>
        <w:t>a</w:t>
      </w:r>
      <w:r w:rsidRPr="003F74CE">
        <w:rPr>
          <w:rFonts w:ascii="Calibri" w:hAnsi="Calibri" w:cs="Arial"/>
          <w:color w:val="000000"/>
          <w:sz w:val="20"/>
          <w:lang w:val="en-NZ"/>
        </w:rPr>
        <w:t xml:space="preserve"> person in respect of whom a composition or arrangement with that person's creditors is in force</w:t>
      </w:r>
    </w:p>
    <w:p w14:paraId="78D7A9C3" w14:textId="77777777" w:rsidR="0048069A" w:rsidRPr="003F74CE" w:rsidRDefault="0048069A" w:rsidP="00683AFE">
      <w:pPr>
        <w:pStyle w:val="SubParaHanging00"/>
        <w:jc w:val="both"/>
        <w:rPr>
          <w:rFonts w:ascii="Calibri" w:hAnsi="Calibri" w:cs="Arial"/>
          <w:color w:val="000000"/>
          <w:sz w:val="20"/>
          <w:lang w:val="en-NZ"/>
        </w:rPr>
      </w:pPr>
    </w:p>
    <w:p w14:paraId="04989BF3" w14:textId="77777777" w:rsidR="0048069A" w:rsidRPr="003F74CE" w:rsidRDefault="0048069A" w:rsidP="004D0FFB">
      <w:pPr>
        <w:pStyle w:val="ParaHanging00"/>
        <w:ind w:left="1134" w:hanging="567"/>
        <w:jc w:val="both"/>
        <w:rPr>
          <w:rFonts w:ascii="Calibri" w:hAnsi="Calibri" w:cs="Arial"/>
          <w:color w:val="000000"/>
          <w:sz w:val="20"/>
          <w:lang w:val="en-NZ"/>
        </w:rPr>
      </w:pPr>
      <w:r w:rsidRPr="003F74CE">
        <w:rPr>
          <w:rFonts w:ascii="Calibri" w:hAnsi="Calibri" w:cs="Arial"/>
          <w:color w:val="000000"/>
          <w:sz w:val="20"/>
          <w:lang w:val="en-NZ"/>
        </w:rPr>
        <w:t>(</w:t>
      </w:r>
      <w:proofErr w:type="gramStart"/>
      <w:r w:rsidRPr="003F74CE">
        <w:rPr>
          <w:rFonts w:ascii="Calibri" w:hAnsi="Calibri" w:cs="Arial"/>
          <w:color w:val="000000"/>
          <w:sz w:val="20"/>
          <w:lang w:val="en-NZ"/>
        </w:rPr>
        <w:t>for</w:t>
      </w:r>
      <w:proofErr w:type="gramEnd"/>
      <w:r w:rsidRPr="003F74CE">
        <w:rPr>
          <w:rFonts w:ascii="Calibri" w:hAnsi="Calibri" w:cs="Arial"/>
          <w:color w:val="000000"/>
          <w:sz w:val="20"/>
          <w:lang w:val="en-NZ"/>
        </w:rPr>
        <w:t xml:space="preserve"> a legal person)</w:t>
      </w:r>
    </w:p>
    <w:p w14:paraId="6DA3615D" w14:textId="60875856" w:rsidR="0048069A" w:rsidRDefault="00206D9D" w:rsidP="004D0FFB">
      <w:pPr>
        <w:pStyle w:val="SubParaHanging00"/>
        <w:numPr>
          <w:ilvl w:val="0"/>
          <w:numId w:val="45"/>
        </w:numPr>
        <w:ind w:left="1418" w:hanging="567"/>
        <w:jc w:val="both"/>
        <w:rPr>
          <w:rFonts w:ascii="Calibri" w:hAnsi="Calibri" w:cs="Arial"/>
          <w:color w:val="000000"/>
          <w:sz w:val="20"/>
          <w:lang w:val="en-NZ"/>
        </w:rPr>
      </w:pPr>
      <w:r>
        <w:rPr>
          <w:rFonts w:ascii="Calibri" w:hAnsi="Calibri" w:cs="Arial"/>
          <w:color w:val="000000"/>
          <w:sz w:val="20"/>
          <w:lang w:val="en-NZ"/>
        </w:rPr>
        <w:t>i</w:t>
      </w:r>
      <w:r w:rsidR="0048069A" w:rsidRPr="003F74CE">
        <w:rPr>
          <w:rFonts w:ascii="Calibri" w:hAnsi="Calibri" w:cs="Arial"/>
          <w:color w:val="000000"/>
          <w:sz w:val="20"/>
          <w:lang w:val="en-NZ"/>
        </w:rPr>
        <w:t>nsolvent; or</w:t>
      </w:r>
    </w:p>
    <w:p w14:paraId="17646493" w14:textId="74D6753B" w:rsidR="004D0FFB" w:rsidRDefault="00206D9D" w:rsidP="004D0FFB">
      <w:pPr>
        <w:pStyle w:val="SubParaHanging00"/>
        <w:numPr>
          <w:ilvl w:val="0"/>
          <w:numId w:val="45"/>
        </w:numPr>
        <w:ind w:left="1418" w:hanging="567"/>
        <w:jc w:val="both"/>
        <w:rPr>
          <w:rFonts w:ascii="Calibri" w:hAnsi="Calibri" w:cs="Arial"/>
          <w:color w:val="000000"/>
          <w:sz w:val="20"/>
          <w:lang w:val="en-NZ"/>
        </w:rPr>
      </w:pPr>
      <w:r>
        <w:rPr>
          <w:rFonts w:ascii="Calibri" w:hAnsi="Calibri" w:cs="Arial"/>
          <w:color w:val="000000"/>
          <w:sz w:val="20"/>
          <w:lang w:val="en-NZ"/>
        </w:rPr>
        <w:t>b</w:t>
      </w:r>
      <w:r w:rsidR="004D0FFB" w:rsidRPr="004D0FFB">
        <w:rPr>
          <w:rFonts w:ascii="Calibri" w:hAnsi="Calibri" w:cs="Arial"/>
          <w:color w:val="000000"/>
          <w:sz w:val="20"/>
          <w:lang w:val="en-NZ"/>
        </w:rPr>
        <w:t xml:space="preserve">eing wound up; or </w:t>
      </w:r>
    </w:p>
    <w:p w14:paraId="7DEB26E5" w14:textId="3EDA8A4A" w:rsidR="004D0FFB" w:rsidRDefault="00206D9D" w:rsidP="004D0FFB">
      <w:pPr>
        <w:pStyle w:val="SubParaHanging00"/>
        <w:numPr>
          <w:ilvl w:val="0"/>
          <w:numId w:val="45"/>
        </w:numPr>
        <w:ind w:left="1418" w:hanging="567"/>
        <w:jc w:val="both"/>
        <w:rPr>
          <w:rFonts w:ascii="Calibri" w:hAnsi="Calibri" w:cs="Arial"/>
          <w:color w:val="000000"/>
          <w:sz w:val="20"/>
          <w:lang w:val="en-NZ"/>
        </w:rPr>
      </w:pPr>
      <w:r>
        <w:rPr>
          <w:rFonts w:ascii="Calibri" w:hAnsi="Calibri" w:cs="Arial"/>
          <w:color w:val="000000"/>
          <w:sz w:val="20"/>
          <w:lang w:val="en-NZ"/>
        </w:rPr>
        <w:t>i</w:t>
      </w:r>
      <w:r w:rsidR="004D0FFB" w:rsidRPr="003F74CE">
        <w:rPr>
          <w:rFonts w:ascii="Calibri" w:hAnsi="Calibri" w:cs="Arial"/>
          <w:color w:val="000000"/>
          <w:sz w:val="20"/>
          <w:lang w:val="en-NZ"/>
        </w:rPr>
        <w:t>n liquidation; or</w:t>
      </w:r>
      <w:r w:rsidR="004D0FFB">
        <w:rPr>
          <w:rFonts w:ascii="Calibri" w:hAnsi="Calibri" w:cs="Arial"/>
          <w:color w:val="000000"/>
          <w:sz w:val="20"/>
          <w:lang w:val="en-NZ"/>
        </w:rPr>
        <w:t xml:space="preserve"> </w:t>
      </w:r>
    </w:p>
    <w:p w14:paraId="32FFF34A" w14:textId="4F19D437" w:rsidR="004D0FFB" w:rsidRDefault="00206D9D" w:rsidP="004D0FFB">
      <w:pPr>
        <w:pStyle w:val="SubParaHanging00"/>
        <w:numPr>
          <w:ilvl w:val="0"/>
          <w:numId w:val="45"/>
        </w:numPr>
        <w:ind w:left="1418" w:hanging="567"/>
        <w:jc w:val="both"/>
        <w:rPr>
          <w:rFonts w:ascii="Calibri" w:hAnsi="Calibri" w:cs="Arial"/>
          <w:color w:val="000000"/>
          <w:sz w:val="20"/>
          <w:lang w:val="en-NZ"/>
        </w:rPr>
      </w:pPr>
      <w:r>
        <w:rPr>
          <w:rFonts w:ascii="Calibri" w:hAnsi="Calibri" w:cs="Arial"/>
          <w:color w:val="000000"/>
          <w:sz w:val="20"/>
          <w:lang w:val="en-NZ"/>
        </w:rPr>
        <w:t>i</w:t>
      </w:r>
      <w:r w:rsidR="004D0FFB" w:rsidRPr="004D0FFB">
        <w:rPr>
          <w:rFonts w:ascii="Calibri" w:hAnsi="Calibri" w:cs="Arial"/>
          <w:color w:val="000000"/>
          <w:sz w:val="20"/>
          <w:lang w:val="en-NZ"/>
        </w:rPr>
        <w:t>n receivership</w:t>
      </w:r>
      <w:r w:rsidR="004D0FFB" w:rsidRPr="003F74CE">
        <w:rPr>
          <w:rFonts w:ascii="Calibri" w:hAnsi="Calibri" w:cs="Arial"/>
          <w:color w:val="000000"/>
          <w:sz w:val="20"/>
          <w:lang w:val="en-NZ"/>
        </w:rPr>
        <w:t>; or</w:t>
      </w:r>
    </w:p>
    <w:p w14:paraId="1226D131" w14:textId="0A7DC66B" w:rsidR="004D0FFB" w:rsidRPr="003F74CE" w:rsidRDefault="00206D9D" w:rsidP="004D0FFB">
      <w:pPr>
        <w:pStyle w:val="SubParaHanging00"/>
        <w:numPr>
          <w:ilvl w:val="0"/>
          <w:numId w:val="45"/>
        </w:numPr>
        <w:ind w:left="1418" w:hanging="567"/>
        <w:jc w:val="both"/>
        <w:rPr>
          <w:rFonts w:ascii="Calibri" w:hAnsi="Calibri" w:cs="Arial"/>
          <w:color w:val="000000"/>
          <w:sz w:val="20"/>
          <w:lang w:val="en-NZ"/>
        </w:rPr>
      </w:pPr>
      <w:r>
        <w:rPr>
          <w:rFonts w:ascii="Calibri" w:hAnsi="Calibri" w:cs="Arial"/>
          <w:color w:val="000000"/>
          <w:sz w:val="20"/>
          <w:lang w:val="en-NZ"/>
        </w:rPr>
        <w:t>s</w:t>
      </w:r>
      <w:r w:rsidR="004D0FFB" w:rsidRPr="003F74CE">
        <w:rPr>
          <w:rFonts w:ascii="Calibri" w:hAnsi="Calibri" w:cs="Arial"/>
          <w:color w:val="000000"/>
          <w:sz w:val="20"/>
          <w:lang w:val="en-NZ"/>
        </w:rPr>
        <w:t>ubject to statutory management under the Corporations (Investigation and Management) Act</w:t>
      </w:r>
      <w:r w:rsidR="004D0FFB">
        <w:rPr>
          <w:rFonts w:ascii="Calibri" w:hAnsi="Calibri" w:cs="Arial"/>
          <w:color w:val="000000"/>
          <w:sz w:val="20"/>
          <w:lang w:val="en-NZ"/>
        </w:rPr>
        <w:t xml:space="preserve"> </w:t>
      </w:r>
      <w:r w:rsidR="004D0FFB" w:rsidRPr="00BE55E3">
        <w:rPr>
          <w:rFonts w:ascii="Calibri" w:hAnsi="Calibri" w:cs="Arial"/>
          <w:color w:val="000000"/>
          <w:sz w:val="20"/>
          <w:lang w:val="en-NZ"/>
        </w:rPr>
        <w:t>1989</w:t>
      </w:r>
    </w:p>
    <w:p w14:paraId="579451C5" w14:textId="77777777" w:rsidR="006D62FB" w:rsidRPr="003F74CE" w:rsidRDefault="006D62FB" w:rsidP="00683AFE">
      <w:pPr>
        <w:pStyle w:val="SubParaHanging01"/>
        <w:spacing w:after="120"/>
        <w:jc w:val="both"/>
        <w:rPr>
          <w:rFonts w:ascii="Calibri" w:hAnsi="Calibri" w:cs="Arial"/>
          <w:color w:val="000000"/>
          <w:sz w:val="20"/>
          <w:lang w:val="en-NZ"/>
        </w:rPr>
      </w:pPr>
    </w:p>
    <w:p w14:paraId="7011DA90" w14:textId="317F9744" w:rsidR="006D62FB" w:rsidRPr="003F74CE" w:rsidRDefault="00C47973" w:rsidP="00683AFE">
      <w:pPr>
        <w:widowControl w:val="0"/>
        <w:autoSpaceDE w:val="0"/>
        <w:autoSpaceDN w:val="0"/>
        <w:adjustRightInd w:val="0"/>
        <w:jc w:val="both"/>
        <w:rPr>
          <w:rFonts w:ascii="Calibri" w:hAnsi="Calibri" w:cs="Arial"/>
          <w:color w:val="000000"/>
          <w:sz w:val="20"/>
          <w:lang w:val="en-US"/>
        </w:rPr>
      </w:pPr>
      <w:r w:rsidRPr="003F74CE">
        <w:rPr>
          <w:rFonts w:ascii="Calibri" w:hAnsi="Calibri" w:cs="Arial"/>
          <w:color w:val="000000"/>
          <w:sz w:val="20"/>
          <w:lang w:val="en-US"/>
        </w:rPr>
        <w:t>Trading Standard</w:t>
      </w:r>
      <w:r w:rsidR="006D62FB" w:rsidRPr="003F74CE">
        <w:rPr>
          <w:rFonts w:ascii="Calibri" w:hAnsi="Calibri" w:cs="Arial"/>
          <w:color w:val="000000"/>
          <w:sz w:val="20"/>
          <w:lang w:val="en-US"/>
        </w:rPr>
        <w:t xml:space="preserve"> (</w:t>
      </w:r>
      <w:r w:rsidRPr="003F74CE">
        <w:rPr>
          <w:rFonts w:ascii="Calibri" w:hAnsi="Calibri" w:cs="Arial"/>
          <w:color w:val="000000"/>
          <w:sz w:val="20"/>
          <w:lang w:val="en-US"/>
        </w:rPr>
        <w:t>T</w:t>
      </w:r>
      <w:r w:rsidR="006D62FB" w:rsidRPr="003F74CE">
        <w:rPr>
          <w:rFonts w:ascii="Calibri" w:hAnsi="Calibri" w:cs="Arial"/>
          <w:color w:val="000000"/>
          <w:sz w:val="20"/>
          <w:lang w:val="en-US"/>
        </w:rPr>
        <w:t xml:space="preserve">S) will be informed of any convictions under </w:t>
      </w:r>
      <w:r w:rsidR="00C96CCC">
        <w:rPr>
          <w:rFonts w:ascii="Calibri" w:hAnsi="Calibri" w:cs="Arial"/>
          <w:color w:val="000000"/>
          <w:sz w:val="20"/>
          <w:lang w:val="en-US"/>
        </w:rPr>
        <w:t>Regulation</w:t>
      </w:r>
      <w:r w:rsidR="006D62FB" w:rsidRPr="003F74CE">
        <w:rPr>
          <w:rFonts w:ascii="Calibri" w:hAnsi="Calibri" w:cs="Arial"/>
          <w:color w:val="000000"/>
          <w:sz w:val="20"/>
          <w:lang w:val="en-US"/>
        </w:rPr>
        <w:t xml:space="preserve"> 17 (2) (c) of the Regulations</w:t>
      </w:r>
      <w:r w:rsidRPr="003F74CE">
        <w:rPr>
          <w:rFonts w:ascii="Calibri" w:hAnsi="Calibri" w:cs="Arial"/>
          <w:color w:val="000000"/>
          <w:sz w:val="20"/>
          <w:lang w:val="en-US"/>
        </w:rPr>
        <w:t>.</w:t>
      </w:r>
    </w:p>
    <w:p w14:paraId="6B4AFFF0" w14:textId="48823BB1" w:rsidR="006D62FB" w:rsidRPr="003F74CE" w:rsidRDefault="006D62FB" w:rsidP="00683AFE">
      <w:pPr>
        <w:widowControl w:val="0"/>
        <w:autoSpaceDE w:val="0"/>
        <w:autoSpaceDN w:val="0"/>
        <w:adjustRightInd w:val="0"/>
        <w:jc w:val="both"/>
        <w:rPr>
          <w:rFonts w:ascii="Calibri" w:hAnsi="Calibri" w:cs="Arial"/>
          <w:color w:val="000000"/>
          <w:sz w:val="20"/>
          <w:lang w:val="en-US"/>
        </w:rPr>
      </w:pPr>
    </w:p>
    <w:p w14:paraId="37498FE7" w14:textId="4E885ECA" w:rsidR="006D62FB" w:rsidRPr="003F74CE" w:rsidRDefault="006D62FB" w:rsidP="00683AFE">
      <w:pPr>
        <w:widowControl w:val="0"/>
        <w:autoSpaceDE w:val="0"/>
        <w:autoSpaceDN w:val="0"/>
        <w:adjustRightInd w:val="0"/>
        <w:jc w:val="both"/>
        <w:rPr>
          <w:rFonts w:ascii="Calibri" w:hAnsi="Calibri" w:cs="Arial"/>
          <w:color w:val="000000"/>
          <w:sz w:val="20"/>
          <w:lang w:val="en-US"/>
        </w:rPr>
      </w:pPr>
      <w:r w:rsidRPr="003F74CE">
        <w:rPr>
          <w:rFonts w:ascii="Calibri" w:hAnsi="Calibri" w:cs="Arial"/>
          <w:color w:val="000000"/>
          <w:sz w:val="20"/>
          <w:lang w:val="en-US"/>
        </w:rPr>
        <w:lastRenderedPageBreak/>
        <w:t>Details of every conviction (if any) under the Act or the Regulations of the applicant and, where the applicant is not a natural person, of every natural person whom the applicant proposes will exercise or perform the powers, duties, and function of an accredited person on behalf of the applicant, including-</w:t>
      </w:r>
    </w:p>
    <w:p w14:paraId="1C22522F" w14:textId="77777777" w:rsidR="006D62FB" w:rsidRPr="003F74CE" w:rsidRDefault="006D62FB" w:rsidP="00206D9D">
      <w:pPr>
        <w:widowControl w:val="0"/>
        <w:numPr>
          <w:ilvl w:val="0"/>
          <w:numId w:val="24"/>
        </w:numPr>
        <w:autoSpaceDE w:val="0"/>
        <w:autoSpaceDN w:val="0"/>
        <w:adjustRightInd w:val="0"/>
        <w:ind w:left="1418" w:hanging="567"/>
        <w:jc w:val="both"/>
        <w:rPr>
          <w:rFonts w:ascii="Calibri" w:hAnsi="Calibri" w:cs="Arial"/>
          <w:color w:val="000000"/>
          <w:sz w:val="20"/>
          <w:lang w:val="en-US"/>
        </w:rPr>
      </w:pPr>
      <w:r w:rsidRPr="003F74CE">
        <w:rPr>
          <w:rFonts w:ascii="Calibri" w:hAnsi="Calibri" w:cs="Arial"/>
          <w:color w:val="000000"/>
          <w:sz w:val="20"/>
          <w:lang w:val="en-US"/>
        </w:rPr>
        <w:t>the offence of which the person was convicted:</w:t>
      </w:r>
    </w:p>
    <w:p w14:paraId="6BB79091" w14:textId="7C780B70" w:rsidR="006D62FB" w:rsidRPr="003F74CE" w:rsidRDefault="006D62FB" w:rsidP="00206D9D">
      <w:pPr>
        <w:widowControl w:val="0"/>
        <w:numPr>
          <w:ilvl w:val="0"/>
          <w:numId w:val="24"/>
        </w:numPr>
        <w:autoSpaceDE w:val="0"/>
        <w:autoSpaceDN w:val="0"/>
        <w:adjustRightInd w:val="0"/>
        <w:ind w:left="1418" w:hanging="567"/>
        <w:jc w:val="both"/>
        <w:rPr>
          <w:rFonts w:ascii="Calibri" w:hAnsi="Calibri" w:cs="Arial"/>
          <w:color w:val="000000"/>
          <w:sz w:val="20"/>
          <w:lang w:val="en-US"/>
        </w:rPr>
      </w:pPr>
      <w:r w:rsidRPr="003F74CE">
        <w:rPr>
          <w:rFonts w:ascii="Calibri" w:hAnsi="Calibri" w:cs="Arial"/>
          <w:color w:val="000000"/>
          <w:sz w:val="20"/>
          <w:lang w:val="en-US"/>
        </w:rPr>
        <w:t xml:space="preserve">the date and place of the convictions </w:t>
      </w:r>
      <w:proofErr w:type="gramStart"/>
      <w:r w:rsidRPr="003F74CE">
        <w:rPr>
          <w:rFonts w:ascii="Calibri" w:hAnsi="Calibri" w:cs="Arial"/>
          <w:color w:val="000000"/>
          <w:sz w:val="20"/>
          <w:lang w:val="en-US"/>
        </w:rPr>
        <w:t>and;</w:t>
      </w:r>
      <w:proofErr w:type="gramEnd"/>
    </w:p>
    <w:p w14:paraId="7C31ED0E" w14:textId="47F56F71" w:rsidR="006D62FB" w:rsidRPr="003F74CE" w:rsidRDefault="00526F76" w:rsidP="00206D9D">
      <w:pPr>
        <w:widowControl w:val="0"/>
        <w:numPr>
          <w:ilvl w:val="0"/>
          <w:numId w:val="24"/>
        </w:numPr>
        <w:autoSpaceDE w:val="0"/>
        <w:autoSpaceDN w:val="0"/>
        <w:adjustRightInd w:val="0"/>
        <w:ind w:left="1418" w:hanging="567"/>
        <w:jc w:val="both"/>
        <w:rPr>
          <w:rFonts w:ascii="Calibri" w:hAnsi="Calibri" w:cs="Arial"/>
          <w:color w:val="000000"/>
          <w:sz w:val="20"/>
          <w:lang w:val="en-US"/>
        </w:rPr>
      </w:pPr>
      <w:r>
        <w:rPr>
          <w:rFonts w:ascii="Calibri" w:hAnsi="Calibri" w:cs="Arial"/>
          <w:color w:val="000000"/>
          <w:sz w:val="20"/>
          <w:lang w:val="en-US"/>
        </w:rPr>
        <w:t>t</w:t>
      </w:r>
      <w:r w:rsidR="006D62FB" w:rsidRPr="003F74CE">
        <w:rPr>
          <w:rFonts w:ascii="Calibri" w:hAnsi="Calibri" w:cs="Arial"/>
          <w:color w:val="000000"/>
          <w:sz w:val="20"/>
          <w:lang w:val="en-US"/>
        </w:rPr>
        <w:t>he penalty imposed.</w:t>
      </w:r>
    </w:p>
    <w:p w14:paraId="2CBED30E" w14:textId="23EA392A" w:rsidR="005627EA" w:rsidRDefault="005627EA" w:rsidP="00683AFE">
      <w:pPr>
        <w:tabs>
          <w:tab w:val="right" w:pos="9026"/>
        </w:tabs>
        <w:suppressAutoHyphens/>
        <w:jc w:val="both"/>
        <w:rPr>
          <w:rFonts w:ascii="Calibri" w:hAnsi="Calibri"/>
          <w:spacing w:val="-2"/>
          <w:sz w:val="20"/>
        </w:rPr>
      </w:pPr>
    </w:p>
    <w:p w14:paraId="6B9FCA6F" w14:textId="77777777" w:rsidR="00821FDE" w:rsidRPr="003F74CE" w:rsidRDefault="00821FDE" w:rsidP="00683AFE">
      <w:pPr>
        <w:tabs>
          <w:tab w:val="right" w:pos="9026"/>
        </w:tabs>
        <w:suppressAutoHyphens/>
        <w:jc w:val="both"/>
        <w:rPr>
          <w:rFonts w:ascii="Calibri" w:hAnsi="Calibri"/>
          <w:spacing w:val="-2"/>
          <w:sz w:val="20"/>
        </w:rPr>
      </w:pPr>
    </w:p>
    <w:p w14:paraId="014274EB" w14:textId="779C5AC6" w:rsidR="00950AF6" w:rsidRPr="003F74CE" w:rsidRDefault="00950AF6" w:rsidP="00950AF6">
      <w:pPr>
        <w:tabs>
          <w:tab w:val="left" w:pos="-720"/>
        </w:tabs>
        <w:suppressAutoHyphens/>
        <w:jc w:val="both"/>
        <w:rPr>
          <w:rFonts w:ascii="Calibri" w:hAnsi="Calibri" w:cs="Arial"/>
          <w:spacing w:val="-2"/>
          <w:sz w:val="20"/>
        </w:rPr>
      </w:pPr>
      <w:r w:rsidRPr="003F74CE">
        <w:rPr>
          <w:rFonts w:ascii="Calibri" w:hAnsi="Calibri" w:cs="Arial"/>
          <w:spacing w:val="-2"/>
          <w:sz w:val="20"/>
        </w:rPr>
        <w:t>Managing Director</w:t>
      </w:r>
      <w:r w:rsidR="00D96A7B">
        <w:rPr>
          <w:rFonts w:ascii="Calibri" w:hAnsi="Calibri" w:cs="Arial"/>
          <w:spacing w:val="-2"/>
          <w:sz w:val="20"/>
        </w:rPr>
        <w:t xml:space="preserve"> name</w:t>
      </w:r>
      <w:r w:rsidR="009C0098">
        <w:rPr>
          <w:rFonts w:ascii="Calibri" w:hAnsi="Calibri" w:cs="Arial"/>
          <w:spacing w:val="-2"/>
          <w:sz w:val="20"/>
        </w:rPr>
        <w:t>:</w:t>
      </w:r>
    </w:p>
    <w:p w14:paraId="2FB39CA0" w14:textId="2867560E" w:rsidR="007D5A5D" w:rsidRPr="003F74CE" w:rsidRDefault="007D5A5D" w:rsidP="00683AFE">
      <w:pPr>
        <w:tabs>
          <w:tab w:val="left" w:pos="-720"/>
        </w:tabs>
        <w:suppressAutoHyphens/>
        <w:jc w:val="both"/>
        <w:rPr>
          <w:rFonts w:ascii="Calibri" w:hAnsi="Calibri" w:cs="Arial"/>
          <w:spacing w:val="-2"/>
          <w:sz w:val="20"/>
        </w:rPr>
      </w:pPr>
    </w:p>
    <w:p w14:paraId="188C661E" w14:textId="77777777" w:rsidR="007D5A5D" w:rsidRPr="003F74CE" w:rsidRDefault="007D5A5D" w:rsidP="00683AFE">
      <w:pPr>
        <w:tabs>
          <w:tab w:val="left" w:pos="-720"/>
        </w:tabs>
        <w:suppressAutoHyphens/>
        <w:jc w:val="both"/>
        <w:rPr>
          <w:rFonts w:ascii="Calibri" w:hAnsi="Calibri" w:cs="Arial"/>
          <w:spacing w:val="-2"/>
          <w:sz w:val="20"/>
        </w:rPr>
      </w:pPr>
      <w:r w:rsidRPr="003F74CE">
        <w:rPr>
          <w:rFonts w:ascii="Calibri" w:hAnsi="Calibri" w:cs="Arial"/>
          <w:spacing w:val="-2"/>
          <w:sz w:val="20"/>
        </w:rPr>
        <w:t>Signed:</w:t>
      </w:r>
      <w:r w:rsidRPr="003F74CE">
        <w:rPr>
          <w:rFonts w:ascii="Calibri" w:hAnsi="Calibri" w:cs="Arial"/>
          <w:spacing w:val="-2"/>
          <w:sz w:val="20"/>
        </w:rPr>
        <w:tab/>
      </w:r>
      <w:r w:rsidRPr="003F74CE">
        <w:rPr>
          <w:rFonts w:ascii="Calibri" w:hAnsi="Calibri" w:cs="Arial"/>
          <w:spacing w:val="-2"/>
          <w:sz w:val="20"/>
        </w:rPr>
        <w:tab/>
      </w:r>
      <w:r w:rsidRPr="003F74CE">
        <w:rPr>
          <w:rFonts w:ascii="Calibri" w:hAnsi="Calibri" w:cs="Arial"/>
          <w:spacing w:val="-2"/>
          <w:sz w:val="20"/>
        </w:rPr>
        <w:tab/>
      </w:r>
      <w:r w:rsidRPr="003F74CE">
        <w:rPr>
          <w:rFonts w:ascii="Calibri" w:hAnsi="Calibri" w:cs="Arial"/>
          <w:spacing w:val="-2"/>
          <w:sz w:val="20"/>
        </w:rPr>
        <w:tab/>
      </w:r>
      <w:r w:rsidR="0078390C" w:rsidRPr="003F74CE">
        <w:rPr>
          <w:rFonts w:ascii="Calibri" w:hAnsi="Calibri" w:cs="Arial"/>
          <w:spacing w:val="-2"/>
          <w:sz w:val="20"/>
        </w:rPr>
        <w:tab/>
      </w:r>
      <w:r w:rsidR="0078390C" w:rsidRPr="003F74CE">
        <w:rPr>
          <w:rFonts w:ascii="Calibri" w:hAnsi="Calibri" w:cs="Arial"/>
          <w:spacing w:val="-2"/>
          <w:sz w:val="20"/>
        </w:rPr>
        <w:tab/>
      </w:r>
      <w:r w:rsidRPr="003F74CE">
        <w:rPr>
          <w:rFonts w:ascii="Calibri" w:hAnsi="Calibri" w:cs="Arial"/>
          <w:spacing w:val="-2"/>
          <w:sz w:val="20"/>
        </w:rPr>
        <w:t>Date:</w:t>
      </w:r>
    </w:p>
    <w:p w14:paraId="0602AC88" w14:textId="77777777" w:rsidR="0048069A" w:rsidRPr="003F74CE" w:rsidRDefault="0048069A" w:rsidP="00683AFE">
      <w:pPr>
        <w:tabs>
          <w:tab w:val="right" w:pos="9026"/>
        </w:tabs>
        <w:suppressAutoHyphens/>
        <w:jc w:val="both"/>
        <w:rPr>
          <w:rFonts w:ascii="Calibri" w:hAnsi="Calibri"/>
          <w:spacing w:val="-2"/>
          <w:sz w:val="20"/>
        </w:rPr>
      </w:pPr>
    </w:p>
    <w:p w14:paraId="2FA19D79" w14:textId="77777777" w:rsidR="0048069A" w:rsidRPr="003F74CE" w:rsidRDefault="005627EA" w:rsidP="0078390C">
      <w:pPr>
        <w:tabs>
          <w:tab w:val="right" w:pos="9026"/>
        </w:tabs>
        <w:suppressAutoHyphens/>
        <w:jc w:val="both"/>
        <w:rPr>
          <w:rFonts w:ascii="Calibri" w:hAnsi="Calibri"/>
          <w:b/>
          <w:i/>
          <w:spacing w:val="-2"/>
          <w:sz w:val="48"/>
          <w:szCs w:val="48"/>
        </w:rPr>
      </w:pPr>
      <w:r w:rsidRPr="003F74CE">
        <w:rPr>
          <w:rFonts w:ascii="Calibri" w:hAnsi="Calibri"/>
          <w:spacing w:val="-2"/>
        </w:rPr>
        <w:br w:type="page"/>
      </w:r>
      <w:r w:rsidR="0048069A" w:rsidRPr="003F74CE">
        <w:rPr>
          <w:rFonts w:ascii="Calibri" w:hAnsi="Calibri"/>
          <w:b/>
          <w:i/>
          <w:spacing w:val="-2"/>
          <w:sz w:val="48"/>
          <w:szCs w:val="48"/>
        </w:rPr>
        <w:lastRenderedPageBreak/>
        <w:t>SECTION 3</w:t>
      </w:r>
    </w:p>
    <w:p w14:paraId="6479A5F3" w14:textId="77777777" w:rsidR="0048069A" w:rsidRPr="003F74CE" w:rsidRDefault="0048069A" w:rsidP="00683AFE">
      <w:pPr>
        <w:tabs>
          <w:tab w:val="left" w:pos="-720"/>
        </w:tabs>
        <w:suppressAutoHyphens/>
        <w:jc w:val="both"/>
        <w:rPr>
          <w:rFonts w:ascii="Calibri" w:hAnsi="Calibri"/>
          <w:b/>
          <w:spacing w:val="-2"/>
          <w:sz w:val="48"/>
          <w:szCs w:val="48"/>
        </w:rPr>
      </w:pPr>
    </w:p>
    <w:p w14:paraId="29E04215" w14:textId="77777777" w:rsidR="0048069A" w:rsidRPr="003F74CE" w:rsidRDefault="0048069A" w:rsidP="00683AFE">
      <w:pPr>
        <w:tabs>
          <w:tab w:val="left" w:pos="-720"/>
        </w:tabs>
        <w:suppressAutoHyphens/>
        <w:jc w:val="both"/>
        <w:rPr>
          <w:rFonts w:ascii="Calibri" w:hAnsi="Calibri"/>
          <w:b/>
          <w:i/>
          <w:spacing w:val="-2"/>
          <w:sz w:val="48"/>
          <w:szCs w:val="48"/>
        </w:rPr>
      </w:pPr>
      <w:r w:rsidRPr="003F74CE">
        <w:rPr>
          <w:rFonts w:ascii="Calibri" w:hAnsi="Calibri"/>
          <w:b/>
          <w:i/>
          <w:spacing w:val="-2"/>
          <w:sz w:val="48"/>
          <w:szCs w:val="48"/>
        </w:rPr>
        <w:t>RESPONSIBILITIES AND AUTHORITY</w:t>
      </w:r>
    </w:p>
    <w:p w14:paraId="4520A29C" w14:textId="77777777" w:rsidR="0048069A" w:rsidRPr="003F74CE" w:rsidRDefault="0048069A" w:rsidP="00683AFE">
      <w:pPr>
        <w:tabs>
          <w:tab w:val="left" w:pos="-720"/>
        </w:tabs>
        <w:suppressAutoHyphens/>
        <w:jc w:val="both"/>
        <w:rPr>
          <w:rFonts w:ascii="Calibri" w:hAnsi="Calibri"/>
          <w:spacing w:val="-2"/>
        </w:rPr>
      </w:pPr>
    </w:p>
    <w:p w14:paraId="100B01C8" w14:textId="77777777" w:rsidR="0048069A" w:rsidRPr="003F74CE" w:rsidRDefault="002B2E44" w:rsidP="00683AFE">
      <w:pPr>
        <w:tabs>
          <w:tab w:val="left" w:pos="-720"/>
        </w:tabs>
        <w:suppressAutoHyphens/>
        <w:jc w:val="both"/>
        <w:rPr>
          <w:rFonts w:ascii="Calibri" w:hAnsi="Calibri"/>
          <w:b/>
          <w:i/>
          <w:spacing w:val="-2"/>
        </w:rPr>
      </w:pPr>
      <w:r w:rsidRPr="003F74CE">
        <w:rPr>
          <w:rFonts w:ascii="Calibri" w:hAnsi="Calibri"/>
          <w:b/>
          <w:i/>
          <w:spacing w:val="-2"/>
        </w:rPr>
        <w:t xml:space="preserve"> In this Section the applicant is required</w:t>
      </w:r>
      <w:r w:rsidR="0048069A" w:rsidRPr="003F74CE">
        <w:rPr>
          <w:rFonts w:ascii="Calibri" w:hAnsi="Calibri"/>
          <w:b/>
          <w:i/>
          <w:spacing w:val="-2"/>
        </w:rPr>
        <w:t>:</w:t>
      </w:r>
    </w:p>
    <w:p w14:paraId="11501799" w14:textId="77777777" w:rsidR="0048069A" w:rsidRPr="003F74CE" w:rsidRDefault="0048069A" w:rsidP="00683AFE">
      <w:pPr>
        <w:tabs>
          <w:tab w:val="left" w:pos="-720"/>
        </w:tabs>
        <w:suppressAutoHyphens/>
        <w:jc w:val="both"/>
        <w:rPr>
          <w:rFonts w:ascii="Calibri" w:hAnsi="Calibri"/>
          <w:b/>
          <w:i/>
          <w:spacing w:val="-2"/>
        </w:rPr>
      </w:pPr>
    </w:p>
    <w:p w14:paraId="48A5F610" w14:textId="7319CCFF" w:rsidR="0048069A" w:rsidRPr="003F74CE" w:rsidRDefault="0048069A" w:rsidP="00683AFE">
      <w:pPr>
        <w:tabs>
          <w:tab w:val="left" w:pos="-720"/>
        </w:tabs>
        <w:suppressAutoHyphens/>
        <w:ind w:left="720"/>
        <w:jc w:val="both"/>
        <w:rPr>
          <w:rFonts w:ascii="Calibri" w:hAnsi="Calibri"/>
          <w:b/>
          <w:i/>
          <w:spacing w:val="-2"/>
        </w:rPr>
      </w:pPr>
      <w:r w:rsidRPr="003F74CE">
        <w:rPr>
          <w:rFonts w:ascii="Calibri" w:hAnsi="Calibri"/>
          <w:b/>
          <w:i/>
          <w:spacing w:val="-2"/>
        </w:rPr>
        <w:t xml:space="preserve">To outline the responsibilities and authority of all persons involved with </w:t>
      </w:r>
      <w:r w:rsidR="00CE08CC">
        <w:rPr>
          <w:rFonts w:ascii="Calibri" w:hAnsi="Calibri"/>
          <w:b/>
          <w:i/>
          <w:spacing w:val="-2"/>
        </w:rPr>
        <w:t>a</w:t>
      </w:r>
      <w:r w:rsidRPr="003F74CE">
        <w:rPr>
          <w:rFonts w:ascii="Calibri" w:hAnsi="Calibri"/>
          <w:b/>
          <w:i/>
          <w:spacing w:val="-2"/>
        </w:rPr>
        <w:t xml:space="preserve">ccreditation </w:t>
      </w:r>
      <w:r w:rsidR="0012014B" w:rsidRPr="003F74CE">
        <w:rPr>
          <w:rFonts w:ascii="Calibri" w:hAnsi="Calibri"/>
          <w:b/>
          <w:i/>
          <w:spacing w:val="-2"/>
        </w:rPr>
        <w:t>work.</w:t>
      </w:r>
    </w:p>
    <w:p w14:paraId="5ADACFAC" w14:textId="77777777" w:rsidR="0048069A" w:rsidRPr="003F74CE" w:rsidRDefault="0048069A" w:rsidP="00683AFE">
      <w:pPr>
        <w:tabs>
          <w:tab w:val="left" w:pos="-720"/>
        </w:tabs>
        <w:suppressAutoHyphens/>
        <w:jc w:val="both"/>
        <w:rPr>
          <w:rFonts w:ascii="Calibri" w:hAnsi="Calibri"/>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241061DF" w14:textId="77777777" w:rsidTr="0048069A">
        <w:tc>
          <w:tcPr>
            <w:tcW w:w="9026" w:type="dxa"/>
            <w:tcBorders>
              <w:top w:val="double" w:sz="6" w:space="0" w:color="auto"/>
              <w:left w:val="double" w:sz="6" w:space="0" w:color="auto"/>
              <w:bottom w:val="double" w:sz="6" w:space="0" w:color="auto"/>
              <w:right w:val="double" w:sz="6" w:space="0" w:color="auto"/>
            </w:tcBorders>
          </w:tcPr>
          <w:p w14:paraId="1695C8EA"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Ref: Weights &amp; Measures Regulations 1999, Schedule 7</w:t>
            </w:r>
          </w:p>
          <w:p w14:paraId="0B496A77"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 xml:space="preserve"> </w:t>
            </w:r>
          </w:p>
          <w:p w14:paraId="1A860637" w14:textId="77777777" w:rsidR="0048069A" w:rsidRPr="003F74CE" w:rsidRDefault="0048069A" w:rsidP="00683AFE">
            <w:pPr>
              <w:tabs>
                <w:tab w:val="left" w:pos="-720"/>
                <w:tab w:val="left" w:pos="0"/>
              </w:tabs>
              <w:suppressAutoHyphens/>
              <w:ind w:left="720" w:hanging="720"/>
              <w:jc w:val="both"/>
              <w:rPr>
                <w:rFonts w:ascii="Calibri" w:hAnsi="Calibri" w:cs="Arial"/>
                <w:spacing w:val="-2"/>
                <w:sz w:val="20"/>
              </w:rPr>
            </w:pPr>
            <w:r w:rsidRPr="003F74CE">
              <w:rPr>
                <w:rFonts w:ascii="Calibri" w:hAnsi="Calibri" w:cs="Arial"/>
                <w:b/>
                <w:spacing w:val="-2"/>
                <w:sz w:val="20"/>
              </w:rPr>
              <w:t>Section 3:</w:t>
            </w:r>
            <w:r w:rsidRPr="003F74CE">
              <w:rPr>
                <w:rFonts w:ascii="Calibri" w:hAnsi="Calibri" w:cs="Arial"/>
                <w:b/>
                <w:spacing w:val="-2"/>
                <w:sz w:val="20"/>
              </w:rPr>
              <w:tab/>
              <w:t>Responsibility and Authority</w:t>
            </w:r>
          </w:p>
          <w:p w14:paraId="22A91B30" w14:textId="77777777" w:rsidR="0048069A" w:rsidRPr="003F74CE" w:rsidRDefault="0048069A" w:rsidP="00683AFE">
            <w:pPr>
              <w:tabs>
                <w:tab w:val="left" w:pos="-720"/>
              </w:tabs>
              <w:suppressAutoHyphens/>
              <w:jc w:val="both"/>
              <w:rPr>
                <w:rFonts w:ascii="Calibri" w:hAnsi="Calibri" w:cs="Arial"/>
                <w:b/>
                <w:spacing w:val="-2"/>
                <w:sz w:val="20"/>
              </w:rPr>
            </w:pPr>
          </w:p>
          <w:p w14:paraId="4C84C48C" w14:textId="77777777" w:rsidR="0048069A" w:rsidRPr="003F74CE" w:rsidRDefault="0048069A" w:rsidP="00683AFE">
            <w:pPr>
              <w:tabs>
                <w:tab w:val="left" w:pos="-720"/>
                <w:tab w:val="left" w:pos="0"/>
              </w:tabs>
              <w:suppressAutoHyphens/>
              <w:ind w:left="720" w:hanging="720"/>
              <w:jc w:val="both"/>
              <w:rPr>
                <w:rFonts w:ascii="Calibri" w:hAnsi="Calibri" w:cs="Arial"/>
                <w:spacing w:val="-2"/>
                <w:sz w:val="20"/>
              </w:rPr>
            </w:pPr>
            <w:r w:rsidRPr="003F74CE">
              <w:rPr>
                <w:rFonts w:ascii="Calibri" w:hAnsi="Calibri" w:cs="Arial"/>
                <w:spacing w:val="-2"/>
                <w:sz w:val="20"/>
              </w:rPr>
              <w:t>Every accredited person must define, in a written document, -</w:t>
            </w:r>
          </w:p>
          <w:p w14:paraId="1C750CF9" w14:textId="77777777" w:rsidR="0048069A" w:rsidRPr="003F74CE" w:rsidRDefault="0048069A" w:rsidP="00683AFE">
            <w:pPr>
              <w:tabs>
                <w:tab w:val="left" w:pos="-720"/>
              </w:tabs>
              <w:suppressAutoHyphens/>
              <w:jc w:val="both"/>
              <w:rPr>
                <w:rFonts w:ascii="Calibri" w:hAnsi="Calibri" w:cs="Arial"/>
                <w:spacing w:val="-2"/>
                <w:sz w:val="20"/>
              </w:rPr>
            </w:pPr>
          </w:p>
          <w:p w14:paraId="517F6554" w14:textId="77777777" w:rsidR="0048069A" w:rsidRPr="003F74CE" w:rsidRDefault="0048069A" w:rsidP="00683AFE">
            <w:pPr>
              <w:tabs>
                <w:tab w:val="left" w:pos="-720"/>
                <w:tab w:val="left" w:pos="447"/>
              </w:tabs>
              <w:suppressAutoHyphens/>
              <w:ind w:left="447" w:hanging="425"/>
              <w:jc w:val="both"/>
              <w:rPr>
                <w:rFonts w:ascii="Calibri" w:hAnsi="Calibri" w:cs="Arial"/>
                <w:spacing w:val="-2"/>
                <w:sz w:val="20"/>
              </w:rPr>
            </w:pPr>
            <w:r w:rsidRPr="003F74CE">
              <w:rPr>
                <w:rFonts w:ascii="Calibri" w:hAnsi="Calibri" w:cs="Arial"/>
                <w:spacing w:val="-2"/>
                <w:sz w:val="20"/>
              </w:rPr>
              <w:t>a)   The responsibilities and authority of each person who is employed or engaged by that accredited person to carry out any duties in relation to the operations of that accredited person; and</w:t>
            </w:r>
          </w:p>
          <w:p w14:paraId="1F5F1C30" w14:textId="77777777" w:rsidR="0048069A" w:rsidRPr="003F74CE" w:rsidRDefault="0048069A" w:rsidP="00683AFE">
            <w:pPr>
              <w:tabs>
                <w:tab w:val="left" w:pos="-720"/>
              </w:tabs>
              <w:suppressAutoHyphens/>
              <w:jc w:val="both"/>
              <w:rPr>
                <w:rFonts w:ascii="Calibri" w:hAnsi="Calibri" w:cs="Arial"/>
                <w:spacing w:val="-2"/>
                <w:sz w:val="20"/>
              </w:rPr>
            </w:pPr>
          </w:p>
          <w:p w14:paraId="1EC91AA8" w14:textId="77777777" w:rsidR="00920634" w:rsidRPr="003F74CE" w:rsidRDefault="0048069A" w:rsidP="00A639E6">
            <w:pPr>
              <w:tabs>
                <w:tab w:val="left" w:pos="-720"/>
                <w:tab w:val="left" w:pos="447"/>
              </w:tabs>
              <w:suppressAutoHyphens/>
              <w:spacing w:after="54"/>
              <w:ind w:left="447" w:hanging="447"/>
              <w:jc w:val="both"/>
              <w:rPr>
                <w:rFonts w:ascii="Calibri" w:hAnsi="Calibri" w:cs="Arial"/>
                <w:spacing w:val="-2"/>
                <w:sz w:val="20"/>
              </w:rPr>
            </w:pPr>
            <w:r w:rsidRPr="003F74CE">
              <w:rPr>
                <w:rFonts w:ascii="Calibri" w:hAnsi="Calibri" w:cs="Arial"/>
                <w:spacing w:val="-2"/>
                <w:sz w:val="20"/>
              </w:rPr>
              <w:t>b)   The relationship between each such person and every other person so employed or engaged by that accredited person.</w:t>
            </w:r>
          </w:p>
        </w:tc>
      </w:tr>
    </w:tbl>
    <w:p w14:paraId="23875C63" w14:textId="77777777" w:rsidR="0048069A" w:rsidRPr="003F74CE" w:rsidRDefault="0048069A" w:rsidP="00683AFE">
      <w:pPr>
        <w:tabs>
          <w:tab w:val="left" w:pos="-720"/>
        </w:tabs>
        <w:suppressAutoHyphens/>
        <w:jc w:val="both"/>
        <w:rPr>
          <w:rFonts w:ascii="Calibri" w:hAnsi="Calibri" w:cs="Arial"/>
          <w:spacing w:val="-2"/>
          <w:sz w:val="20"/>
        </w:rPr>
      </w:pPr>
    </w:p>
    <w:p w14:paraId="71BA8F0A" w14:textId="77777777" w:rsidR="00155ABF" w:rsidRPr="006D2250" w:rsidRDefault="00155ABF" w:rsidP="00155ABF">
      <w:pPr>
        <w:tabs>
          <w:tab w:val="left" w:pos="-720"/>
        </w:tabs>
        <w:suppressAutoHyphens/>
        <w:jc w:val="both"/>
        <w:rPr>
          <w:rFonts w:ascii="Calibri" w:hAnsi="Calibri"/>
          <w:b/>
          <w:bCs/>
          <w:spacing w:val="-2"/>
          <w:szCs w:val="24"/>
        </w:rPr>
      </w:pPr>
      <w:bookmarkStart w:id="7" w:name="_Hlk105656976"/>
      <w:r w:rsidRPr="006D2250">
        <w:rPr>
          <w:rFonts w:ascii="Calibri" w:hAnsi="Calibri"/>
          <w:b/>
          <w:bCs/>
          <w:spacing w:val="-2"/>
          <w:szCs w:val="24"/>
        </w:rPr>
        <w:t>Example:</w:t>
      </w:r>
    </w:p>
    <w:p w14:paraId="1D0E5684" w14:textId="77777777" w:rsidR="00155ABF" w:rsidRDefault="00155ABF" w:rsidP="00155ABF">
      <w:pPr>
        <w:tabs>
          <w:tab w:val="left" w:pos="-720"/>
        </w:tabs>
        <w:suppressAutoHyphens/>
        <w:jc w:val="both"/>
        <w:rPr>
          <w:rFonts w:ascii="Calibri" w:hAnsi="Calibri"/>
          <w:spacing w:val="-2"/>
          <w:szCs w:val="24"/>
        </w:rPr>
      </w:pPr>
    </w:p>
    <w:p w14:paraId="4A19BE60" w14:textId="32D71E51" w:rsidR="00155ABF" w:rsidRPr="00616917" w:rsidRDefault="00155ABF" w:rsidP="00155ABF">
      <w:pPr>
        <w:tabs>
          <w:tab w:val="left" w:pos="-720"/>
        </w:tabs>
        <w:suppressAutoHyphens/>
        <w:jc w:val="both"/>
        <w:rPr>
          <w:rFonts w:ascii="Calibri" w:hAnsi="Calibri"/>
          <w:bCs/>
          <w:spacing w:val="-2"/>
          <w:sz w:val="28"/>
          <w:szCs w:val="22"/>
        </w:rPr>
      </w:pPr>
      <w:r>
        <w:rPr>
          <w:rFonts w:ascii="Calibri" w:hAnsi="Calibri"/>
          <w:bCs/>
          <w:spacing w:val="-2"/>
          <w:sz w:val="28"/>
          <w:szCs w:val="22"/>
        </w:rPr>
        <w:t>3.0 Responsibility and authority</w:t>
      </w:r>
    </w:p>
    <w:bookmarkEnd w:id="7"/>
    <w:p w14:paraId="0836A1B6" w14:textId="110F685F" w:rsidR="0048069A" w:rsidRDefault="0048069A" w:rsidP="00683AFE">
      <w:pPr>
        <w:tabs>
          <w:tab w:val="left" w:pos="-720"/>
        </w:tabs>
        <w:suppressAutoHyphens/>
        <w:jc w:val="both"/>
        <w:rPr>
          <w:rFonts w:ascii="Calibri" w:hAnsi="Calibri" w:cs="Arial"/>
          <w:b/>
          <w:spacing w:val="-2"/>
          <w:sz w:val="20"/>
        </w:rPr>
      </w:pPr>
    </w:p>
    <w:p w14:paraId="26A5222B" w14:textId="79562A93" w:rsidR="00AE7F80" w:rsidRPr="00A247D9" w:rsidRDefault="00AE7F80" w:rsidP="00AE7F80">
      <w:pPr>
        <w:tabs>
          <w:tab w:val="left" w:pos="-720"/>
        </w:tabs>
        <w:suppressAutoHyphens/>
        <w:jc w:val="both"/>
        <w:rPr>
          <w:rFonts w:ascii="Calibri" w:hAnsi="Calibri" w:cs="Arial"/>
          <w:b/>
          <w:spacing w:val="-2"/>
          <w:sz w:val="20"/>
          <w:lang w:val="en-US"/>
        </w:rPr>
      </w:pPr>
      <w:r>
        <w:rPr>
          <w:rFonts w:ascii="Calibri" w:hAnsi="Calibri" w:cs="Arial"/>
          <w:b/>
          <w:spacing w:val="-2"/>
          <w:sz w:val="20"/>
        </w:rPr>
        <w:t>C</w:t>
      </w:r>
      <w:r w:rsidRPr="00AE7F80">
        <w:rPr>
          <w:rFonts w:ascii="Calibri" w:hAnsi="Calibri" w:cs="Arial"/>
          <w:b/>
          <w:spacing w:val="-2"/>
          <w:sz w:val="20"/>
        </w:rPr>
        <w:t>ontents</w:t>
      </w:r>
    </w:p>
    <w:p w14:paraId="281C85FE" w14:textId="77777777" w:rsidR="00AE7F80" w:rsidRPr="00AE7F80" w:rsidRDefault="00AE7F80" w:rsidP="00AE7F80">
      <w:pPr>
        <w:tabs>
          <w:tab w:val="left" w:pos="-720"/>
        </w:tabs>
        <w:suppressAutoHyphens/>
        <w:jc w:val="both"/>
        <w:rPr>
          <w:rFonts w:ascii="Calibri" w:hAnsi="Calibri" w:cs="Arial"/>
          <w:b/>
          <w:spacing w:val="-2"/>
          <w:sz w:val="20"/>
        </w:rPr>
      </w:pPr>
    </w:p>
    <w:p w14:paraId="694D27DB" w14:textId="77777777" w:rsidR="00AE7F80" w:rsidRPr="00AE7F80" w:rsidRDefault="00AE7F80" w:rsidP="00AE7F80">
      <w:pPr>
        <w:tabs>
          <w:tab w:val="left" w:pos="-720"/>
        </w:tabs>
        <w:suppressAutoHyphens/>
        <w:jc w:val="both"/>
        <w:rPr>
          <w:rFonts w:ascii="Calibri" w:hAnsi="Calibri" w:cs="Arial"/>
          <w:b/>
          <w:spacing w:val="-2"/>
          <w:sz w:val="20"/>
        </w:rPr>
      </w:pPr>
      <w:r w:rsidRPr="00AE7F80">
        <w:rPr>
          <w:rFonts w:ascii="Calibri" w:hAnsi="Calibri" w:cs="Arial"/>
          <w:b/>
          <w:spacing w:val="-2"/>
          <w:sz w:val="20"/>
        </w:rPr>
        <w:t>Purpose</w:t>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t>3.1</w:t>
      </w:r>
    </w:p>
    <w:p w14:paraId="4FFEDA71" w14:textId="1837048A" w:rsidR="00AE7F80" w:rsidRPr="00AE7F80" w:rsidRDefault="00AE7F80" w:rsidP="00AE7F80">
      <w:pPr>
        <w:tabs>
          <w:tab w:val="left" w:pos="-720"/>
        </w:tabs>
        <w:suppressAutoHyphens/>
        <w:jc w:val="both"/>
        <w:rPr>
          <w:rFonts w:ascii="Calibri" w:hAnsi="Calibri" w:cs="Arial"/>
          <w:b/>
          <w:spacing w:val="-2"/>
          <w:sz w:val="20"/>
        </w:rPr>
      </w:pPr>
      <w:r w:rsidRPr="00AE7F80">
        <w:rPr>
          <w:rFonts w:ascii="Calibri" w:hAnsi="Calibri" w:cs="Arial"/>
          <w:b/>
          <w:spacing w:val="-2"/>
          <w:sz w:val="20"/>
        </w:rPr>
        <w:t>Accredited Persons</w:t>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t>3.2</w:t>
      </w:r>
    </w:p>
    <w:p w14:paraId="7F0F11BD" w14:textId="30013024" w:rsidR="00AE7F80" w:rsidRPr="00AE7F80" w:rsidRDefault="00AE7F80" w:rsidP="00AE7F80">
      <w:pPr>
        <w:tabs>
          <w:tab w:val="left" w:pos="-720"/>
        </w:tabs>
        <w:suppressAutoHyphens/>
        <w:jc w:val="both"/>
        <w:rPr>
          <w:rFonts w:ascii="Calibri" w:hAnsi="Calibri" w:cs="Arial"/>
          <w:b/>
          <w:spacing w:val="-2"/>
          <w:sz w:val="20"/>
        </w:rPr>
      </w:pPr>
      <w:r w:rsidRPr="00AE7F80">
        <w:rPr>
          <w:rFonts w:ascii="Calibri" w:hAnsi="Calibri" w:cs="Arial"/>
          <w:b/>
          <w:spacing w:val="-2"/>
          <w:sz w:val="20"/>
        </w:rPr>
        <w:t>Duties</w:t>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t>3.3</w:t>
      </w:r>
    </w:p>
    <w:p w14:paraId="0028870F" w14:textId="0CDE9FBB" w:rsidR="00AE7F80" w:rsidRPr="00AE7F80" w:rsidRDefault="00AE7F80" w:rsidP="00AE7F80">
      <w:pPr>
        <w:tabs>
          <w:tab w:val="left" w:pos="-720"/>
        </w:tabs>
        <w:suppressAutoHyphens/>
        <w:jc w:val="both"/>
        <w:rPr>
          <w:rFonts w:ascii="Calibri" w:hAnsi="Calibri" w:cs="Arial"/>
          <w:b/>
          <w:spacing w:val="-2"/>
          <w:sz w:val="20"/>
        </w:rPr>
      </w:pPr>
      <w:r w:rsidRPr="00AE7F80">
        <w:rPr>
          <w:rFonts w:ascii="Calibri" w:hAnsi="Calibri" w:cs="Arial"/>
          <w:b/>
          <w:spacing w:val="-2"/>
          <w:sz w:val="20"/>
        </w:rPr>
        <w:t>Declining</w:t>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t>3.4</w:t>
      </w:r>
    </w:p>
    <w:p w14:paraId="6D54AFC4" w14:textId="527F92C9" w:rsidR="00AE7F80" w:rsidRPr="00AE7F80" w:rsidRDefault="00AE7F80" w:rsidP="00AE7F80">
      <w:pPr>
        <w:tabs>
          <w:tab w:val="left" w:pos="-720"/>
        </w:tabs>
        <w:suppressAutoHyphens/>
        <w:jc w:val="both"/>
        <w:rPr>
          <w:rFonts w:ascii="Calibri" w:hAnsi="Calibri" w:cs="Arial"/>
          <w:b/>
          <w:spacing w:val="-2"/>
          <w:sz w:val="20"/>
        </w:rPr>
      </w:pPr>
      <w:r w:rsidRPr="00AE7F80">
        <w:rPr>
          <w:rFonts w:ascii="Calibri" w:hAnsi="Calibri" w:cs="Arial"/>
          <w:b/>
          <w:spacing w:val="-2"/>
          <w:sz w:val="20"/>
        </w:rPr>
        <w:t>Procedures</w:t>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t>3.</w:t>
      </w:r>
      <w:r w:rsidR="00A247D9">
        <w:rPr>
          <w:rFonts w:ascii="Calibri" w:hAnsi="Calibri" w:cs="Arial"/>
          <w:b/>
          <w:spacing w:val="-2"/>
          <w:sz w:val="20"/>
        </w:rPr>
        <w:t>5</w:t>
      </w:r>
    </w:p>
    <w:p w14:paraId="64E7EEA8" w14:textId="7D64D34A" w:rsidR="00AE7F80" w:rsidRPr="00AE7F80" w:rsidRDefault="00AE7F80" w:rsidP="00AE7F80">
      <w:pPr>
        <w:tabs>
          <w:tab w:val="left" w:pos="-720"/>
        </w:tabs>
        <w:suppressAutoHyphens/>
        <w:jc w:val="both"/>
        <w:rPr>
          <w:rFonts w:ascii="Calibri" w:hAnsi="Calibri" w:cs="Arial"/>
          <w:b/>
          <w:spacing w:val="-2"/>
          <w:sz w:val="20"/>
        </w:rPr>
      </w:pPr>
      <w:r w:rsidRPr="00AE7F80">
        <w:rPr>
          <w:rFonts w:ascii="Calibri" w:hAnsi="Calibri" w:cs="Arial"/>
          <w:b/>
          <w:spacing w:val="-2"/>
          <w:sz w:val="20"/>
        </w:rPr>
        <w:t>Management Representative</w:t>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t>3.</w:t>
      </w:r>
      <w:r w:rsidR="00A247D9">
        <w:rPr>
          <w:rFonts w:ascii="Calibri" w:hAnsi="Calibri" w:cs="Arial"/>
          <w:b/>
          <w:spacing w:val="-2"/>
          <w:sz w:val="20"/>
        </w:rPr>
        <w:t>6</w:t>
      </w:r>
    </w:p>
    <w:p w14:paraId="1723CC4C" w14:textId="00516C99" w:rsidR="00AE7F80" w:rsidRDefault="00AE7F80" w:rsidP="00AE7F80">
      <w:pPr>
        <w:tabs>
          <w:tab w:val="left" w:pos="-720"/>
        </w:tabs>
        <w:suppressAutoHyphens/>
        <w:jc w:val="both"/>
        <w:rPr>
          <w:rFonts w:ascii="Calibri" w:hAnsi="Calibri" w:cs="Arial"/>
          <w:b/>
          <w:spacing w:val="-2"/>
          <w:sz w:val="20"/>
        </w:rPr>
      </w:pPr>
      <w:r w:rsidRPr="00AE7F80">
        <w:rPr>
          <w:rFonts w:ascii="Calibri" w:hAnsi="Calibri" w:cs="Arial"/>
          <w:b/>
          <w:spacing w:val="-2"/>
          <w:sz w:val="20"/>
        </w:rPr>
        <w:t xml:space="preserve">Organisation </w:t>
      </w:r>
      <w:r w:rsidR="00A247D9">
        <w:rPr>
          <w:rFonts w:ascii="Calibri" w:hAnsi="Calibri" w:cs="Arial"/>
          <w:b/>
          <w:spacing w:val="-2"/>
          <w:sz w:val="20"/>
        </w:rPr>
        <w:t>c</w:t>
      </w:r>
      <w:r w:rsidRPr="00AE7F80">
        <w:rPr>
          <w:rFonts w:ascii="Calibri" w:hAnsi="Calibri" w:cs="Arial"/>
          <w:b/>
          <w:spacing w:val="-2"/>
          <w:sz w:val="20"/>
        </w:rPr>
        <w:t>hart</w:t>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r>
      <w:r w:rsidRPr="00AE7F80">
        <w:rPr>
          <w:rFonts w:ascii="Calibri" w:hAnsi="Calibri" w:cs="Arial"/>
          <w:b/>
          <w:spacing w:val="-2"/>
          <w:sz w:val="20"/>
        </w:rPr>
        <w:tab/>
        <w:t>3.</w:t>
      </w:r>
      <w:r w:rsidR="00A247D9">
        <w:rPr>
          <w:rFonts w:ascii="Calibri" w:hAnsi="Calibri" w:cs="Arial"/>
          <w:b/>
          <w:spacing w:val="-2"/>
          <w:sz w:val="20"/>
        </w:rPr>
        <w:t>7</w:t>
      </w:r>
    </w:p>
    <w:p w14:paraId="560A75D8" w14:textId="1D2466F9" w:rsidR="00AE7F80" w:rsidRDefault="00AE7F80" w:rsidP="00683AFE">
      <w:pPr>
        <w:tabs>
          <w:tab w:val="left" w:pos="-720"/>
        </w:tabs>
        <w:suppressAutoHyphens/>
        <w:jc w:val="both"/>
        <w:rPr>
          <w:rFonts w:ascii="Calibri" w:hAnsi="Calibri" w:cs="Arial"/>
          <w:b/>
          <w:spacing w:val="-2"/>
          <w:sz w:val="20"/>
        </w:rPr>
      </w:pPr>
    </w:p>
    <w:p w14:paraId="188F11EF" w14:textId="77777777" w:rsidR="00AE7F80" w:rsidRPr="003F74CE" w:rsidRDefault="00AE7F80" w:rsidP="00683AFE">
      <w:pPr>
        <w:tabs>
          <w:tab w:val="left" w:pos="-720"/>
        </w:tabs>
        <w:suppressAutoHyphens/>
        <w:jc w:val="both"/>
        <w:rPr>
          <w:rFonts w:ascii="Calibri" w:hAnsi="Calibri" w:cs="Arial"/>
          <w:b/>
          <w:spacing w:val="-2"/>
          <w:sz w:val="20"/>
        </w:rPr>
      </w:pPr>
    </w:p>
    <w:p w14:paraId="32E66F7A" w14:textId="54F7242B" w:rsidR="0048069A" w:rsidRPr="005F2EB1" w:rsidRDefault="005F2EB1" w:rsidP="005F2EB1">
      <w:pPr>
        <w:tabs>
          <w:tab w:val="left" w:pos="-720"/>
        </w:tabs>
        <w:suppressAutoHyphens/>
        <w:jc w:val="both"/>
        <w:rPr>
          <w:rFonts w:ascii="Calibri" w:hAnsi="Calibri" w:cs="Arial"/>
          <w:b/>
          <w:spacing w:val="-2"/>
          <w:sz w:val="20"/>
        </w:rPr>
      </w:pPr>
      <w:r>
        <w:rPr>
          <w:rFonts w:ascii="Calibri" w:hAnsi="Calibri" w:cs="Arial"/>
          <w:b/>
          <w:spacing w:val="-2"/>
          <w:sz w:val="20"/>
        </w:rPr>
        <w:t xml:space="preserve">3.1 </w:t>
      </w:r>
      <w:r w:rsidR="0048069A" w:rsidRPr="005F2EB1">
        <w:rPr>
          <w:rFonts w:ascii="Calibri" w:hAnsi="Calibri" w:cs="Arial"/>
          <w:b/>
          <w:spacing w:val="-2"/>
          <w:sz w:val="20"/>
        </w:rPr>
        <w:t>Purpose</w:t>
      </w:r>
    </w:p>
    <w:p w14:paraId="4D4F632D" w14:textId="77777777" w:rsidR="0048069A" w:rsidRPr="003F74CE" w:rsidRDefault="0048069A" w:rsidP="00683AFE">
      <w:pPr>
        <w:tabs>
          <w:tab w:val="left" w:pos="-720"/>
        </w:tabs>
        <w:suppressAutoHyphens/>
        <w:jc w:val="both"/>
        <w:rPr>
          <w:rFonts w:ascii="Calibri" w:hAnsi="Calibri" w:cs="Arial"/>
          <w:b/>
          <w:spacing w:val="-2"/>
          <w:sz w:val="20"/>
        </w:rPr>
      </w:pPr>
    </w:p>
    <w:p w14:paraId="799C969A" w14:textId="0B94B014" w:rsidR="0048069A" w:rsidRPr="003F74CE" w:rsidRDefault="0048069A" w:rsidP="00460251">
      <w:pPr>
        <w:tabs>
          <w:tab w:val="left" w:pos="-720"/>
        </w:tabs>
        <w:suppressAutoHyphens/>
        <w:jc w:val="both"/>
        <w:rPr>
          <w:rFonts w:ascii="Calibri" w:hAnsi="Calibri" w:cs="Arial"/>
          <w:spacing w:val="-2"/>
          <w:sz w:val="20"/>
        </w:rPr>
      </w:pPr>
      <w:r w:rsidRPr="003F74CE">
        <w:rPr>
          <w:rFonts w:ascii="Calibri" w:hAnsi="Calibri" w:cs="Arial"/>
          <w:spacing w:val="-2"/>
          <w:sz w:val="20"/>
        </w:rPr>
        <w:t xml:space="preserve">To outline the responsibilities and authority of all persons involved with </w:t>
      </w:r>
      <w:r w:rsidR="00526F76">
        <w:rPr>
          <w:rFonts w:ascii="Calibri" w:hAnsi="Calibri" w:cs="Arial"/>
          <w:spacing w:val="-2"/>
          <w:sz w:val="20"/>
        </w:rPr>
        <w:t>a</w:t>
      </w:r>
      <w:r w:rsidRPr="003F74CE">
        <w:rPr>
          <w:rFonts w:ascii="Calibri" w:hAnsi="Calibri" w:cs="Arial"/>
          <w:spacing w:val="-2"/>
          <w:sz w:val="20"/>
        </w:rPr>
        <w:t xml:space="preserve">ccreditation </w:t>
      </w:r>
      <w:r w:rsidR="00526F76">
        <w:rPr>
          <w:rFonts w:ascii="Calibri" w:hAnsi="Calibri" w:cs="Arial"/>
          <w:spacing w:val="-2"/>
          <w:sz w:val="20"/>
        </w:rPr>
        <w:t>w</w:t>
      </w:r>
      <w:r w:rsidRPr="003F74CE">
        <w:rPr>
          <w:rFonts w:ascii="Calibri" w:hAnsi="Calibri" w:cs="Arial"/>
          <w:spacing w:val="-2"/>
          <w:sz w:val="20"/>
        </w:rPr>
        <w:t>ork</w:t>
      </w:r>
      <w:r w:rsidR="00186B4C" w:rsidRPr="003F74CE">
        <w:rPr>
          <w:rFonts w:ascii="Calibri" w:hAnsi="Calibri" w:cs="Arial"/>
          <w:spacing w:val="-2"/>
          <w:sz w:val="20"/>
        </w:rPr>
        <w:t xml:space="preserve"> and the relationship between each such person and every other </w:t>
      </w:r>
      <w:r w:rsidR="00526F76">
        <w:rPr>
          <w:rFonts w:ascii="Calibri" w:hAnsi="Calibri" w:cs="Arial"/>
          <w:spacing w:val="-2"/>
          <w:sz w:val="20"/>
        </w:rPr>
        <w:t xml:space="preserve">relevant </w:t>
      </w:r>
      <w:r w:rsidR="00186B4C" w:rsidRPr="003F74CE">
        <w:rPr>
          <w:rFonts w:ascii="Calibri" w:hAnsi="Calibri" w:cs="Arial"/>
          <w:spacing w:val="-2"/>
          <w:sz w:val="20"/>
        </w:rPr>
        <w:t xml:space="preserve">person so employed or engaged by </w:t>
      </w:r>
      <w:r w:rsidR="00236BD2" w:rsidRPr="00140842">
        <w:rPr>
          <w:rFonts w:ascii="Calibri" w:hAnsi="Calibri" w:cs="Arial"/>
          <w:sz w:val="20"/>
          <w:highlight w:val="yellow"/>
        </w:rPr>
        <w:t>*ENTER ORGANISATION NAME*</w:t>
      </w:r>
      <w:r w:rsidR="00184CEF" w:rsidRPr="003F74CE">
        <w:rPr>
          <w:rFonts w:ascii="Calibri" w:hAnsi="Calibri" w:cs="Arial"/>
          <w:sz w:val="20"/>
        </w:rPr>
        <w:t>.</w:t>
      </w:r>
    </w:p>
    <w:p w14:paraId="51825CD0" w14:textId="501BD969" w:rsidR="0048069A" w:rsidRPr="003F74CE" w:rsidRDefault="0048069A" w:rsidP="00683AFE">
      <w:pPr>
        <w:tabs>
          <w:tab w:val="left" w:pos="-720"/>
        </w:tabs>
        <w:suppressAutoHyphens/>
        <w:jc w:val="both"/>
        <w:rPr>
          <w:rFonts w:ascii="Calibri" w:hAnsi="Calibri" w:cs="Arial"/>
          <w:spacing w:val="-2"/>
          <w:sz w:val="20"/>
        </w:rPr>
      </w:pPr>
    </w:p>
    <w:p w14:paraId="633B384E" w14:textId="6FE7735F" w:rsidR="0048069A" w:rsidRPr="005F2EB1" w:rsidRDefault="0048069A" w:rsidP="005F2EB1">
      <w:pPr>
        <w:pStyle w:val="ListParagraph"/>
        <w:numPr>
          <w:ilvl w:val="1"/>
          <w:numId w:val="38"/>
        </w:numPr>
        <w:tabs>
          <w:tab w:val="left" w:pos="-720"/>
        </w:tabs>
        <w:suppressAutoHyphens/>
        <w:jc w:val="both"/>
        <w:rPr>
          <w:rFonts w:ascii="Calibri" w:hAnsi="Calibri" w:cs="Arial"/>
          <w:sz w:val="20"/>
        </w:rPr>
      </w:pPr>
      <w:r w:rsidRPr="005F2EB1">
        <w:rPr>
          <w:rFonts w:ascii="Calibri" w:hAnsi="Calibri" w:cs="Arial"/>
          <w:b/>
          <w:sz w:val="20"/>
        </w:rPr>
        <w:t>Accredited Person</w:t>
      </w:r>
      <w:r w:rsidR="005F2EB1">
        <w:rPr>
          <w:rFonts w:ascii="Calibri" w:hAnsi="Calibri" w:cs="Arial"/>
          <w:b/>
          <w:sz w:val="20"/>
        </w:rPr>
        <w:t>s</w:t>
      </w:r>
    </w:p>
    <w:p w14:paraId="15217F7D" w14:textId="63C1697D" w:rsidR="00BA50B2" w:rsidRPr="00333626" w:rsidRDefault="006E0884" w:rsidP="006E0884">
      <w:p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Accredited Persons are under a duty to, and responsible for:</w:t>
      </w:r>
    </w:p>
    <w:p w14:paraId="29658856" w14:textId="7E873328" w:rsidR="00BA50B2" w:rsidRPr="00333626" w:rsidRDefault="00BA50B2" w:rsidP="008256B4">
      <w:pPr>
        <w:numPr>
          <w:ilvl w:val="0"/>
          <w:numId w:val="31"/>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Stamping or affixing a 'Mark of Verification'</w:t>
      </w:r>
    </w:p>
    <w:p w14:paraId="372C0A1C" w14:textId="23C27507" w:rsidR="00BA50B2" w:rsidRPr="00333626" w:rsidRDefault="00BA50B2" w:rsidP="008256B4">
      <w:pPr>
        <w:numPr>
          <w:ilvl w:val="0"/>
          <w:numId w:val="31"/>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Issuing a 'Certificate of Accuracy'</w:t>
      </w:r>
    </w:p>
    <w:p w14:paraId="2F8C96DC" w14:textId="77777777" w:rsidR="00BA50B2" w:rsidRPr="00333626" w:rsidRDefault="00BA50B2" w:rsidP="008256B4">
      <w:pPr>
        <w:numPr>
          <w:ilvl w:val="0"/>
          <w:numId w:val="31"/>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 xml:space="preserve">Declining to stamp with a 'Mark of </w:t>
      </w:r>
      <w:proofErr w:type="gramStart"/>
      <w:r w:rsidRPr="00333626">
        <w:rPr>
          <w:rFonts w:ascii="Calibri" w:hAnsi="Calibri" w:cs="Calibri"/>
          <w:color w:val="111C4E"/>
          <w:sz w:val="20"/>
          <w:lang w:val="en-NZ"/>
        </w:rPr>
        <w:t>Verification'</w:t>
      </w:r>
      <w:proofErr w:type="gramEnd"/>
    </w:p>
    <w:p w14:paraId="3F8442B9" w14:textId="76104BCE" w:rsidR="00BA50B2" w:rsidRPr="00BA50B2" w:rsidRDefault="00BA50B2" w:rsidP="008256B4">
      <w:pPr>
        <w:numPr>
          <w:ilvl w:val="0"/>
          <w:numId w:val="31"/>
        </w:numPr>
        <w:shd w:val="clear" w:color="auto" w:fill="FFFFFF"/>
        <w:spacing w:before="100" w:beforeAutospacing="1" w:after="100" w:afterAutospacing="1"/>
        <w:rPr>
          <w:rFonts w:ascii="Helvetica" w:hAnsi="Helvetica" w:cs="Helvetica"/>
          <w:color w:val="111C4E"/>
          <w:szCs w:val="24"/>
          <w:lang w:val="en-NZ"/>
        </w:rPr>
      </w:pPr>
      <w:r w:rsidRPr="00333626">
        <w:rPr>
          <w:rFonts w:ascii="Calibri" w:hAnsi="Calibri" w:cs="Calibri"/>
          <w:color w:val="111C4E"/>
          <w:sz w:val="20"/>
          <w:lang w:val="en-NZ"/>
        </w:rPr>
        <w:t>Declining to issue a 'Certificate of Accuracy'</w:t>
      </w:r>
      <w:r w:rsidR="00B8610F">
        <w:rPr>
          <w:rFonts w:ascii="Calibri" w:hAnsi="Calibri" w:cs="Calibri"/>
          <w:color w:val="111C4E"/>
          <w:sz w:val="20"/>
          <w:lang w:val="en-NZ"/>
        </w:rPr>
        <w:t>.</w:t>
      </w:r>
    </w:p>
    <w:p w14:paraId="3E9F8072" w14:textId="77777777" w:rsidR="00186B4C" w:rsidRPr="003F74CE" w:rsidRDefault="00186B4C" w:rsidP="00683AFE">
      <w:pPr>
        <w:pStyle w:val="ListParagraph"/>
        <w:ind w:left="0"/>
        <w:jc w:val="both"/>
        <w:rPr>
          <w:rFonts w:ascii="Calibri" w:hAnsi="Calibri" w:cs="Arial"/>
          <w:sz w:val="20"/>
        </w:rPr>
      </w:pPr>
    </w:p>
    <w:p w14:paraId="080F72DA" w14:textId="4EDE87F7" w:rsidR="0048069A" w:rsidRPr="005F2EB1" w:rsidRDefault="0048069A" w:rsidP="005F2EB1">
      <w:pPr>
        <w:pStyle w:val="ListParagraph"/>
        <w:numPr>
          <w:ilvl w:val="1"/>
          <w:numId w:val="38"/>
        </w:numPr>
        <w:tabs>
          <w:tab w:val="left" w:pos="-720"/>
        </w:tabs>
        <w:suppressAutoHyphens/>
        <w:jc w:val="both"/>
        <w:rPr>
          <w:rFonts w:ascii="Calibri" w:hAnsi="Calibri" w:cs="Arial"/>
          <w:sz w:val="20"/>
        </w:rPr>
      </w:pPr>
      <w:r w:rsidRPr="005F2EB1">
        <w:rPr>
          <w:rFonts w:ascii="Calibri" w:hAnsi="Calibri" w:cs="Arial"/>
          <w:b/>
          <w:sz w:val="20"/>
        </w:rPr>
        <w:lastRenderedPageBreak/>
        <w:t>Duties</w:t>
      </w:r>
    </w:p>
    <w:p w14:paraId="6A47399A" w14:textId="55483AEC" w:rsidR="0048069A" w:rsidRPr="00333626" w:rsidRDefault="008256B4" w:rsidP="00A3094C">
      <w:p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 xml:space="preserve">Accredited Persons must take the following steps before applying a Mark of Verification </w:t>
      </w:r>
      <w:r w:rsidR="007431C3" w:rsidRPr="00A3094C">
        <w:rPr>
          <w:rFonts w:ascii="Calibri" w:hAnsi="Calibri" w:cs="Calibri"/>
          <w:color w:val="111C4E"/>
          <w:sz w:val="20"/>
          <w:highlight w:val="yellow"/>
          <w:lang w:val="en-NZ"/>
        </w:rPr>
        <w:t>*ENTER REFERENCE TO SPECIFIC FORM*</w:t>
      </w:r>
      <w:r w:rsidR="007431C3">
        <w:rPr>
          <w:rFonts w:ascii="Calibri" w:hAnsi="Calibri" w:cs="Calibri"/>
          <w:color w:val="111C4E"/>
          <w:sz w:val="20"/>
          <w:lang w:val="en-NZ"/>
        </w:rPr>
        <w:t xml:space="preserve"> </w:t>
      </w:r>
      <w:r w:rsidRPr="00333626">
        <w:rPr>
          <w:rFonts w:ascii="Calibri" w:hAnsi="Calibri" w:cs="Calibri"/>
          <w:color w:val="111C4E"/>
          <w:sz w:val="20"/>
          <w:lang w:val="en-NZ"/>
        </w:rPr>
        <w:t>or issuing a Certificate of Accuracy</w:t>
      </w:r>
      <w:r w:rsidR="007431C3">
        <w:rPr>
          <w:rFonts w:ascii="Calibri" w:hAnsi="Calibri" w:cs="Calibri"/>
          <w:color w:val="111C4E"/>
          <w:sz w:val="20"/>
          <w:lang w:val="en-NZ"/>
        </w:rPr>
        <w:t xml:space="preserve"> </w:t>
      </w:r>
      <w:r w:rsidR="007431C3" w:rsidRPr="00A3094C">
        <w:rPr>
          <w:rFonts w:ascii="Calibri" w:hAnsi="Calibri" w:cs="Calibri"/>
          <w:color w:val="111C4E"/>
          <w:sz w:val="20"/>
          <w:highlight w:val="yellow"/>
          <w:lang w:val="en-NZ"/>
        </w:rPr>
        <w:t>*ENTER REFERENCE TO SPECIFIC FORM*</w:t>
      </w:r>
      <w:r w:rsidR="007431C3">
        <w:rPr>
          <w:rFonts w:ascii="Calibri" w:hAnsi="Calibri" w:cs="Calibri"/>
          <w:color w:val="111C4E"/>
          <w:sz w:val="20"/>
          <w:lang w:val="en-NZ"/>
        </w:rPr>
        <w:t>:</w:t>
      </w:r>
    </w:p>
    <w:p w14:paraId="447E8985" w14:textId="74E82122" w:rsidR="008256B4" w:rsidRPr="00333626" w:rsidRDefault="008256B4" w:rsidP="00333626">
      <w:pPr>
        <w:numPr>
          <w:ilvl w:val="0"/>
          <w:numId w:val="31"/>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Examine the instrument and find that it</w:t>
      </w:r>
      <w:r w:rsidR="009A49C6">
        <w:rPr>
          <w:rFonts w:ascii="Calibri" w:hAnsi="Calibri" w:cs="Calibri"/>
          <w:color w:val="111C4E"/>
          <w:sz w:val="20"/>
          <w:lang w:val="en-NZ"/>
        </w:rPr>
        <w:t>:</w:t>
      </w:r>
    </w:p>
    <w:p w14:paraId="456E83DD" w14:textId="6A391BDD" w:rsidR="008256B4" w:rsidRPr="00333626" w:rsidRDefault="008256B4" w:rsidP="00A3094C">
      <w:pPr>
        <w:numPr>
          <w:ilvl w:val="1"/>
          <w:numId w:val="31"/>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Complies with the requirements detailed in the Certificate of Approval</w:t>
      </w:r>
    </w:p>
    <w:p w14:paraId="3BC5993D" w14:textId="2BEEDB35" w:rsidR="008256B4" w:rsidRPr="00333626" w:rsidRDefault="008256B4" w:rsidP="00A3094C">
      <w:pPr>
        <w:numPr>
          <w:ilvl w:val="1"/>
          <w:numId w:val="31"/>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 xml:space="preserve">Complies with the requirements of the </w:t>
      </w:r>
      <w:proofErr w:type="gramStart"/>
      <w:r w:rsidRPr="00333626">
        <w:rPr>
          <w:rFonts w:ascii="Calibri" w:hAnsi="Calibri" w:cs="Calibri"/>
          <w:color w:val="111C4E"/>
          <w:sz w:val="20"/>
          <w:lang w:val="en-NZ"/>
        </w:rPr>
        <w:t>Regulations</w:t>
      </w:r>
      <w:proofErr w:type="gramEnd"/>
    </w:p>
    <w:p w14:paraId="26949ED7" w14:textId="055C45A4" w:rsidR="008256B4" w:rsidRPr="00333626" w:rsidRDefault="008256B4" w:rsidP="00A3094C">
      <w:pPr>
        <w:numPr>
          <w:ilvl w:val="1"/>
          <w:numId w:val="31"/>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Complies with any applicable requirements provided by the Trading Standards </w:t>
      </w:r>
      <w:hyperlink r:id="rId22" w:history="1">
        <w:r w:rsidRPr="00333626">
          <w:rPr>
            <w:rFonts w:ascii="Calibri" w:hAnsi="Calibri" w:cs="Calibri"/>
            <w:color w:val="111C4E"/>
            <w:sz w:val="20"/>
            <w:lang w:val="en-NZ"/>
          </w:rPr>
          <w:t>Technical Policies</w:t>
        </w:r>
      </w:hyperlink>
    </w:p>
    <w:p w14:paraId="2E9E643D" w14:textId="3FE85FB2" w:rsidR="008256B4" w:rsidRPr="00333626" w:rsidRDefault="008256B4" w:rsidP="00A3094C">
      <w:pPr>
        <w:numPr>
          <w:ilvl w:val="1"/>
          <w:numId w:val="31"/>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 xml:space="preserve">Is </w:t>
      </w:r>
      <w:proofErr w:type="gramStart"/>
      <w:r w:rsidRPr="00333626">
        <w:rPr>
          <w:rFonts w:ascii="Calibri" w:hAnsi="Calibri" w:cs="Calibri"/>
          <w:color w:val="111C4E"/>
          <w:sz w:val="20"/>
          <w:lang w:val="en-NZ"/>
        </w:rPr>
        <w:t>complete</w:t>
      </w:r>
      <w:proofErr w:type="gramEnd"/>
    </w:p>
    <w:p w14:paraId="0D78529A" w14:textId="50AC1591" w:rsidR="008256B4" w:rsidRPr="00333626" w:rsidRDefault="008256B4" w:rsidP="00A3094C">
      <w:pPr>
        <w:numPr>
          <w:ilvl w:val="1"/>
          <w:numId w:val="31"/>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 xml:space="preserve">Is suitable to withstand the wear and tear of its intended </w:t>
      </w:r>
      <w:proofErr w:type="gramStart"/>
      <w:r w:rsidRPr="00333626">
        <w:rPr>
          <w:rFonts w:ascii="Calibri" w:hAnsi="Calibri" w:cs="Calibri"/>
          <w:color w:val="111C4E"/>
          <w:sz w:val="20"/>
          <w:lang w:val="en-NZ"/>
        </w:rPr>
        <w:t>use</w:t>
      </w:r>
      <w:proofErr w:type="gramEnd"/>
    </w:p>
    <w:p w14:paraId="5C059AA3" w14:textId="0FF3810A" w:rsidR="008256B4" w:rsidRPr="00333626" w:rsidRDefault="008256B4" w:rsidP="00A3094C">
      <w:pPr>
        <w:numPr>
          <w:ilvl w:val="1"/>
          <w:numId w:val="31"/>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Will not facilitate fraud</w:t>
      </w:r>
      <w:r w:rsidR="00A247D9">
        <w:rPr>
          <w:rFonts w:ascii="Calibri" w:hAnsi="Calibri" w:cs="Calibri"/>
          <w:color w:val="111C4E"/>
          <w:sz w:val="20"/>
          <w:lang w:val="en-NZ"/>
        </w:rPr>
        <w:t>, and</w:t>
      </w:r>
    </w:p>
    <w:p w14:paraId="5E0A3DFF" w14:textId="77777777" w:rsidR="008256B4" w:rsidRPr="00333626" w:rsidRDefault="008256B4" w:rsidP="00333626">
      <w:pPr>
        <w:numPr>
          <w:ilvl w:val="0"/>
          <w:numId w:val="31"/>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Test the instrument in accordance with an accredited organisation’s test procedures and record all errors to determine if they are within the required Maximum Permissible Errors (MPE).</w:t>
      </w:r>
    </w:p>
    <w:p w14:paraId="49F95739" w14:textId="6DD3D309" w:rsidR="008256B4" w:rsidRPr="00333626" w:rsidRDefault="008256B4" w:rsidP="007A4BA6">
      <w:pPr>
        <w:shd w:val="clear" w:color="auto" w:fill="FFFFFF"/>
        <w:spacing w:before="100" w:beforeAutospacing="1" w:after="100" w:afterAutospacing="1"/>
        <w:rPr>
          <w:rFonts w:ascii="Calibri" w:hAnsi="Calibri" w:cs="Calibri"/>
          <w:color w:val="111C4E"/>
          <w:sz w:val="20"/>
          <w:lang w:val="en-NZ"/>
        </w:rPr>
      </w:pPr>
      <w:r w:rsidRPr="00CE08CC">
        <w:rPr>
          <w:rFonts w:ascii="Calibri" w:hAnsi="Calibri" w:cs="Calibri"/>
          <w:b/>
          <w:bCs/>
          <w:color w:val="111C4E"/>
          <w:sz w:val="20"/>
          <w:lang w:val="en-NZ"/>
        </w:rPr>
        <w:t>NOTE:</w:t>
      </w:r>
      <w:r w:rsidRPr="00333626">
        <w:rPr>
          <w:rFonts w:ascii="Calibri" w:hAnsi="Calibri" w:cs="Calibri"/>
          <w:color w:val="111C4E"/>
          <w:sz w:val="20"/>
          <w:lang w:val="en-NZ"/>
        </w:rPr>
        <w:t xml:space="preserve"> If a weighing or measuring instrument is marked with a Mark of Verification or issued with a Certificate of Accuracy </w:t>
      </w:r>
      <w:r w:rsidR="00191A2C">
        <w:rPr>
          <w:rFonts w:ascii="Calibri" w:hAnsi="Calibri" w:cs="Calibri"/>
          <w:color w:val="111C4E"/>
          <w:sz w:val="20"/>
          <w:lang w:val="en-NZ"/>
        </w:rPr>
        <w:t xml:space="preserve">when the weighing or measuring </w:t>
      </w:r>
      <w:r w:rsidR="006D2250">
        <w:rPr>
          <w:rFonts w:ascii="Calibri" w:hAnsi="Calibri" w:cs="Calibri"/>
          <w:color w:val="111C4E"/>
          <w:sz w:val="20"/>
          <w:lang w:val="en-NZ"/>
        </w:rPr>
        <w:t xml:space="preserve">instrument </w:t>
      </w:r>
      <w:r w:rsidR="006D2250" w:rsidRPr="00333626">
        <w:rPr>
          <w:rFonts w:ascii="Calibri" w:hAnsi="Calibri" w:cs="Calibri"/>
          <w:color w:val="111C4E"/>
          <w:sz w:val="20"/>
          <w:lang w:val="en-NZ"/>
        </w:rPr>
        <w:t>does</w:t>
      </w:r>
      <w:r w:rsidRPr="00333626">
        <w:rPr>
          <w:rFonts w:ascii="Calibri" w:hAnsi="Calibri" w:cs="Calibri"/>
          <w:color w:val="111C4E"/>
          <w:sz w:val="20"/>
          <w:lang w:val="en-NZ"/>
        </w:rPr>
        <w:t xml:space="preserve"> not meet the above criteria, this may constitute an offence against the Accredited Person under Section 32(fa) of the Weights and Measures Act 1987.</w:t>
      </w:r>
    </w:p>
    <w:p w14:paraId="64548D84" w14:textId="77777777" w:rsidR="0048069A" w:rsidRPr="003F74CE" w:rsidRDefault="00946F8B" w:rsidP="005F2EB1">
      <w:pPr>
        <w:numPr>
          <w:ilvl w:val="1"/>
          <w:numId w:val="38"/>
        </w:numPr>
        <w:tabs>
          <w:tab w:val="left" w:pos="-720"/>
        </w:tabs>
        <w:suppressAutoHyphens/>
        <w:jc w:val="both"/>
        <w:rPr>
          <w:rFonts w:ascii="Calibri" w:hAnsi="Calibri" w:cs="Arial"/>
          <w:b/>
          <w:sz w:val="20"/>
        </w:rPr>
      </w:pPr>
      <w:r w:rsidRPr="003F74CE">
        <w:rPr>
          <w:rFonts w:ascii="Calibri" w:hAnsi="Calibri" w:cs="Arial"/>
          <w:b/>
          <w:sz w:val="20"/>
        </w:rPr>
        <w:t>Declining</w:t>
      </w:r>
    </w:p>
    <w:p w14:paraId="2EA7F139" w14:textId="77777777" w:rsidR="00F72B93" w:rsidRPr="00333626" w:rsidRDefault="00F72B93" w:rsidP="00F72B93">
      <w:p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Accredited Persons should decline to stamp with a Mark of Verification or decline to issue a Certificate of Accuracy when the instrument is found not to be complying with the above requirements.</w:t>
      </w:r>
    </w:p>
    <w:p w14:paraId="7BDDE182" w14:textId="5CBDE08C" w:rsidR="00F72B93" w:rsidRPr="00333626" w:rsidRDefault="00F72B93" w:rsidP="00F72B93">
      <w:p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When an Accredited Person declines to stamp with a Mark of Verification or declines to issue a Certificate of Accuracy, there is a legal obligation to issue a Notice of Non-Compliance</w:t>
      </w:r>
      <w:r w:rsidR="009940AD">
        <w:rPr>
          <w:rFonts w:ascii="Calibri" w:hAnsi="Calibri" w:cs="Calibri"/>
          <w:color w:val="111C4E"/>
          <w:sz w:val="20"/>
          <w:lang w:val="en-NZ"/>
        </w:rPr>
        <w:t xml:space="preserve"> </w:t>
      </w:r>
      <w:r w:rsidR="00FA19C3" w:rsidRPr="00140842">
        <w:rPr>
          <w:rFonts w:ascii="Calibri" w:hAnsi="Calibri" w:cs="Arial"/>
          <w:spacing w:val="-2"/>
          <w:sz w:val="20"/>
          <w:highlight w:val="yellow"/>
        </w:rPr>
        <w:t>*ENTER REFERENCE TO SPECIFIC FORM*</w:t>
      </w:r>
      <w:r w:rsidRPr="00333626">
        <w:rPr>
          <w:rFonts w:ascii="Calibri" w:hAnsi="Calibri" w:cs="Calibri"/>
          <w:color w:val="111C4E"/>
          <w:sz w:val="20"/>
          <w:lang w:val="en-NZ"/>
        </w:rPr>
        <w:t>.</w:t>
      </w:r>
    </w:p>
    <w:p w14:paraId="0A213536" w14:textId="21479A1A" w:rsidR="00F72B93" w:rsidRPr="00333626" w:rsidRDefault="00F72B93" w:rsidP="00F72B93">
      <w:p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Accredited Persons must take the following steps when</w:t>
      </w:r>
      <w:r w:rsidR="00F0418E">
        <w:rPr>
          <w:rFonts w:ascii="Calibri" w:hAnsi="Calibri" w:cs="Calibri"/>
          <w:color w:val="111C4E"/>
          <w:sz w:val="20"/>
          <w:lang w:val="en-NZ"/>
        </w:rPr>
        <w:t xml:space="preserve"> </w:t>
      </w:r>
      <w:r w:rsidR="000B565A">
        <w:rPr>
          <w:rFonts w:ascii="Calibri" w:hAnsi="Calibri" w:cs="Calibri"/>
          <w:color w:val="111C4E"/>
          <w:sz w:val="20"/>
          <w:lang w:val="en-NZ"/>
        </w:rPr>
        <w:t>issuing</w:t>
      </w:r>
      <w:r w:rsidR="00F0418E">
        <w:rPr>
          <w:rFonts w:ascii="Calibri" w:hAnsi="Calibri" w:cs="Calibri"/>
          <w:color w:val="111C4E"/>
          <w:sz w:val="20"/>
          <w:lang w:val="en-NZ"/>
        </w:rPr>
        <w:t xml:space="preserve"> </w:t>
      </w:r>
      <w:r w:rsidR="00CE08CC">
        <w:rPr>
          <w:rFonts w:ascii="Calibri" w:hAnsi="Calibri" w:cs="Calibri"/>
          <w:color w:val="111C4E"/>
          <w:sz w:val="20"/>
          <w:lang w:val="en-NZ"/>
        </w:rPr>
        <w:t xml:space="preserve">a </w:t>
      </w:r>
      <w:r w:rsidR="00CE08CC" w:rsidRPr="00333626">
        <w:rPr>
          <w:rFonts w:ascii="Calibri" w:hAnsi="Calibri" w:cs="Calibri"/>
          <w:color w:val="111C4E"/>
          <w:sz w:val="20"/>
          <w:lang w:val="en-NZ"/>
        </w:rPr>
        <w:t>Notice</w:t>
      </w:r>
      <w:r w:rsidRPr="00333626">
        <w:rPr>
          <w:rFonts w:ascii="Calibri" w:hAnsi="Calibri" w:cs="Calibri"/>
          <w:color w:val="111C4E"/>
          <w:sz w:val="20"/>
          <w:lang w:val="en-NZ"/>
        </w:rPr>
        <w:t xml:space="preserve"> of Non-Compliance</w:t>
      </w:r>
      <w:r w:rsidR="000B565A">
        <w:rPr>
          <w:rFonts w:ascii="Calibri" w:hAnsi="Calibri" w:cs="Calibri"/>
          <w:color w:val="111C4E"/>
          <w:sz w:val="20"/>
          <w:lang w:val="en-NZ"/>
        </w:rPr>
        <w:t>:</w:t>
      </w:r>
    </w:p>
    <w:p w14:paraId="37030B32" w14:textId="74C436B6" w:rsidR="00F72B93" w:rsidRPr="00333626" w:rsidRDefault="00F72B93" w:rsidP="00F72B93">
      <w:pPr>
        <w:numPr>
          <w:ilvl w:val="0"/>
          <w:numId w:val="33"/>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Identify the non-compliance(s)</w:t>
      </w:r>
    </w:p>
    <w:p w14:paraId="0AD147F2" w14:textId="2673D88F" w:rsidR="00F72B93" w:rsidRPr="00333626" w:rsidRDefault="00F72B93" w:rsidP="00F72B93">
      <w:pPr>
        <w:numPr>
          <w:ilvl w:val="0"/>
          <w:numId w:val="33"/>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Provide the person in charge of the equipment with a hard copy of the Notice of Non-Compliance immediately or</w:t>
      </w:r>
      <w:r w:rsidR="00A3094C">
        <w:rPr>
          <w:rFonts w:ascii="Calibri" w:hAnsi="Calibri" w:cs="Calibri"/>
          <w:color w:val="111C4E"/>
          <w:sz w:val="20"/>
          <w:lang w:val="en-NZ"/>
        </w:rPr>
        <w:t>,</w:t>
      </w:r>
      <w:r w:rsidRPr="00333626">
        <w:rPr>
          <w:rFonts w:ascii="Calibri" w:hAnsi="Calibri" w:cs="Calibri"/>
          <w:color w:val="111C4E"/>
          <w:sz w:val="20"/>
          <w:lang w:val="en-NZ"/>
        </w:rPr>
        <w:t xml:space="preserve"> when the person in charge is not available, attach the Notice of Non-Compliance to the </w:t>
      </w:r>
      <w:proofErr w:type="gramStart"/>
      <w:r w:rsidRPr="00333626">
        <w:rPr>
          <w:rFonts w:ascii="Calibri" w:hAnsi="Calibri" w:cs="Calibri"/>
          <w:color w:val="111C4E"/>
          <w:sz w:val="20"/>
          <w:lang w:val="en-NZ"/>
        </w:rPr>
        <w:t>instrument</w:t>
      </w:r>
      <w:proofErr w:type="gramEnd"/>
    </w:p>
    <w:p w14:paraId="19C1CD08" w14:textId="2FDA62F5" w:rsidR="00F72B93" w:rsidRPr="00333626" w:rsidRDefault="00F72B93" w:rsidP="00F72B93">
      <w:pPr>
        <w:numPr>
          <w:ilvl w:val="0"/>
          <w:numId w:val="33"/>
        </w:numPr>
        <w:shd w:val="clear" w:color="auto" w:fill="FFFFFF"/>
        <w:spacing w:before="100" w:beforeAutospacing="1" w:after="100" w:afterAutospacing="1"/>
        <w:rPr>
          <w:rFonts w:ascii="Calibri" w:hAnsi="Calibri" w:cs="Calibri"/>
          <w:color w:val="111C4E"/>
          <w:sz w:val="20"/>
          <w:lang w:val="en-NZ"/>
        </w:rPr>
      </w:pPr>
      <w:r w:rsidRPr="00333626">
        <w:rPr>
          <w:rFonts w:ascii="Calibri" w:hAnsi="Calibri" w:cs="Calibri"/>
          <w:color w:val="111C4E"/>
          <w:sz w:val="20"/>
          <w:lang w:val="en-NZ"/>
        </w:rPr>
        <w:t>Advise the person in charge of the equipment that continued use of the instrument may be in breach of the Act or Regulations,</w:t>
      </w:r>
      <w:r w:rsidR="00A3094C">
        <w:rPr>
          <w:rFonts w:ascii="Calibri" w:hAnsi="Calibri" w:cs="Calibri"/>
          <w:color w:val="111C4E"/>
          <w:sz w:val="20"/>
          <w:lang w:val="en-NZ"/>
        </w:rPr>
        <w:t xml:space="preserve"> and</w:t>
      </w:r>
    </w:p>
    <w:p w14:paraId="3AE375A3" w14:textId="77777777" w:rsidR="00F72B93" w:rsidRPr="00F72B93" w:rsidRDefault="00F72B93" w:rsidP="00F72B93">
      <w:pPr>
        <w:numPr>
          <w:ilvl w:val="0"/>
          <w:numId w:val="33"/>
        </w:numPr>
        <w:shd w:val="clear" w:color="auto" w:fill="FFFFFF"/>
        <w:spacing w:before="100" w:beforeAutospacing="1" w:after="100" w:afterAutospacing="1"/>
        <w:rPr>
          <w:rFonts w:ascii="Helvetica" w:hAnsi="Helvetica" w:cs="Helvetica"/>
          <w:color w:val="111C4E"/>
          <w:szCs w:val="24"/>
          <w:lang w:val="en-NZ"/>
        </w:rPr>
      </w:pPr>
      <w:r w:rsidRPr="00333626">
        <w:rPr>
          <w:rFonts w:ascii="Calibri" w:hAnsi="Calibri" w:cs="Calibri"/>
          <w:color w:val="111C4E"/>
          <w:sz w:val="20"/>
          <w:lang w:val="en-NZ"/>
        </w:rPr>
        <w:t>Within seven working days from the date the Notice of Non-Compliance was issued, a copy of the Notice of Non-Compliance and associated test sheet is to be received by the Trading Standards Client Manager</w:t>
      </w:r>
      <w:r w:rsidRPr="00F72B93">
        <w:rPr>
          <w:rFonts w:ascii="Helvetica" w:hAnsi="Helvetica" w:cs="Helvetica"/>
          <w:color w:val="111C4E"/>
          <w:szCs w:val="24"/>
          <w:lang w:val="en-NZ"/>
        </w:rPr>
        <w:t>.</w:t>
      </w:r>
    </w:p>
    <w:p w14:paraId="66589F88" w14:textId="77777777" w:rsidR="0048069A" w:rsidRPr="003F74CE" w:rsidRDefault="0048069A" w:rsidP="00683AFE">
      <w:pPr>
        <w:jc w:val="both"/>
        <w:rPr>
          <w:rFonts w:ascii="Calibri" w:hAnsi="Calibri" w:cs="Arial"/>
          <w:sz w:val="20"/>
        </w:rPr>
      </w:pPr>
    </w:p>
    <w:p w14:paraId="70ED2069" w14:textId="77777777" w:rsidR="0048069A" w:rsidRPr="003F74CE" w:rsidRDefault="0048069A" w:rsidP="005F2EB1">
      <w:pPr>
        <w:numPr>
          <w:ilvl w:val="1"/>
          <w:numId w:val="38"/>
        </w:numPr>
        <w:tabs>
          <w:tab w:val="left" w:pos="-720"/>
        </w:tabs>
        <w:suppressAutoHyphens/>
        <w:jc w:val="both"/>
        <w:rPr>
          <w:rFonts w:ascii="Calibri" w:hAnsi="Calibri" w:cs="Arial"/>
          <w:b/>
          <w:sz w:val="20"/>
        </w:rPr>
      </w:pPr>
      <w:r w:rsidRPr="003F74CE">
        <w:rPr>
          <w:rFonts w:ascii="Calibri" w:hAnsi="Calibri" w:cs="Arial"/>
          <w:b/>
          <w:sz w:val="20"/>
        </w:rPr>
        <w:t>Procedures</w:t>
      </w:r>
    </w:p>
    <w:p w14:paraId="54014D96" w14:textId="77777777" w:rsidR="0048069A" w:rsidRPr="003F74CE" w:rsidRDefault="0048069A" w:rsidP="00683AFE">
      <w:pPr>
        <w:jc w:val="both"/>
        <w:rPr>
          <w:rFonts w:ascii="Calibri" w:hAnsi="Calibri" w:cs="Arial"/>
          <w:b/>
          <w:sz w:val="20"/>
        </w:rPr>
      </w:pPr>
    </w:p>
    <w:p w14:paraId="5D8761F5" w14:textId="5FDD39A1" w:rsidR="00BA50B2" w:rsidRDefault="00CD147D" w:rsidP="00ED11E0">
      <w:pPr>
        <w:jc w:val="both"/>
        <w:rPr>
          <w:rFonts w:ascii="Calibri" w:hAnsi="Calibri" w:cs="Arial"/>
          <w:sz w:val="20"/>
        </w:rPr>
      </w:pPr>
      <w:r w:rsidRPr="00CE08CC">
        <w:rPr>
          <w:rFonts w:ascii="Calibri" w:hAnsi="Calibri" w:cs="Arial"/>
          <w:b/>
          <w:bCs/>
          <w:sz w:val="20"/>
        </w:rPr>
        <w:t>NOTE:</w:t>
      </w:r>
      <w:r>
        <w:rPr>
          <w:rFonts w:ascii="Calibri" w:hAnsi="Calibri" w:cs="Arial"/>
          <w:sz w:val="20"/>
        </w:rPr>
        <w:t xml:space="preserve"> </w:t>
      </w:r>
      <w:r w:rsidR="00BA50B2">
        <w:rPr>
          <w:rFonts w:ascii="Calibri" w:hAnsi="Calibri" w:cs="Arial"/>
          <w:sz w:val="20"/>
        </w:rPr>
        <w:t>This section</w:t>
      </w:r>
      <w:r w:rsidR="00CE08CC">
        <w:rPr>
          <w:rFonts w:ascii="Calibri" w:hAnsi="Calibri" w:cs="Arial"/>
          <w:sz w:val="20"/>
        </w:rPr>
        <w:t>,</w:t>
      </w:r>
      <w:r w:rsidR="00BA50B2">
        <w:rPr>
          <w:rFonts w:ascii="Calibri" w:hAnsi="Calibri" w:cs="Arial"/>
          <w:sz w:val="20"/>
        </w:rPr>
        <w:t xml:space="preserve"> </w:t>
      </w:r>
      <w:r>
        <w:rPr>
          <w:rFonts w:ascii="Calibri" w:hAnsi="Calibri" w:cs="Arial"/>
          <w:sz w:val="20"/>
        </w:rPr>
        <w:t>as well as outlin</w:t>
      </w:r>
      <w:r w:rsidR="008B0543">
        <w:rPr>
          <w:rFonts w:ascii="Calibri" w:hAnsi="Calibri" w:cs="Arial"/>
          <w:sz w:val="20"/>
        </w:rPr>
        <w:t>in</w:t>
      </w:r>
      <w:r>
        <w:rPr>
          <w:rFonts w:ascii="Calibri" w:hAnsi="Calibri" w:cs="Arial"/>
          <w:sz w:val="20"/>
        </w:rPr>
        <w:t>g various procedures</w:t>
      </w:r>
      <w:r w:rsidR="00CE08CC">
        <w:rPr>
          <w:rFonts w:ascii="Calibri" w:hAnsi="Calibri" w:cs="Arial"/>
          <w:sz w:val="20"/>
        </w:rPr>
        <w:t>,</w:t>
      </w:r>
      <w:r>
        <w:rPr>
          <w:rFonts w:ascii="Calibri" w:hAnsi="Calibri" w:cs="Arial"/>
          <w:sz w:val="20"/>
        </w:rPr>
        <w:t xml:space="preserve"> also needs to reference where </w:t>
      </w:r>
      <w:r w:rsidR="00BA50B2">
        <w:rPr>
          <w:rFonts w:ascii="Calibri" w:hAnsi="Calibri" w:cs="Arial"/>
          <w:sz w:val="20"/>
        </w:rPr>
        <w:t xml:space="preserve">the technical and certification procedures are kept </w:t>
      </w:r>
      <w:r>
        <w:rPr>
          <w:rFonts w:ascii="Calibri" w:hAnsi="Calibri" w:cs="Arial"/>
          <w:sz w:val="20"/>
        </w:rPr>
        <w:t xml:space="preserve">within the </w:t>
      </w:r>
      <w:r w:rsidR="00E2320C" w:rsidRPr="006D2250">
        <w:rPr>
          <w:rFonts w:ascii="Calibri" w:hAnsi="Calibri"/>
          <w:spacing w:val="-2"/>
          <w:sz w:val="20"/>
        </w:rPr>
        <w:t>Quality Management System</w:t>
      </w:r>
      <w:r w:rsidR="00E2320C">
        <w:rPr>
          <w:rFonts w:ascii="Calibri" w:hAnsi="Calibri" w:cs="Arial"/>
          <w:sz w:val="20"/>
        </w:rPr>
        <w:t xml:space="preserve"> </w:t>
      </w:r>
      <w:r w:rsidR="00A3094C">
        <w:rPr>
          <w:rFonts w:ascii="Calibri" w:hAnsi="Calibri" w:cs="Arial"/>
          <w:sz w:val="20"/>
        </w:rPr>
        <w:t>e.g.,</w:t>
      </w:r>
      <w:r w:rsidR="00BA50B2">
        <w:rPr>
          <w:rFonts w:ascii="Calibri" w:hAnsi="Calibri" w:cs="Arial"/>
          <w:sz w:val="20"/>
        </w:rPr>
        <w:t xml:space="preserve"> “see </w:t>
      </w:r>
      <w:r w:rsidR="006D2250">
        <w:rPr>
          <w:rFonts w:ascii="Calibri" w:hAnsi="Calibri" w:cs="Arial"/>
          <w:sz w:val="20"/>
        </w:rPr>
        <w:t>A</w:t>
      </w:r>
      <w:r w:rsidR="00BA50B2">
        <w:rPr>
          <w:rFonts w:ascii="Calibri" w:hAnsi="Calibri" w:cs="Arial"/>
          <w:sz w:val="20"/>
        </w:rPr>
        <w:t>ppendix A</w:t>
      </w:r>
      <w:r w:rsidR="006D2250">
        <w:rPr>
          <w:rFonts w:ascii="Calibri" w:hAnsi="Calibri" w:cs="Arial"/>
          <w:sz w:val="20"/>
        </w:rPr>
        <w:t>”</w:t>
      </w:r>
      <w:r w:rsidR="00BA50B2">
        <w:rPr>
          <w:rFonts w:ascii="Calibri" w:hAnsi="Calibri" w:cs="Arial"/>
          <w:sz w:val="20"/>
        </w:rPr>
        <w:t xml:space="preserve"> or </w:t>
      </w:r>
      <w:r w:rsidR="006D2250">
        <w:rPr>
          <w:rFonts w:ascii="Calibri" w:hAnsi="Calibri" w:cs="Arial"/>
          <w:sz w:val="20"/>
        </w:rPr>
        <w:t xml:space="preserve">“see </w:t>
      </w:r>
      <w:r w:rsidR="00BA50B2">
        <w:rPr>
          <w:rFonts w:ascii="Calibri" w:hAnsi="Calibri" w:cs="Arial"/>
          <w:sz w:val="20"/>
        </w:rPr>
        <w:t>Technical Procedures Manual”</w:t>
      </w:r>
    </w:p>
    <w:p w14:paraId="1CC6777B" w14:textId="77777777" w:rsidR="00BA50B2" w:rsidRDefault="00BA50B2" w:rsidP="00ED11E0">
      <w:pPr>
        <w:jc w:val="both"/>
        <w:rPr>
          <w:rFonts w:ascii="Calibri" w:hAnsi="Calibri" w:cs="Arial"/>
          <w:sz w:val="20"/>
        </w:rPr>
      </w:pPr>
    </w:p>
    <w:p w14:paraId="510A4DA1" w14:textId="737750B9" w:rsidR="0048069A" w:rsidRPr="003F74CE" w:rsidRDefault="007C766E" w:rsidP="00ED11E0">
      <w:pPr>
        <w:jc w:val="both"/>
        <w:rPr>
          <w:rFonts w:ascii="Calibri" w:hAnsi="Calibri" w:cs="Arial"/>
          <w:sz w:val="20"/>
        </w:rPr>
      </w:pPr>
      <w:r w:rsidRPr="003F74CE">
        <w:rPr>
          <w:rFonts w:ascii="Calibri" w:hAnsi="Calibri" w:cs="Arial"/>
          <w:sz w:val="20"/>
        </w:rPr>
        <w:t xml:space="preserve">An Accredited </w:t>
      </w:r>
      <w:r w:rsidR="006D2250">
        <w:rPr>
          <w:rFonts w:ascii="Calibri" w:hAnsi="Calibri" w:cs="Arial"/>
          <w:sz w:val="20"/>
        </w:rPr>
        <w:t>P</w:t>
      </w:r>
      <w:r w:rsidRPr="003F74CE">
        <w:rPr>
          <w:rFonts w:ascii="Calibri" w:hAnsi="Calibri" w:cs="Arial"/>
          <w:sz w:val="20"/>
        </w:rPr>
        <w:t xml:space="preserve">erson </w:t>
      </w:r>
      <w:r w:rsidR="0048069A" w:rsidRPr="003F74CE">
        <w:rPr>
          <w:rFonts w:ascii="Calibri" w:hAnsi="Calibri" w:cs="Arial"/>
          <w:sz w:val="20"/>
        </w:rPr>
        <w:t xml:space="preserve">is the only person allowed to carry out accreditation </w:t>
      </w:r>
      <w:r w:rsidR="00133120" w:rsidRPr="003F74CE">
        <w:rPr>
          <w:rFonts w:ascii="Calibri" w:hAnsi="Calibri" w:cs="Arial"/>
          <w:sz w:val="20"/>
        </w:rPr>
        <w:t>duties and</w:t>
      </w:r>
      <w:r w:rsidR="0048069A" w:rsidRPr="003F74CE">
        <w:rPr>
          <w:rFonts w:ascii="Calibri" w:hAnsi="Calibri" w:cs="Arial"/>
          <w:sz w:val="20"/>
        </w:rPr>
        <w:t xml:space="preserve"> will strictly follow the </w:t>
      </w:r>
      <w:r w:rsidR="00C629B5">
        <w:rPr>
          <w:rFonts w:ascii="Calibri" w:hAnsi="Calibri" w:cs="Arial"/>
          <w:sz w:val="20"/>
        </w:rPr>
        <w:t>c</w:t>
      </w:r>
      <w:r w:rsidR="0048069A" w:rsidRPr="003F74CE">
        <w:rPr>
          <w:rFonts w:ascii="Calibri" w:hAnsi="Calibri" w:cs="Arial"/>
          <w:sz w:val="20"/>
        </w:rPr>
        <w:t xml:space="preserve">ertification </w:t>
      </w:r>
      <w:r w:rsidR="00094F6D" w:rsidRPr="003F74CE">
        <w:rPr>
          <w:rFonts w:ascii="Calibri" w:hAnsi="Calibri" w:cs="Arial"/>
          <w:sz w:val="20"/>
        </w:rPr>
        <w:t>w</w:t>
      </w:r>
      <w:r w:rsidR="0048069A" w:rsidRPr="003F74CE">
        <w:rPr>
          <w:rFonts w:ascii="Calibri" w:hAnsi="Calibri" w:cs="Arial"/>
          <w:sz w:val="20"/>
        </w:rPr>
        <w:t xml:space="preserve">ork procedures laid down in this </w:t>
      </w:r>
      <w:r w:rsidR="00E2320C">
        <w:rPr>
          <w:rFonts w:ascii="Calibri" w:hAnsi="Calibri" w:cs="Arial"/>
          <w:sz w:val="20"/>
        </w:rPr>
        <w:t>Quality Management System</w:t>
      </w:r>
      <w:r w:rsidR="004C00CC">
        <w:rPr>
          <w:rFonts w:ascii="Calibri" w:hAnsi="Calibri" w:cs="Arial"/>
          <w:sz w:val="20"/>
        </w:rPr>
        <w:t xml:space="preserve">. </w:t>
      </w:r>
      <w:r w:rsidR="0048069A" w:rsidRPr="003F74CE">
        <w:rPr>
          <w:rFonts w:ascii="Calibri" w:hAnsi="Calibri" w:cs="Arial"/>
          <w:sz w:val="20"/>
        </w:rPr>
        <w:t xml:space="preserve"> The standard of workmanship expected of </w:t>
      </w:r>
      <w:r w:rsidR="00073DF3">
        <w:rPr>
          <w:rFonts w:ascii="Calibri" w:hAnsi="Calibri" w:cs="Arial"/>
          <w:sz w:val="20"/>
        </w:rPr>
        <w:t xml:space="preserve">an </w:t>
      </w:r>
      <w:r w:rsidR="0048069A" w:rsidRPr="003F74CE">
        <w:rPr>
          <w:rFonts w:ascii="Calibri" w:hAnsi="Calibri" w:cs="Arial"/>
          <w:sz w:val="20"/>
        </w:rPr>
        <w:t>A</w:t>
      </w:r>
      <w:r w:rsidR="004C00CC">
        <w:rPr>
          <w:rFonts w:ascii="Calibri" w:hAnsi="Calibri" w:cs="Arial"/>
          <w:sz w:val="20"/>
        </w:rPr>
        <w:t xml:space="preserve">ccredited </w:t>
      </w:r>
      <w:r w:rsidR="0048069A" w:rsidRPr="003F74CE">
        <w:rPr>
          <w:rFonts w:ascii="Calibri" w:hAnsi="Calibri" w:cs="Arial"/>
          <w:sz w:val="20"/>
        </w:rPr>
        <w:t>P</w:t>
      </w:r>
      <w:r w:rsidR="004C00CC">
        <w:rPr>
          <w:rFonts w:ascii="Calibri" w:hAnsi="Calibri" w:cs="Arial"/>
          <w:sz w:val="20"/>
        </w:rPr>
        <w:t>erson</w:t>
      </w:r>
      <w:r w:rsidR="0048069A" w:rsidRPr="003F74CE">
        <w:rPr>
          <w:rFonts w:ascii="Calibri" w:hAnsi="Calibri" w:cs="Arial"/>
          <w:sz w:val="20"/>
        </w:rPr>
        <w:t xml:space="preserve"> is that which affirms and upholds the company’s Quality Policy.</w:t>
      </w:r>
    </w:p>
    <w:p w14:paraId="13510709" w14:textId="77777777" w:rsidR="0048069A" w:rsidRPr="003F74CE" w:rsidRDefault="0048069A" w:rsidP="00ED11E0">
      <w:pPr>
        <w:tabs>
          <w:tab w:val="num" w:pos="840"/>
        </w:tabs>
        <w:jc w:val="both"/>
        <w:rPr>
          <w:rFonts w:ascii="Calibri" w:hAnsi="Calibri" w:cs="Arial"/>
          <w:sz w:val="20"/>
        </w:rPr>
      </w:pPr>
    </w:p>
    <w:p w14:paraId="2687AD2D" w14:textId="7CD28F90" w:rsidR="0048069A" w:rsidRDefault="007C766E" w:rsidP="00ED11E0">
      <w:pPr>
        <w:jc w:val="both"/>
        <w:rPr>
          <w:rFonts w:ascii="Calibri" w:hAnsi="Calibri" w:cs="Arial"/>
          <w:sz w:val="20"/>
        </w:rPr>
      </w:pPr>
      <w:r w:rsidRPr="003F74CE">
        <w:rPr>
          <w:rFonts w:ascii="Calibri" w:hAnsi="Calibri" w:cs="Arial"/>
          <w:sz w:val="20"/>
        </w:rPr>
        <w:t xml:space="preserve">An </w:t>
      </w:r>
      <w:r w:rsidR="0048069A" w:rsidRPr="003F74CE">
        <w:rPr>
          <w:rFonts w:ascii="Calibri" w:hAnsi="Calibri" w:cs="Arial"/>
          <w:sz w:val="20"/>
        </w:rPr>
        <w:t>A</w:t>
      </w:r>
      <w:r w:rsidR="00BA0493">
        <w:rPr>
          <w:rFonts w:ascii="Calibri" w:hAnsi="Calibri" w:cs="Arial"/>
          <w:sz w:val="20"/>
        </w:rPr>
        <w:t xml:space="preserve">ccredited </w:t>
      </w:r>
      <w:r w:rsidR="0048069A" w:rsidRPr="003F74CE">
        <w:rPr>
          <w:rFonts w:ascii="Calibri" w:hAnsi="Calibri" w:cs="Arial"/>
          <w:sz w:val="20"/>
        </w:rPr>
        <w:t>P</w:t>
      </w:r>
      <w:r w:rsidR="00BA0493">
        <w:rPr>
          <w:rFonts w:ascii="Calibri" w:hAnsi="Calibri" w:cs="Arial"/>
          <w:sz w:val="20"/>
        </w:rPr>
        <w:t>erson</w:t>
      </w:r>
      <w:r w:rsidR="0048069A" w:rsidRPr="003F74CE">
        <w:rPr>
          <w:rFonts w:ascii="Calibri" w:hAnsi="Calibri" w:cs="Arial"/>
          <w:sz w:val="20"/>
        </w:rPr>
        <w:t xml:space="preserve"> is accountable to the Management Representative on all matters relating to the accreditation function</w:t>
      </w:r>
      <w:r w:rsidR="006D2250">
        <w:rPr>
          <w:rFonts w:ascii="Calibri" w:hAnsi="Calibri" w:cs="Arial"/>
          <w:sz w:val="20"/>
        </w:rPr>
        <w:t xml:space="preserve"> of the organisation</w:t>
      </w:r>
      <w:r w:rsidR="0048069A" w:rsidRPr="003F74CE">
        <w:rPr>
          <w:rFonts w:ascii="Calibri" w:hAnsi="Calibri" w:cs="Arial"/>
          <w:sz w:val="20"/>
        </w:rPr>
        <w:t>.</w:t>
      </w:r>
    </w:p>
    <w:p w14:paraId="01FB8C5E" w14:textId="2A4EFE6A" w:rsidR="006E0884" w:rsidRDefault="006E0884" w:rsidP="00ED11E0">
      <w:pPr>
        <w:jc w:val="both"/>
        <w:rPr>
          <w:rFonts w:ascii="Calibri" w:hAnsi="Calibri" w:cs="Arial"/>
          <w:sz w:val="20"/>
        </w:rPr>
      </w:pPr>
    </w:p>
    <w:p w14:paraId="3382FB01" w14:textId="75E22A05" w:rsidR="006E0884" w:rsidRPr="003F74CE" w:rsidRDefault="006E0884" w:rsidP="00ED11E0">
      <w:pPr>
        <w:jc w:val="both"/>
        <w:rPr>
          <w:rFonts w:ascii="Calibri" w:hAnsi="Calibri" w:cs="Arial"/>
          <w:sz w:val="20"/>
        </w:rPr>
      </w:pPr>
      <w:r>
        <w:rPr>
          <w:rFonts w:ascii="Calibri" w:hAnsi="Calibri" w:cs="Arial"/>
          <w:sz w:val="20"/>
        </w:rPr>
        <w:t>The testing and technical procedure</w:t>
      </w:r>
      <w:r w:rsidR="006D2250">
        <w:rPr>
          <w:rFonts w:ascii="Calibri" w:hAnsi="Calibri" w:cs="Arial"/>
          <w:sz w:val="20"/>
        </w:rPr>
        <w:t>s</w:t>
      </w:r>
      <w:r>
        <w:rPr>
          <w:rFonts w:ascii="Calibri" w:hAnsi="Calibri" w:cs="Arial"/>
          <w:sz w:val="20"/>
        </w:rPr>
        <w:t xml:space="preserve"> are set out in </w:t>
      </w:r>
      <w:r w:rsidR="00CD74C4">
        <w:rPr>
          <w:rFonts w:ascii="Calibri" w:hAnsi="Calibri" w:cs="Arial"/>
          <w:sz w:val="20"/>
          <w:highlight w:val="yellow"/>
        </w:rPr>
        <w:t>*ENTER</w:t>
      </w:r>
      <w:r w:rsidRPr="00BD6DD8">
        <w:rPr>
          <w:rFonts w:ascii="Calibri" w:hAnsi="Calibri" w:cs="Arial"/>
          <w:sz w:val="20"/>
          <w:highlight w:val="yellow"/>
        </w:rPr>
        <w:t xml:space="preserve"> RELEVANT REFERE</w:t>
      </w:r>
      <w:r w:rsidR="00931BBF" w:rsidRPr="00BD6DD8">
        <w:rPr>
          <w:rFonts w:ascii="Calibri" w:hAnsi="Calibri" w:cs="Arial"/>
          <w:sz w:val="20"/>
          <w:highlight w:val="yellow"/>
        </w:rPr>
        <w:t>N</w:t>
      </w:r>
      <w:r w:rsidRPr="00BD6DD8">
        <w:rPr>
          <w:rFonts w:ascii="Calibri" w:hAnsi="Calibri" w:cs="Arial"/>
          <w:sz w:val="20"/>
          <w:highlight w:val="yellow"/>
        </w:rPr>
        <w:t>CE HERE</w:t>
      </w:r>
      <w:r w:rsidR="00CD74C4">
        <w:rPr>
          <w:rFonts w:ascii="Calibri" w:hAnsi="Calibri" w:cs="Arial"/>
          <w:sz w:val="20"/>
          <w:highlight w:val="yellow"/>
        </w:rPr>
        <w:t>*</w:t>
      </w:r>
      <w:r w:rsidR="006D2250">
        <w:rPr>
          <w:rFonts w:ascii="Calibri" w:hAnsi="Calibri" w:cs="Arial"/>
          <w:sz w:val="20"/>
        </w:rPr>
        <w:t>.</w:t>
      </w:r>
    </w:p>
    <w:p w14:paraId="3E0B6712" w14:textId="7B01EA1A" w:rsidR="0048069A" w:rsidRDefault="0048069A" w:rsidP="00683AFE">
      <w:pPr>
        <w:jc w:val="both"/>
        <w:rPr>
          <w:rFonts w:ascii="Calibri" w:hAnsi="Calibri" w:cs="Arial"/>
          <w:sz w:val="20"/>
        </w:rPr>
      </w:pPr>
    </w:p>
    <w:p w14:paraId="567E0191" w14:textId="77777777" w:rsidR="0048069A" w:rsidRPr="003F74CE" w:rsidRDefault="0048069A" w:rsidP="005F2EB1">
      <w:pPr>
        <w:numPr>
          <w:ilvl w:val="1"/>
          <w:numId w:val="38"/>
        </w:numPr>
        <w:tabs>
          <w:tab w:val="left" w:pos="-720"/>
        </w:tabs>
        <w:suppressAutoHyphens/>
        <w:jc w:val="both"/>
        <w:rPr>
          <w:rFonts w:ascii="Calibri" w:hAnsi="Calibri" w:cs="Arial"/>
          <w:b/>
          <w:sz w:val="20"/>
        </w:rPr>
      </w:pPr>
      <w:r w:rsidRPr="003F74CE">
        <w:rPr>
          <w:rFonts w:ascii="Calibri" w:hAnsi="Calibri" w:cs="Arial"/>
          <w:b/>
          <w:sz w:val="20"/>
        </w:rPr>
        <w:t>Management Representative</w:t>
      </w:r>
    </w:p>
    <w:p w14:paraId="3B0F0453" w14:textId="77777777" w:rsidR="0048069A" w:rsidRPr="003F74CE" w:rsidRDefault="0048069A" w:rsidP="00683AFE">
      <w:pPr>
        <w:jc w:val="both"/>
        <w:rPr>
          <w:rFonts w:ascii="Calibri" w:hAnsi="Calibri" w:cs="Arial"/>
          <w:b/>
          <w:sz w:val="20"/>
        </w:rPr>
      </w:pPr>
    </w:p>
    <w:p w14:paraId="4A25A62A" w14:textId="15A329D9" w:rsidR="0048069A" w:rsidRPr="003F74CE" w:rsidRDefault="0048069A" w:rsidP="00ED11E0">
      <w:pPr>
        <w:jc w:val="both"/>
        <w:rPr>
          <w:rFonts w:ascii="Calibri" w:hAnsi="Calibri" w:cs="Arial"/>
          <w:sz w:val="20"/>
        </w:rPr>
      </w:pPr>
      <w:r w:rsidRPr="003F74CE">
        <w:rPr>
          <w:rFonts w:ascii="Calibri" w:hAnsi="Calibri" w:cs="Arial"/>
          <w:sz w:val="20"/>
        </w:rPr>
        <w:lastRenderedPageBreak/>
        <w:t xml:space="preserve">The Management Representative is responsible for ensuring that the </w:t>
      </w:r>
      <w:r w:rsidR="00E2320C" w:rsidRPr="003F74CE">
        <w:rPr>
          <w:rFonts w:ascii="Calibri" w:hAnsi="Calibri" w:cs="Arial"/>
          <w:sz w:val="20"/>
        </w:rPr>
        <w:t xml:space="preserve">Quality Management System </w:t>
      </w:r>
      <w:r w:rsidR="00F75B81">
        <w:rPr>
          <w:rFonts w:ascii="Calibri" w:hAnsi="Calibri" w:cs="Arial"/>
          <w:sz w:val="20"/>
        </w:rPr>
        <w:t>and associated document</w:t>
      </w:r>
      <w:r w:rsidR="00F64857">
        <w:rPr>
          <w:rFonts w:ascii="Calibri" w:hAnsi="Calibri" w:cs="Arial"/>
          <w:sz w:val="20"/>
        </w:rPr>
        <w:t>ation</w:t>
      </w:r>
      <w:r w:rsidR="00F75B81">
        <w:rPr>
          <w:rFonts w:ascii="Calibri" w:hAnsi="Calibri" w:cs="Arial"/>
          <w:sz w:val="20"/>
        </w:rPr>
        <w:t xml:space="preserve"> a</w:t>
      </w:r>
      <w:r w:rsidRPr="003F74CE">
        <w:rPr>
          <w:rFonts w:ascii="Calibri" w:hAnsi="Calibri" w:cs="Arial"/>
          <w:sz w:val="20"/>
        </w:rPr>
        <w:t>re maintained and kept current.</w:t>
      </w:r>
    </w:p>
    <w:p w14:paraId="21647413" w14:textId="77777777" w:rsidR="0048069A" w:rsidRPr="003F74CE" w:rsidRDefault="0048069A" w:rsidP="00ED11E0">
      <w:pPr>
        <w:jc w:val="both"/>
        <w:rPr>
          <w:rFonts w:ascii="Calibri" w:hAnsi="Calibri" w:cs="Arial"/>
          <w:sz w:val="20"/>
        </w:rPr>
      </w:pPr>
    </w:p>
    <w:p w14:paraId="25C5B613" w14:textId="417951E6" w:rsidR="00186B4C" w:rsidRPr="003F74CE" w:rsidRDefault="0048069A" w:rsidP="00ED11E0">
      <w:pPr>
        <w:jc w:val="both"/>
        <w:rPr>
          <w:rFonts w:ascii="Calibri" w:hAnsi="Calibri" w:cs="Arial"/>
          <w:sz w:val="20"/>
        </w:rPr>
      </w:pPr>
      <w:r w:rsidRPr="003F74CE">
        <w:rPr>
          <w:rFonts w:ascii="Calibri" w:hAnsi="Calibri" w:cs="Arial"/>
          <w:sz w:val="20"/>
        </w:rPr>
        <w:t xml:space="preserve">Please refer to </w:t>
      </w:r>
      <w:r w:rsidR="00A41FFB">
        <w:rPr>
          <w:rFonts w:ascii="Calibri" w:hAnsi="Calibri" w:cs="Arial"/>
          <w:sz w:val="20"/>
        </w:rPr>
        <w:t>S</w:t>
      </w:r>
      <w:r w:rsidRPr="003F74CE">
        <w:rPr>
          <w:rFonts w:ascii="Calibri" w:hAnsi="Calibri" w:cs="Arial"/>
          <w:sz w:val="20"/>
        </w:rPr>
        <w:t xml:space="preserve">ection 4 </w:t>
      </w:r>
      <w:r w:rsidR="00094F6D" w:rsidRPr="003F74CE">
        <w:rPr>
          <w:rFonts w:ascii="Calibri" w:hAnsi="Calibri" w:cs="Arial"/>
          <w:sz w:val="20"/>
        </w:rPr>
        <w:t>‘</w:t>
      </w:r>
      <w:r w:rsidRPr="003F74CE">
        <w:rPr>
          <w:rFonts w:ascii="Calibri" w:hAnsi="Calibri" w:cs="Arial"/>
          <w:sz w:val="20"/>
        </w:rPr>
        <w:t>Management Representation</w:t>
      </w:r>
      <w:r w:rsidR="00094F6D" w:rsidRPr="003F74CE">
        <w:rPr>
          <w:rFonts w:ascii="Calibri" w:hAnsi="Calibri" w:cs="Arial"/>
          <w:sz w:val="20"/>
        </w:rPr>
        <w:t>’</w:t>
      </w:r>
      <w:r w:rsidRPr="003F74CE">
        <w:rPr>
          <w:rFonts w:ascii="Calibri" w:hAnsi="Calibri" w:cs="Arial"/>
          <w:sz w:val="20"/>
        </w:rPr>
        <w:t xml:space="preserve"> for the responsibilities and authority of a </w:t>
      </w:r>
      <w:r w:rsidR="00A41FFB">
        <w:rPr>
          <w:rFonts w:ascii="Calibri" w:hAnsi="Calibri" w:cs="Arial"/>
          <w:sz w:val="20"/>
        </w:rPr>
        <w:t>M</w:t>
      </w:r>
      <w:r w:rsidRPr="003F74CE">
        <w:rPr>
          <w:rFonts w:ascii="Calibri" w:hAnsi="Calibri" w:cs="Arial"/>
          <w:sz w:val="20"/>
        </w:rPr>
        <w:t xml:space="preserve">anagement </w:t>
      </w:r>
      <w:r w:rsidR="00A41FFB">
        <w:rPr>
          <w:rFonts w:ascii="Calibri" w:hAnsi="Calibri" w:cs="Arial"/>
          <w:sz w:val="20"/>
        </w:rPr>
        <w:t>R</w:t>
      </w:r>
      <w:r w:rsidRPr="003F74CE">
        <w:rPr>
          <w:rFonts w:ascii="Calibri" w:hAnsi="Calibri" w:cs="Arial"/>
          <w:sz w:val="20"/>
        </w:rPr>
        <w:t>epresentative.</w:t>
      </w:r>
    </w:p>
    <w:p w14:paraId="2CE6C115" w14:textId="77777777" w:rsidR="0048069A" w:rsidRPr="003F74CE" w:rsidRDefault="0048069A" w:rsidP="00683AFE">
      <w:pPr>
        <w:tabs>
          <w:tab w:val="left" w:pos="-720"/>
        </w:tabs>
        <w:suppressAutoHyphens/>
        <w:jc w:val="both"/>
        <w:rPr>
          <w:rFonts w:ascii="Calibri" w:hAnsi="Calibri" w:cs="Arial"/>
          <w:spacing w:val="-2"/>
          <w:sz w:val="20"/>
        </w:rPr>
      </w:pPr>
    </w:p>
    <w:p w14:paraId="6B7044E7" w14:textId="26D63524" w:rsidR="0048069A" w:rsidRPr="003F74CE" w:rsidRDefault="0048069A" w:rsidP="005F2EB1">
      <w:pPr>
        <w:numPr>
          <w:ilvl w:val="1"/>
          <w:numId w:val="38"/>
        </w:numPr>
        <w:tabs>
          <w:tab w:val="left" w:pos="-720"/>
        </w:tabs>
        <w:suppressAutoHyphens/>
        <w:jc w:val="both"/>
        <w:rPr>
          <w:rFonts w:ascii="Calibri" w:hAnsi="Calibri" w:cs="Arial"/>
          <w:b/>
          <w:sz w:val="20"/>
        </w:rPr>
      </w:pPr>
      <w:r w:rsidRPr="003F74CE">
        <w:rPr>
          <w:rFonts w:ascii="Calibri" w:hAnsi="Calibri" w:cs="Arial"/>
          <w:b/>
          <w:bCs/>
          <w:sz w:val="20"/>
        </w:rPr>
        <w:t>Organisational chart</w:t>
      </w:r>
    </w:p>
    <w:p w14:paraId="1992AB9B" w14:textId="77777777" w:rsidR="00ED11E0" w:rsidRDefault="00ED11E0" w:rsidP="00ED11E0">
      <w:pPr>
        <w:pStyle w:val="ListParagraph"/>
        <w:widowControl w:val="0"/>
        <w:spacing w:before="60"/>
        <w:ind w:left="0"/>
        <w:jc w:val="both"/>
        <w:rPr>
          <w:rFonts w:ascii="Calibri" w:hAnsi="Calibri" w:cs="Arial"/>
          <w:b/>
          <w:iCs/>
          <w:noProof/>
          <w:sz w:val="22"/>
          <w:szCs w:val="22"/>
          <w:lang w:eastAsia="en-GB"/>
        </w:rPr>
      </w:pPr>
    </w:p>
    <w:p w14:paraId="3110053F" w14:textId="4EFA09BB" w:rsidR="00754950" w:rsidRPr="006D2250" w:rsidRDefault="00027119" w:rsidP="00ED11E0">
      <w:pPr>
        <w:pStyle w:val="ListParagraph"/>
        <w:widowControl w:val="0"/>
        <w:spacing w:before="60"/>
        <w:ind w:left="0"/>
        <w:jc w:val="both"/>
        <w:rPr>
          <w:rFonts w:ascii="Calibri" w:hAnsi="Calibri" w:cs="Arial"/>
          <w:b/>
          <w:iCs/>
          <w:noProof/>
          <w:sz w:val="20"/>
          <w:lang w:eastAsia="en-GB"/>
        </w:rPr>
      </w:pPr>
      <w:r w:rsidRPr="006D2250">
        <w:rPr>
          <w:rFonts w:ascii="Calibri" w:hAnsi="Calibri" w:cs="Arial"/>
          <w:b/>
          <w:iCs/>
          <w:noProof/>
          <w:sz w:val="20"/>
          <w:lang w:eastAsia="en-GB"/>
        </w:rPr>
        <w:t>NOTE</w:t>
      </w:r>
      <w:r w:rsidR="00754950" w:rsidRPr="006D2250">
        <w:rPr>
          <w:rFonts w:ascii="Calibri" w:hAnsi="Calibri" w:cs="Arial"/>
          <w:b/>
          <w:iCs/>
          <w:noProof/>
          <w:sz w:val="20"/>
          <w:lang w:eastAsia="en-GB"/>
        </w:rPr>
        <w:t xml:space="preserve">: </w:t>
      </w:r>
      <w:r w:rsidR="00754950" w:rsidRPr="009940AD">
        <w:rPr>
          <w:rFonts w:ascii="Calibri" w:hAnsi="Calibri" w:cs="Arial"/>
          <w:bCs/>
          <w:iCs/>
          <w:noProof/>
          <w:sz w:val="20"/>
          <w:lang w:eastAsia="en-GB"/>
        </w:rPr>
        <w:t xml:space="preserve">There is no requirement to </w:t>
      </w:r>
      <w:r w:rsidRPr="009940AD">
        <w:rPr>
          <w:rFonts w:ascii="Calibri" w:hAnsi="Calibri" w:cs="Arial"/>
          <w:bCs/>
          <w:iCs/>
          <w:noProof/>
          <w:sz w:val="20"/>
          <w:lang w:eastAsia="en-GB"/>
        </w:rPr>
        <w:t>include individuals’ names in</w:t>
      </w:r>
      <w:r w:rsidR="00754950" w:rsidRPr="009940AD">
        <w:rPr>
          <w:rFonts w:ascii="Calibri" w:hAnsi="Calibri" w:cs="Arial"/>
          <w:bCs/>
          <w:iCs/>
          <w:noProof/>
          <w:sz w:val="20"/>
          <w:lang w:eastAsia="en-GB"/>
        </w:rPr>
        <w:t xml:space="preserve"> the organisational chart</w:t>
      </w:r>
      <w:r w:rsidRPr="009940AD">
        <w:rPr>
          <w:rFonts w:ascii="Calibri" w:hAnsi="Calibri" w:cs="Arial"/>
          <w:bCs/>
          <w:iCs/>
          <w:noProof/>
          <w:sz w:val="20"/>
          <w:lang w:eastAsia="en-GB"/>
        </w:rPr>
        <w:t xml:space="preserve">. </w:t>
      </w:r>
      <w:r w:rsidR="00361909" w:rsidRPr="009940AD">
        <w:rPr>
          <w:rFonts w:ascii="Calibri" w:hAnsi="Calibri" w:cs="Arial"/>
          <w:bCs/>
          <w:iCs/>
          <w:noProof/>
          <w:sz w:val="20"/>
          <w:lang w:eastAsia="en-GB"/>
        </w:rPr>
        <w:t>The chart simply needs</w:t>
      </w:r>
      <w:r w:rsidRPr="009940AD">
        <w:rPr>
          <w:rFonts w:ascii="Calibri" w:hAnsi="Calibri" w:cs="Arial"/>
          <w:bCs/>
          <w:iCs/>
          <w:noProof/>
          <w:sz w:val="20"/>
          <w:lang w:eastAsia="en-GB"/>
        </w:rPr>
        <w:t xml:space="preserve"> </w:t>
      </w:r>
      <w:r w:rsidR="00BA0493" w:rsidRPr="009940AD">
        <w:rPr>
          <w:rFonts w:ascii="Calibri" w:hAnsi="Calibri" w:cs="Arial"/>
          <w:bCs/>
          <w:iCs/>
          <w:noProof/>
          <w:sz w:val="20"/>
          <w:lang w:eastAsia="en-GB"/>
        </w:rPr>
        <w:t>to</w:t>
      </w:r>
      <w:r w:rsidR="00361909" w:rsidRPr="009940AD">
        <w:rPr>
          <w:rFonts w:ascii="Calibri" w:hAnsi="Calibri" w:cs="Arial"/>
          <w:bCs/>
          <w:iCs/>
          <w:noProof/>
          <w:sz w:val="20"/>
          <w:lang w:eastAsia="en-GB"/>
        </w:rPr>
        <w:t xml:space="preserve"> illustrate </w:t>
      </w:r>
      <w:r w:rsidRPr="009940AD">
        <w:rPr>
          <w:rFonts w:ascii="Calibri" w:hAnsi="Calibri" w:cs="Arial"/>
          <w:bCs/>
          <w:iCs/>
          <w:noProof/>
          <w:sz w:val="20"/>
          <w:lang w:eastAsia="en-GB"/>
        </w:rPr>
        <w:t xml:space="preserve"> all accrediation related positions and the heirarchy / how they relate to each</w:t>
      </w:r>
      <w:r w:rsidR="00361909" w:rsidRPr="009940AD">
        <w:rPr>
          <w:rFonts w:ascii="Calibri" w:hAnsi="Calibri" w:cs="Arial"/>
          <w:bCs/>
          <w:iCs/>
          <w:noProof/>
          <w:sz w:val="20"/>
          <w:lang w:eastAsia="en-GB"/>
        </w:rPr>
        <w:t xml:space="preserve"> </w:t>
      </w:r>
      <w:r w:rsidRPr="009940AD">
        <w:rPr>
          <w:rFonts w:ascii="Calibri" w:hAnsi="Calibri" w:cs="Arial"/>
          <w:bCs/>
          <w:iCs/>
          <w:noProof/>
          <w:sz w:val="20"/>
          <w:lang w:eastAsia="en-GB"/>
        </w:rPr>
        <w:t>other.</w:t>
      </w:r>
    </w:p>
    <w:p w14:paraId="4D1044EF" w14:textId="77777777" w:rsidR="0078390C" w:rsidRPr="003F74CE" w:rsidRDefault="0078390C" w:rsidP="00683AFE">
      <w:pPr>
        <w:jc w:val="both"/>
        <w:rPr>
          <w:rFonts w:ascii="Calibri" w:hAnsi="Calibri" w:cs="Arial"/>
          <w:sz w:val="20"/>
          <w:highlight w:val="yellow"/>
        </w:rPr>
      </w:pPr>
    </w:p>
    <w:p w14:paraId="212D8655" w14:textId="6DBCC82E" w:rsidR="00FA1852" w:rsidRPr="003F74CE" w:rsidRDefault="004B319C" w:rsidP="004E2875">
      <w:pPr>
        <w:jc w:val="center"/>
        <w:rPr>
          <w:rFonts w:ascii="Calibri" w:hAnsi="Calibri" w:cs="Arial"/>
          <w:sz w:val="20"/>
        </w:rPr>
      </w:pPr>
      <w:r>
        <w:rPr>
          <w:rFonts w:ascii="Calibri" w:hAnsi="Calibri" w:cs="Arial"/>
          <w:noProof/>
          <w:sz w:val="20"/>
        </w:rPr>
        <w:drawing>
          <wp:inline distT="0" distB="0" distL="0" distR="0" wp14:anchorId="1ED14083" wp14:editId="292F1C45">
            <wp:extent cx="5486400" cy="3200400"/>
            <wp:effectExtent l="0" t="19050" r="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400FD53" w14:textId="0C7A81F0" w:rsidR="0048069A" w:rsidRPr="003F74CE" w:rsidRDefault="00546FBB" w:rsidP="008B6136">
      <w:pPr>
        <w:rPr>
          <w:rFonts w:ascii="Calibri" w:hAnsi="Calibri" w:cs="Arial"/>
          <w:b/>
          <w:i/>
          <w:noProof/>
          <w:sz w:val="48"/>
          <w:szCs w:val="48"/>
          <w:lang w:eastAsia="en-GB"/>
        </w:rPr>
      </w:pPr>
      <w:r>
        <w:rPr>
          <w:rFonts w:ascii="Calibri" w:hAnsi="Calibri" w:cs="Arial"/>
          <w:b/>
          <w:i/>
          <w:noProof/>
          <w:sz w:val="48"/>
          <w:szCs w:val="48"/>
          <w:lang w:eastAsia="en-GB"/>
        </w:rPr>
        <w:br w:type="page"/>
      </w:r>
      <w:r w:rsidR="003C3E23">
        <w:rPr>
          <w:rFonts w:ascii="Calibri" w:hAnsi="Calibri" w:cs="Arial"/>
          <w:noProof/>
          <w:sz w:val="20"/>
          <w:lang w:val="en-NZ"/>
        </w:rPr>
        <w:lastRenderedPageBreak/>
        <mc:AlternateContent>
          <mc:Choice Requires="wps">
            <w:drawing>
              <wp:anchor distT="0" distB="0" distL="114300" distR="114300" simplePos="0" relativeHeight="251657728" behindDoc="0" locked="0" layoutInCell="1" allowOverlap="1" wp14:anchorId="781C1A4F" wp14:editId="692A3711">
                <wp:simplePos x="0" y="0"/>
                <wp:positionH relativeFrom="column">
                  <wp:posOffset>3709035</wp:posOffset>
                </wp:positionH>
                <wp:positionV relativeFrom="paragraph">
                  <wp:posOffset>66675</wp:posOffset>
                </wp:positionV>
                <wp:extent cx="0" cy="0"/>
                <wp:effectExtent l="0" t="0" r="0" b="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9AF21" id="Line 8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5.25pt" to="29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"/>
            </w:pict>
          </mc:Fallback>
        </mc:AlternateContent>
      </w:r>
      <w:r w:rsidR="0048069A" w:rsidRPr="003F74CE">
        <w:rPr>
          <w:rFonts w:ascii="Calibri" w:hAnsi="Calibri" w:cs="Arial"/>
          <w:b/>
          <w:i/>
          <w:noProof/>
          <w:sz w:val="48"/>
          <w:szCs w:val="48"/>
          <w:lang w:eastAsia="en-GB"/>
        </w:rPr>
        <w:t>SECTION 4</w:t>
      </w:r>
    </w:p>
    <w:p w14:paraId="4BCA1257" w14:textId="77777777" w:rsidR="0048069A" w:rsidRPr="003F74CE" w:rsidRDefault="0048069A" w:rsidP="00683AFE">
      <w:pPr>
        <w:jc w:val="both"/>
        <w:rPr>
          <w:rFonts w:ascii="Calibri" w:hAnsi="Calibri" w:cs="Arial"/>
          <w:b/>
          <w:noProof/>
          <w:sz w:val="48"/>
          <w:szCs w:val="48"/>
          <w:lang w:eastAsia="en-GB"/>
        </w:rPr>
      </w:pPr>
    </w:p>
    <w:p w14:paraId="222E7769" w14:textId="77777777" w:rsidR="0048069A" w:rsidRPr="003F74CE" w:rsidRDefault="0048069A" w:rsidP="00683AFE">
      <w:pPr>
        <w:jc w:val="both"/>
        <w:rPr>
          <w:rFonts w:ascii="Calibri" w:hAnsi="Calibri" w:cs="Arial"/>
          <w:b/>
          <w:i/>
          <w:noProof/>
          <w:sz w:val="48"/>
          <w:szCs w:val="48"/>
          <w:lang w:eastAsia="en-GB"/>
        </w:rPr>
      </w:pPr>
      <w:r w:rsidRPr="003F74CE">
        <w:rPr>
          <w:rFonts w:ascii="Calibri" w:hAnsi="Calibri" w:cs="Arial"/>
          <w:b/>
          <w:i/>
          <w:noProof/>
          <w:sz w:val="48"/>
          <w:szCs w:val="48"/>
          <w:lang w:eastAsia="en-GB"/>
        </w:rPr>
        <w:t>MANAGEMENT REPRESENTATION</w:t>
      </w:r>
    </w:p>
    <w:p w14:paraId="610E1342" w14:textId="77777777" w:rsidR="00BA219E" w:rsidRPr="003F74CE" w:rsidRDefault="00BA219E" w:rsidP="00683AFE">
      <w:pPr>
        <w:jc w:val="both"/>
        <w:rPr>
          <w:rFonts w:ascii="Calibri" w:hAnsi="Calibri" w:cs="Arial"/>
          <w:noProof/>
          <w:szCs w:val="24"/>
          <w:lang w:eastAsia="en-GB"/>
        </w:rPr>
      </w:pPr>
    </w:p>
    <w:p w14:paraId="7405BDEA" w14:textId="77777777" w:rsidR="0048069A" w:rsidRPr="003F74CE" w:rsidRDefault="002B2E44" w:rsidP="00683AFE">
      <w:pPr>
        <w:jc w:val="both"/>
        <w:rPr>
          <w:rFonts w:ascii="Calibri" w:hAnsi="Calibri" w:cs="Arial"/>
          <w:b/>
          <w:i/>
          <w:noProof/>
          <w:szCs w:val="24"/>
          <w:lang w:eastAsia="en-GB"/>
        </w:rPr>
      </w:pPr>
      <w:r w:rsidRPr="003F74CE">
        <w:rPr>
          <w:rFonts w:ascii="Calibri" w:hAnsi="Calibri"/>
          <w:b/>
          <w:i/>
          <w:spacing w:val="-2"/>
        </w:rPr>
        <w:t xml:space="preserve"> In this Section the applicant is required</w:t>
      </w:r>
      <w:r w:rsidR="0048069A" w:rsidRPr="003F74CE">
        <w:rPr>
          <w:rFonts w:ascii="Calibri" w:hAnsi="Calibri" w:cs="Arial"/>
          <w:b/>
          <w:i/>
          <w:noProof/>
          <w:szCs w:val="24"/>
          <w:lang w:eastAsia="en-GB"/>
        </w:rPr>
        <w:t>:</w:t>
      </w:r>
    </w:p>
    <w:p w14:paraId="1B53AC47" w14:textId="77777777" w:rsidR="0048069A" w:rsidRPr="003F74CE" w:rsidRDefault="0048069A" w:rsidP="00683AFE">
      <w:pPr>
        <w:jc w:val="both"/>
        <w:rPr>
          <w:rFonts w:ascii="Calibri" w:hAnsi="Calibri" w:cs="Arial"/>
          <w:b/>
          <w:i/>
          <w:noProof/>
          <w:szCs w:val="24"/>
          <w:lang w:eastAsia="en-GB"/>
        </w:rPr>
      </w:pPr>
    </w:p>
    <w:p w14:paraId="7404D36A" w14:textId="77777777" w:rsidR="0048069A" w:rsidRPr="003F74CE" w:rsidRDefault="0048069A" w:rsidP="00683AFE">
      <w:pPr>
        <w:tabs>
          <w:tab w:val="left" w:pos="-720"/>
        </w:tabs>
        <w:suppressAutoHyphens/>
        <w:ind w:left="720"/>
        <w:jc w:val="both"/>
        <w:rPr>
          <w:rFonts w:ascii="Calibri" w:hAnsi="Calibri"/>
          <w:b/>
          <w:i/>
          <w:spacing w:val="-2"/>
        </w:rPr>
      </w:pPr>
      <w:r w:rsidRPr="003F74CE">
        <w:rPr>
          <w:rFonts w:ascii="Calibri" w:hAnsi="Calibri"/>
          <w:b/>
          <w:i/>
          <w:spacing w:val="-2"/>
        </w:rPr>
        <w:t>To outline the responsibility and authority of the Management Representative, in relation to the accreditation function.</w:t>
      </w:r>
    </w:p>
    <w:p w14:paraId="782F8F7A" w14:textId="77777777" w:rsidR="0048069A" w:rsidRPr="003F74CE" w:rsidRDefault="0048069A" w:rsidP="00683AFE">
      <w:pPr>
        <w:tabs>
          <w:tab w:val="left" w:pos="-720"/>
        </w:tabs>
        <w:suppressAutoHyphens/>
        <w:jc w:val="both"/>
        <w:rPr>
          <w:rFonts w:ascii="Calibri" w:hAnsi="Calibri"/>
          <w:spacing w:val="-2"/>
        </w:rPr>
      </w:pPr>
    </w:p>
    <w:p w14:paraId="53A032D4" w14:textId="77777777" w:rsidR="0048069A" w:rsidRPr="003F74CE" w:rsidRDefault="0048069A" w:rsidP="00683AFE">
      <w:pPr>
        <w:jc w:val="both"/>
        <w:rPr>
          <w:rFonts w:ascii="Calibri" w:hAnsi="Calibri" w:cs="Arial"/>
          <w:noProof/>
          <w:szCs w:val="24"/>
          <w:lang w:eastAsia="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1DAC7B8A" w14:textId="77777777" w:rsidTr="0048069A">
        <w:tc>
          <w:tcPr>
            <w:tcW w:w="9026" w:type="dxa"/>
            <w:tcBorders>
              <w:top w:val="double" w:sz="6" w:space="0" w:color="auto"/>
              <w:left w:val="double" w:sz="6" w:space="0" w:color="auto"/>
              <w:bottom w:val="double" w:sz="6" w:space="0" w:color="auto"/>
              <w:right w:val="double" w:sz="6" w:space="0" w:color="auto"/>
            </w:tcBorders>
          </w:tcPr>
          <w:p w14:paraId="14EB50C3"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Ref: Weights &amp; Measures Regulations 1999, Schedule 7</w:t>
            </w:r>
          </w:p>
          <w:p w14:paraId="2285FC05" w14:textId="77777777" w:rsidR="0048069A" w:rsidRPr="003F74CE" w:rsidRDefault="0048069A" w:rsidP="00683AFE">
            <w:pPr>
              <w:tabs>
                <w:tab w:val="left" w:pos="-720"/>
              </w:tabs>
              <w:suppressAutoHyphens/>
              <w:jc w:val="both"/>
              <w:rPr>
                <w:rFonts w:ascii="Calibri" w:hAnsi="Calibri" w:cs="Arial"/>
                <w:b/>
                <w:spacing w:val="-2"/>
                <w:sz w:val="20"/>
              </w:rPr>
            </w:pPr>
          </w:p>
          <w:p w14:paraId="0922019E" w14:textId="77777777" w:rsidR="0048069A" w:rsidRPr="003F74CE" w:rsidRDefault="0048069A" w:rsidP="00683AFE">
            <w:pPr>
              <w:tabs>
                <w:tab w:val="left" w:pos="-720"/>
                <w:tab w:val="left" w:pos="0"/>
              </w:tabs>
              <w:suppressAutoHyphens/>
              <w:ind w:left="720" w:hanging="720"/>
              <w:jc w:val="both"/>
              <w:rPr>
                <w:rFonts w:ascii="Calibri" w:hAnsi="Calibri" w:cs="Arial"/>
                <w:spacing w:val="-2"/>
                <w:sz w:val="20"/>
              </w:rPr>
            </w:pPr>
            <w:r w:rsidRPr="003F74CE">
              <w:rPr>
                <w:rFonts w:ascii="Calibri" w:hAnsi="Calibri" w:cs="Arial"/>
                <w:b/>
                <w:spacing w:val="-2"/>
                <w:sz w:val="20"/>
              </w:rPr>
              <w:t>Section 4:</w:t>
            </w:r>
            <w:r w:rsidRPr="003F74CE">
              <w:rPr>
                <w:rFonts w:ascii="Calibri" w:hAnsi="Calibri" w:cs="Arial"/>
                <w:b/>
                <w:spacing w:val="-2"/>
                <w:sz w:val="20"/>
              </w:rPr>
              <w:tab/>
              <w:t>Management Representation</w:t>
            </w:r>
          </w:p>
          <w:p w14:paraId="78A4CDE8" w14:textId="77777777" w:rsidR="0048069A" w:rsidRPr="003F74CE" w:rsidRDefault="0048069A" w:rsidP="00683AFE">
            <w:pPr>
              <w:tabs>
                <w:tab w:val="left" w:pos="-720"/>
              </w:tabs>
              <w:suppressAutoHyphens/>
              <w:jc w:val="both"/>
              <w:rPr>
                <w:rFonts w:ascii="Calibri" w:hAnsi="Calibri" w:cs="Arial"/>
                <w:spacing w:val="-2"/>
                <w:sz w:val="20"/>
              </w:rPr>
            </w:pPr>
          </w:p>
          <w:p w14:paraId="657C305F" w14:textId="77777777" w:rsidR="0048069A" w:rsidRPr="003F74CE" w:rsidRDefault="0048069A" w:rsidP="00683AFE">
            <w:pPr>
              <w:numPr>
                <w:ilvl w:val="0"/>
                <w:numId w:val="19"/>
              </w:numPr>
              <w:tabs>
                <w:tab w:val="left" w:pos="-720"/>
                <w:tab w:val="left" w:pos="0"/>
              </w:tabs>
              <w:suppressAutoHyphens/>
              <w:jc w:val="both"/>
              <w:rPr>
                <w:rFonts w:ascii="Calibri" w:hAnsi="Calibri" w:cs="Arial"/>
                <w:spacing w:val="-2"/>
                <w:sz w:val="20"/>
              </w:rPr>
            </w:pPr>
            <w:r w:rsidRPr="003F74CE">
              <w:rPr>
                <w:rFonts w:ascii="Calibri" w:hAnsi="Calibri" w:cs="Arial"/>
                <w:spacing w:val="-2"/>
                <w:sz w:val="20"/>
              </w:rPr>
              <w:t>Every accredited person must nominate a member of that accredited person's staff to be that accredited person's management representative.</w:t>
            </w:r>
          </w:p>
          <w:p w14:paraId="68588659" w14:textId="77777777" w:rsidR="0048069A" w:rsidRPr="003F74CE" w:rsidRDefault="0048069A" w:rsidP="00683AFE">
            <w:pPr>
              <w:tabs>
                <w:tab w:val="left" w:pos="-720"/>
              </w:tabs>
              <w:suppressAutoHyphens/>
              <w:jc w:val="both"/>
              <w:rPr>
                <w:rFonts w:ascii="Calibri" w:hAnsi="Calibri" w:cs="Arial"/>
                <w:spacing w:val="-2"/>
                <w:sz w:val="20"/>
              </w:rPr>
            </w:pPr>
          </w:p>
          <w:p w14:paraId="2726FC5E" w14:textId="1EB27414" w:rsidR="008D330C" w:rsidRPr="003F74CE" w:rsidRDefault="0048069A" w:rsidP="00A639E6">
            <w:pPr>
              <w:numPr>
                <w:ilvl w:val="0"/>
                <w:numId w:val="19"/>
              </w:numPr>
              <w:tabs>
                <w:tab w:val="left" w:pos="-720"/>
                <w:tab w:val="left" w:pos="0"/>
              </w:tabs>
              <w:suppressAutoHyphens/>
              <w:jc w:val="both"/>
              <w:rPr>
                <w:rFonts w:ascii="Calibri" w:hAnsi="Calibri" w:cs="Arial"/>
                <w:spacing w:val="-2"/>
                <w:sz w:val="20"/>
              </w:rPr>
            </w:pPr>
            <w:r w:rsidRPr="003F74CE">
              <w:rPr>
                <w:rFonts w:ascii="Calibri" w:hAnsi="Calibri" w:cs="Arial"/>
                <w:spacing w:val="-2"/>
                <w:sz w:val="20"/>
              </w:rPr>
              <w:t>The management representative's responsibilities must include responsibility for ensuring that the requirements of the Act and these regulations, as they relate to the operations of the accre</w:t>
            </w:r>
            <w:r w:rsidR="00CC0BDD" w:rsidRPr="003F74CE">
              <w:rPr>
                <w:rFonts w:ascii="Calibri" w:hAnsi="Calibri" w:cs="Arial"/>
                <w:spacing w:val="-2"/>
                <w:sz w:val="20"/>
              </w:rPr>
              <w:t xml:space="preserve">dited person, are complied with </w:t>
            </w:r>
          </w:p>
        </w:tc>
      </w:tr>
    </w:tbl>
    <w:p w14:paraId="7D0C2B5B" w14:textId="77777777" w:rsidR="0048069A" w:rsidRPr="003F74CE" w:rsidRDefault="0048069A" w:rsidP="00683AFE">
      <w:pPr>
        <w:tabs>
          <w:tab w:val="left" w:pos="-720"/>
        </w:tabs>
        <w:suppressAutoHyphens/>
        <w:jc w:val="both"/>
        <w:rPr>
          <w:rFonts w:ascii="Calibri" w:hAnsi="Calibri" w:cs="Arial"/>
          <w:spacing w:val="-2"/>
          <w:sz w:val="20"/>
        </w:rPr>
      </w:pPr>
    </w:p>
    <w:p w14:paraId="62AAA1FC" w14:textId="77777777" w:rsidR="00155ABF" w:rsidRPr="006D2250" w:rsidRDefault="00155ABF" w:rsidP="00155ABF">
      <w:pPr>
        <w:tabs>
          <w:tab w:val="left" w:pos="-720"/>
        </w:tabs>
        <w:suppressAutoHyphens/>
        <w:jc w:val="both"/>
        <w:rPr>
          <w:rFonts w:ascii="Calibri" w:hAnsi="Calibri"/>
          <w:b/>
          <w:bCs/>
          <w:spacing w:val="-2"/>
          <w:szCs w:val="24"/>
        </w:rPr>
      </w:pPr>
      <w:r w:rsidRPr="006D2250">
        <w:rPr>
          <w:rFonts w:ascii="Calibri" w:hAnsi="Calibri"/>
          <w:b/>
          <w:bCs/>
          <w:spacing w:val="-2"/>
          <w:szCs w:val="24"/>
        </w:rPr>
        <w:t>Example:</w:t>
      </w:r>
    </w:p>
    <w:p w14:paraId="47153609" w14:textId="77777777" w:rsidR="00155ABF" w:rsidRDefault="00155ABF" w:rsidP="00155ABF">
      <w:pPr>
        <w:tabs>
          <w:tab w:val="left" w:pos="-720"/>
        </w:tabs>
        <w:suppressAutoHyphens/>
        <w:jc w:val="both"/>
        <w:rPr>
          <w:rFonts w:ascii="Calibri" w:hAnsi="Calibri"/>
          <w:spacing w:val="-2"/>
          <w:szCs w:val="24"/>
        </w:rPr>
      </w:pPr>
    </w:p>
    <w:p w14:paraId="56E8342C" w14:textId="12E47A93" w:rsidR="0048069A" w:rsidRPr="003F74CE" w:rsidRDefault="00155ABF" w:rsidP="00155ABF">
      <w:pPr>
        <w:tabs>
          <w:tab w:val="left" w:pos="-720"/>
        </w:tabs>
        <w:suppressAutoHyphens/>
        <w:jc w:val="both"/>
        <w:rPr>
          <w:rFonts w:ascii="Calibri" w:hAnsi="Calibri" w:cs="Arial"/>
          <w:b/>
          <w:spacing w:val="-2"/>
          <w:sz w:val="20"/>
        </w:rPr>
      </w:pPr>
      <w:r>
        <w:rPr>
          <w:rFonts w:ascii="Calibri" w:hAnsi="Calibri"/>
          <w:bCs/>
          <w:spacing w:val="-2"/>
          <w:sz w:val="28"/>
          <w:szCs w:val="22"/>
        </w:rPr>
        <w:t xml:space="preserve">4.0 Management </w:t>
      </w:r>
      <w:r w:rsidR="00283A1C">
        <w:rPr>
          <w:rFonts w:ascii="Calibri" w:hAnsi="Calibri"/>
          <w:bCs/>
          <w:spacing w:val="-2"/>
          <w:sz w:val="28"/>
          <w:szCs w:val="22"/>
        </w:rPr>
        <w:t>representation</w:t>
      </w:r>
    </w:p>
    <w:p w14:paraId="25266E67" w14:textId="45F73B09" w:rsidR="0048069A" w:rsidRDefault="0048069A" w:rsidP="00683AFE">
      <w:pPr>
        <w:tabs>
          <w:tab w:val="left" w:pos="-720"/>
        </w:tabs>
        <w:suppressAutoHyphens/>
        <w:jc w:val="both"/>
        <w:rPr>
          <w:rFonts w:ascii="Calibri" w:hAnsi="Calibri" w:cs="Arial"/>
          <w:b/>
          <w:spacing w:val="-2"/>
          <w:sz w:val="20"/>
        </w:rPr>
      </w:pPr>
    </w:p>
    <w:p w14:paraId="07691001" w14:textId="649B466A" w:rsidR="00437D6A" w:rsidRPr="00437D6A" w:rsidRDefault="00437D6A" w:rsidP="00437D6A">
      <w:pPr>
        <w:tabs>
          <w:tab w:val="left" w:pos="-720"/>
        </w:tabs>
        <w:suppressAutoHyphens/>
        <w:jc w:val="both"/>
        <w:rPr>
          <w:rFonts w:ascii="Calibri" w:hAnsi="Calibri" w:cs="Arial"/>
          <w:b/>
          <w:spacing w:val="-2"/>
          <w:sz w:val="20"/>
        </w:rPr>
      </w:pPr>
      <w:r>
        <w:rPr>
          <w:rFonts w:ascii="Calibri" w:hAnsi="Calibri" w:cs="Arial"/>
          <w:b/>
          <w:spacing w:val="-2"/>
          <w:sz w:val="20"/>
        </w:rPr>
        <w:t>C</w:t>
      </w:r>
      <w:r w:rsidRPr="00437D6A">
        <w:rPr>
          <w:rFonts w:ascii="Calibri" w:hAnsi="Calibri" w:cs="Arial"/>
          <w:b/>
          <w:spacing w:val="-2"/>
          <w:sz w:val="20"/>
        </w:rPr>
        <w:t>ontents</w:t>
      </w:r>
    </w:p>
    <w:p w14:paraId="6497BA52" w14:textId="77777777" w:rsidR="00437D6A" w:rsidRPr="00437D6A" w:rsidRDefault="00437D6A" w:rsidP="00437D6A">
      <w:pPr>
        <w:tabs>
          <w:tab w:val="left" w:pos="-720"/>
        </w:tabs>
        <w:suppressAutoHyphens/>
        <w:jc w:val="both"/>
        <w:rPr>
          <w:rFonts w:ascii="Calibri" w:hAnsi="Calibri" w:cs="Arial"/>
          <w:b/>
          <w:spacing w:val="-2"/>
          <w:sz w:val="20"/>
        </w:rPr>
      </w:pPr>
    </w:p>
    <w:p w14:paraId="2BD3D254" w14:textId="77777777" w:rsidR="00437D6A" w:rsidRPr="00437D6A" w:rsidRDefault="00437D6A" w:rsidP="00437D6A">
      <w:pPr>
        <w:tabs>
          <w:tab w:val="left" w:pos="-720"/>
        </w:tabs>
        <w:suppressAutoHyphens/>
        <w:jc w:val="both"/>
        <w:rPr>
          <w:rFonts w:ascii="Calibri" w:hAnsi="Calibri" w:cs="Arial"/>
          <w:b/>
          <w:spacing w:val="-2"/>
          <w:sz w:val="20"/>
        </w:rPr>
      </w:pPr>
      <w:r w:rsidRPr="00437D6A">
        <w:rPr>
          <w:rFonts w:ascii="Calibri" w:hAnsi="Calibri" w:cs="Arial"/>
          <w:b/>
          <w:spacing w:val="-2"/>
          <w:sz w:val="20"/>
        </w:rPr>
        <w:t>Purpose</w:t>
      </w:r>
      <w:r w:rsidRPr="00437D6A">
        <w:rPr>
          <w:rFonts w:ascii="Calibri" w:hAnsi="Calibri" w:cs="Arial"/>
          <w:b/>
          <w:spacing w:val="-2"/>
          <w:sz w:val="20"/>
        </w:rPr>
        <w:tab/>
      </w:r>
      <w:r w:rsidRPr="00437D6A">
        <w:rPr>
          <w:rFonts w:ascii="Calibri" w:hAnsi="Calibri" w:cs="Arial"/>
          <w:b/>
          <w:spacing w:val="-2"/>
          <w:sz w:val="20"/>
        </w:rPr>
        <w:tab/>
      </w:r>
      <w:r w:rsidRPr="00437D6A">
        <w:rPr>
          <w:rFonts w:ascii="Calibri" w:hAnsi="Calibri" w:cs="Arial"/>
          <w:b/>
          <w:spacing w:val="-2"/>
          <w:sz w:val="20"/>
        </w:rPr>
        <w:tab/>
      </w:r>
      <w:r w:rsidRPr="00437D6A">
        <w:rPr>
          <w:rFonts w:ascii="Calibri" w:hAnsi="Calibri" w:cs="Arial"/>
          <w:b/>
          <w:spacing w:val="-2"/>
          <w:sz w:val="20"/>
        </w:rPr>
        <w:tab/>
      </w:r>
      <w:r w:rsidRPr="00437D6A">
        <w:rPr>
          <w:rFonts w:ascii="Calibri" w:hAnsi="Calibri" w:cs="Arial"/>
          <w:b/>
          <w:spacing w:val="-2"/>
          <w:sz w:val="20"/>
        </w:rPr>
        <w:tab/>
      </w:r>
      <w:r w:rsidRPr="00437D6A">
        <w:rPr>
          <w:rFonts w:ascii="Calibri" w:hAnsi="Calibri" w:cs="Arial"/>
          <w:b/>
          <w:spacing w:val="-2"/>
          <w:sz w:val="20"/>
        </w:rPr>
        <w:tab/>
      </w:r>
      <w:r w:rsidRPr="00437D6A">
        <w:rPr>
          <w:rFonts w:ascii="Calibri" w:hAnsi="Calibri" w:cs="Arial"/>
          <w:b/>
          <w:spacing w:val="-2"/>
          <w:sz w:val="20"/>
        </w:rPr>
        <w:tab/>
      </w:r>
      <w:r w:rsidRPr="00437D6A">
        <w:rPr>
          <w:rFonts w:ascii="Calibri" w:hAnsi="Calibri" w:cs="Arial"/>
          <w:b/>
          <w:spacing w:val="-2"/>
          <w:sz w:val="20"/>
        </w:rPr>
        <w:tab/>
        <w:t>4.1</w:t>
      </w:r>
    </w:p>
    <w:p w14:paraId="7838A1A0" w14:textId="3753F938" w:rsidR="00437D6A" w:rsidRPr="00437D6A" w:rsidRDefault="00437D6A" w:rsidP="00437D6A">
      <w:pPr>
        <w:tabs>
          <w:tab w:val="left" w:pos="-720"/>
        </w:tabs>
        <w:suppressAutoHyphens/>
        <w:jc w:val="both"/>
        <w:rPr>
          <w:rFonts w:ascii="Calibri" w:hAnsi="Calibri" w:cs="Arial"/>
          <w:b/>
          <w:spacing w:val="-2"/>
          <w:sz w:val="20"/>
        </w:rPr>
      </w:pPr>
      <w:r w:rsidRPr="00437D6A">
        <w:rPr>
          <w:rFonts w:ascii="Calibri" w:hAnsi="Calibri" w:cs="Arial"/>
          <w:b/>
          <w:spacing w:val="-2"/>
          <w:sz w:val="20"/>
        </w:rPr>
        <w:t>Appointment and knowledge statement</w:t>
      </w:r>
      <w:r w:rsidRPr="00437D6A">
        <w:rPr>
          <w:rFonts w:ascii="Calibri" w:hAnsi="Calibri" w:cs="Arial"/>
          <w:b/>
          <w:spacing w:val="-2"/>
          <w:sz w:val="20"/>
        </w:rPr>
        <w:tab/>
      </w:r>
      <w:r w:rsidRPr="00437D6A">
        <w:rPr>
          <w:rFonts w:ascii="Calibri" w:hAnsi="Calibri" w:cs="Arial"/>
          <w:b/>
          <w:spacing w:val="-2"/>
          <w:sz w:val="20"/>
        </w:rPr>
        <w:tab/>
      </w:r>
      <w:r w:rsidRPr="00437D6A">
        <w:rPr>
          <w:rFonts w:ascii="Calibri" w:hAnsi="Calibri" w:cs="Arial"/>
          <w:b/>
          <w:spacing w:val="-2"/>
          <w:sz w:val="20"/>
        </w:rPr>
        <w:tab/>
      </w:r>
      <w:r w:rsidRPr="00437D6A">
        <w:rPr>
          <w:rFonts w:ascii="Calibri" w:hAnsi="Calibri" w:cs="Arial"/>
          <w:b/>
          <w:spacing w:val="-2"/>
          <w:sz w:val="20"/>
        </w:rPr>
        <w:tab/>
        <w:t>4.2</w:t>
      </w:r>
    </w:p>
    <w:p w14:paraId="2F9D7169" w14:textId="77777777" w:rsidR="00437D6A" w:rsidRPr="00437D6A" w:rsidRDefault="00437D6A" w:rsidP="00437D6A">
      <w:pPr>
        <w:tabs>
          <w:tab w:val="left" w:pos="-720"/>
        </w:tabs>
        <w:suppressAutoHyphens/>
        <w:jc w:val="both"/>
        <w:rPr>
          <w:rFonts w:ascii="Calibri" w:hAnsi="Calibri" w:cs="Arial"/>
          <w:b/>
          <w:spacing w:val="-2"/>
          <w:sz w:val="20"/>
        </w:rPr>
      </w:pPr>
      <w:r w:rsidRPr="00437D6A">
        <w:rPr>
          <w:rFonts w:ascii="Calibri" w:hAnsi="Calibri" w:cs="Arial"/>
          <w:b/>
          <w:spacing w:val="-2"/>
          <w:sz w:val="20"/>
        </w:rPr>
        <w:t>Responsibilities and authority</w:t>
      </w:r>
      <w:r w:rsidRPr="00437D6A">
        <w:rPr>
          <w:rFonts w:ascii="Calibri" w:hAnsi="Calibri" w:cs="Arial"/>
          <w:b/>
          <w:spacing w:val="-2"/>
          <w:sz w:val="20"/>
        </w:rPr>
        <w:tab/>
      </w:r>
      <w:r w:rsidRPr="00437D6A">
        <w:rPr>
          <w:rFonts w:ascii="Calibri" w:hAnsi="Calibri" w:cs="Arial"/>
          <w:b/>
          <w:spacing w:val="-2"/>
          <w:sz w:val="20"/>
        </w:rPr>
        <w:tab/>
      </w:r>
      <w:r w:rsidRPr="00437D6A">
        <w:rPr>
          <w:rFonts w:ascii="Calibri" w:hAnsi="Calibri" w:cs="Arial"/>
          <w:b/>
          <w:spacing w:val="-2"/>
          <w:sz w:val="20"/>
        </w:rPr>
        <w:tab/>
      </w:r>
      <w:r w:rsidRPr="00437D6A">
        <w:rPr>
          <w:rFonts w:ascii="Calibri" w:hAnsi="Calibri" w:cs="Arial"/>
          <w:b/>
          <w:spacing w:val="-2"/>
          <w:sz w:val="20"/>
        </w:rPr>
        <w:tab/>
      </w:r>
      <w:r w:rsidRPr="00437D6A">
        <w:rPr>
          <w:rFonts w:ascii="Calibri" w:hAnsi="Calibri" w:cs="Arial"/>
          <w:b/>
          <w:spacing w:val="-2"/>
          <w:sz w:val="20"/>
        </w:rPr>
        <w:tab/>
        <w:t>4.3</w:t>
      </w:r>
    </w:p>
    <w:p w14:paraId="4824C5D0" w14:textId="397E1F2A" w:rsidR="00437D6A" w:rsidRDefault="00437D6A" w:rsidP="00683AFE">
      <w:pPr>
        <w:tabs>
          <w:tab w:val="left" w:pos="-720"/>
        </w:tabs>
        <w:suppressAutoHyphens/>
        <w:jc w:val="both"/>
        <w:rPr>
          <w:rFonts w:ascii="Calibri" w:hAnsi="Calibri" w:cs="Arial"/>
          <w:b/>
          <w:spacing w:val="-2"/>
          <w:sz w:val="20"/>
        </w:rPr>
      </w:pPr>
    </w:p>
    <w:p w14:paraId="367E52E5" w14:textId="77777777" w:rsidR="00437D6A" w:rsidRPr="003F74CE" w:rsidRDefault="00437D6A" w:rsidP="00683AFE">
      <w:pPr>
        <w:tabs>
          <w:tab w:val="left" w:pos="-720"/>
        </w:tabs>
        <w:suppressAutoHyphens/>
        <w:jc w:val="both"/>
        <w:rPr>
          <w:rFonts w:ascii="Calibri" w:hAnsi="Calibri" w:cs="Arial"/>
          <w:b/>
          <w:spacing w:val="-2"/>
          <w:sz w:val="20"/>
        </w:rPr>
      </w:pPr>
    </w:p>
    <w:p w14:paraId="4E6626E8" w14:textId="17038FCA" w:rsidR="0048069A" w:rsidRPr="005F2EB1" w:rsidRDefault="0048069A" w:rsidP="005F2EB1">
      <w:pPr>
        <w:pStyle w:val="ListParagraph"/>
        <w:numPr>
          <w:ilvl w:val="1"/>
          <w:numId w:val="39"/>
        </w:numPr>
        <w:tabs>
          <w:tab w:val="left" w:pos="-720"/>
        </w:tabs>
        <w:suppressAutoHyphens/>
        <w:jc w:val="both"/>
        <w:rPr>
          <w:rFonts w:ascii="Calibri" w:hAnsi="Calibri" w:cs="Arial"/>
          <w:b/>
          <w:spacing w:val="-2"/>
          <w:sz w:val="20"/>
        </w:rPr>
      </w:pPr>
      <w:bookmarkStart w:id="8" w:name="_Hlk154055475"/>
      <w:r w:rsidRPr="005F2EB1">
        <w:rPr>
          <w:rFonts w:ascii="Calibri" w:hAnsi="Calibri" w:cs="Arial"/>
          <w:b/>
          <w:spacing w:val="-2"/>
          <w:sz w:val="20"/>
        </w:rPr>
        <w:t>Purpose</w:t>
      </w:r>
      <w:bookmarkEnd w:id="8"/>
      <w:r w:rsidRPr="005F2EB1">
        <w:rPr>
          <w:rFonts w:ascii="Calibri" w:hAnsi="Calibri" w:cs="Arial"/>
          <w:b/>
          <w:spacing w:val="-2"/>
          <w:sz w:val="20"/>
        </w:rPr>
        <w:t xml:space="preserve">  </w:t>
      </w:r>
    </w:p>
    <w:p w14:paraId="3FEF62AE" w14:textId="77777777" w:rsidR="0048069A" w:rsidRPr="003F74CE" w:rsidRDefault="0048069A" w:rsidP="00683AFE">
      <w:pPr>
        <w:tabs>
          <w:tab w:val="left" w:pos="-720"/>
        </w:tabs>
        <w:suppressAutoHyphens/>
        <w:jc w:val="both"/>
        <w:rPr>
          <w:rFonts w:ascii="Calibri" w:hAnsi="Calibri" w:cs="Arial"/>
          <w:spacing w:val="-2"/>
          <w:sz w:val="20"/>
        </w:rPr>
      </w:pPr>
    </w:p>
    <w:p w14:paraId="5DA9833A" w14:textId="77777777" w:rsidR="0048069A" w:rsidRPr="003F74CE" w:rsidRDefault="0048069A" w:rsidP="00ED11E0">
      <w:pPr>
        <w:tabs>
          <w:tab w:val="left" w:pos="-720"/>
        </w:tabs>
        <w:suppressAutoHyphens/>
        <w:jc w:val="both"/>
        <w:rPr>
          <w:rFonts w:ascii="Calibri" w:hAnsi="Calibri" w:cs="Arial"/>
          <w:spacing w:val="-2"/>
          <w:sz w:val="20"/>
        </w:rPr>
      </w:pPr>
      <w:r w:rsidRPr="003F74CE">
        <w:rPr>
          <w:rFonts w:ascii="Calibri" w:hAnsi="Calibri" w:cs="Arial"/>
          <w:spacing w:val="-2"/>
          <w:sz w:val="20"/>
        </w:rPr>
        <w:t>To outline the responsibility and authority of the Management Representative, in relation to the accreditation function.</w:t>
      </w:r>
    </w:p>
    <w:p w14:paraId="499598F3" w14:textId="77777777" w:rsidR="00913707" w:rsidRPr="003F74CE" w:rsidRDefault="00913707" w:rsidP="00913707">
      <w:pPr>
        <w:tabs>
          <w:tab w:val="left" w:pos="-720"/>
        </w:tabs>
        <w:suppressAutoHyphens/>
        <w:jc w:val="both"/>
        <w:rPr>
          <w:rFonts w:ascii="Calibri" w:hAnsi="Calibri" w:cs="Arial"/>
          <w:b/>
          <w:spacing w:val="-2"/>
          <w:sz w:val="20"/>
        </w:rPr>
      </w:pPr>
    </w:p>
    <w:p w14:paraId="145016A9" w14:textId="54C2A4E0" w:rsidR="0048069A" w:rsidRPr="00913707" w:rsidRDefault="006259A9" w:rsidP="00683AFE">
      <w:pPr>
        <w:pStyle w:val="ListParagraph"/>
        <w:numPr>
          <w:ilvl w:val="1"/>
          <w:numId w:val="39"/>
        </w:numPr>
        <w:tabs>
          <w:tab w:val="left" w:pos="-720"/>
        </w:tabs>
        <w:suppressAutoHyphens/>
        <w:jc w:val="both"/>
        <w:rPr>
          <w:rFonts w:ascii="Calibri" w:hAnsi="Calibri" w:cs="Arial"/>
          <w:b/>
          <w:spacing w:val="-2"/>
          <w:sz w:val="20"/>
        </w:rPr>
      </w:pPr>
      <w:bookmarkStart w:id="9" w:name="_Hlk105660145"/>
      <w:r w:rsidRPr="00913707">
        <w:rPr>
          <w:rFonts w:ascii="Calibri" w:hAnsi="Calibri" w:cs="Arial"/>
          <w:b/>
          <w:spacing w:val="-2"/>
          <w:sz w:val="20"/>
        </w:rPr>
        <w:t>Appointment</w:t>
      </w:r>
      <w:r w:rsidR="0020058F" w:rsidRPr="00913707">
        <w:rPr>
          <w:rFonts w:ascii="Calibri" w:hAnsi="Calibri" w:cs="Arial"/>
          <w:b/>
          <w:spacing w:val="-2"/>
          <w:sz w:val="20"/>
        </w:rPr>
        <w:t xml:space="preserve"> </w:t>
      </w:r>
      <w:r w:rsidR="00690D6D" w:rsidRPr="00913707">
        <w:rPr>
          <w:rFonts w:ascii="Calibri" w:hAnsi="Calibri" w:cs="Arial"/>
          <w:b/>
          <w:spacing w:val="-2"/>
          <w:sz w:val="20"/>
        </w:rPr>
        <w:t>and</w:t>
      </w:r>
      <w:r w:rsidR="0020058F" w:rsidRPr="00913707">
        <w:rPr>
          <w:rFonts w:ascii="Calibri" w:hAnsi="Calibri" w:cs="Arial"/>
          <w:b/>
          <w:spacing w:val="-2"/>
          <w:sz w:val="20"/>
        </w:rPr>
        <w:t xml:space="preserve"> </w:t>
      </w:r>
      <w:r w:rsidR="00690D6D" w:rsidRPr="00913707">
        <w:rPr>
          <w:rFonts w:ascii="Calibri" w:hAnsi="Calibri" w:cs="Arial"/>
          <w:b/>
          <w:spacing w:val="-2"/>
          <w:sz w:val="20"/>
        </w:rPr>
        <w:t>k</w:t>
      </w:r>
      <w:r w:rsidR="0020058F" w:rsidRPr="00913707">
        <w:rPr>
          <w:rFonts w:ascii="Calibri" w:hAnsi="Calibri" w:cs="Arial"/>
          <w:b/>
          <w:spacing w:val="-2"/>
          <w:sz w:val="20"/>
        </w:rPr>
        <w:t xml:space="preserve">nowledge </w:t>
      </w:r>
      <w:r w:rsidR="00690D6D" w:rsidRPr="00913707">
        <w:rPr>
          <w:rFonts w:ascii="Calibri" w:hAnsi="Calibri" w:cs="Arial"/>
          <w:b/>
          <w:spacing w:val="-2"/>
          <w:sz w:val="20"/>
        </w:rPr>
        <w:t>s</w:t>
      </w:r>
      <w:r w:rsidR="0020058F" w:rsidRPr="00913707">
        <w:rPr>
          <w:rFonts w:ascii="Calibri" w:hAnsi="Calibri" w:cs="Arial"/>
          <w:b/>
          <w:spacing w:val="-2"/>
          <w:sz w:val="20"/>
        </w:rPr>
        <w:t>tatement</w:t>
      </w:r>
      <w:bookmarkEnd w:id="9"/>
    </w:p>
    <w:p w14:paraId="5F820C83" w14:textId="77777777" w:rsidR="0048069A" w:rsidRPr="003F74CE" w:rsidRDefault="0048069A" w:rsidP="00683AFE">
      <w:pPr>
        <w:tabs>
          <w:tab w:val="left" w:pos="-720"/>
        </w:tabs>
        <w:suppressAutoHyphens/>
        <w:jc w:val="both"/>
        <w:rPr>
          <w:rFonts w:ascii="Calibri" w:hAnsi="Calibri" w:cs="Arial"/>
          <w:spacing w:val="-2"/>
          <w:sz w:val="20"/>
        </w:rPr>
      </w:pPr>
    </w:p>
    <w:p w14:paraId="40C5243B" w14:textId="68682A29" w:rsidR="00D72F06" w:rsidRDefault="00D72F06" w:rsidP="00ED11E0">
      <w:pPr>
        <w:tabs>
          <w:tab w:val="left" w:pos="-720"/>
        </w:tabs>
        <w:suppressAutoHyphens/>
        <w:jc w:val="both"/>
        <w:rPr>
          <w:rFonts w:ascii="Calibri" w:hAnsi="Calibri" w:cs="Arial"/>
          <w:spacing w:val="-2"/>
          <w:sz w:val="20"/>
        </w:rPr>
      </w:pPr>
      <w:r w:rsidRPr="00D72F06">
        <w:rPr>
          <w:rFonts w:ascii="Calibri" w:hAnsi="Calibri" w:cs="Arial"/>
          <w:spacing w:val="-2"/>
          <w:sz w:val="20"/>
          <w:highlight w:val="yellow"/>
        </w:rPr>
        <w:t>*ENTER</w:t>
      </w:r>
      <w:r w:rsidR="005F5A81" w:rsidRPr="00D72F06">
        <w:rPr>
          <w:rFonts w:ascii="Calibri" w:hAnsi="Calibri" w:cs="Arial"/>
          <w:spacing w:val="-2"/>
          <w:sz w:val="20"/>
          <w:highlight w:val="yellow"/>
        </w:rPr>
        <w:t xml:space="preserve"> NAME OF MANAGING DIRECTOR</w:t>
      </w:r>
      <w:r w:rsidRPr="00D72F06">
        <w:rPr>
          <w:rFonts w:ascii="Calibri" w:hAnsi="Calibri" w:cs="Arial"/>
          <w:spacing w:val="-2"/>
          <w:sz w:val="20"/>
          <w:highlight w:val="yellow"/>
        </w:rPr>
        <w:t>*</w:t>
      </w:r>
      <w:r w:rsidR="006259A9" w:rsidRPr="00D72F06">
        <w:rPr>
          <w:rFonts w:ascii="Calibri" w:hAnsi="Calibri" w:cs="Arial"/>
          <w:spacing w:val="-2"/>
          <w:sz w:val="20"/>
        </w:rPr>
        <w:t xml:space="preserve"> of </w:t>
      </w:r>
      <w:bookmarkStart w:id="10" w:name="_Hlk144299073"/>
      <w:r w:rsidR="00236BD2" w:rsidRPr="00D72F06">
        <w:rPr>
          <w:rFonts w:ascii="Calibri" w:hAnsi="Calibri" w:cs="Arial"/>
          <w:sz w:val="20"/>
          <w:highlight w:val="yellow"/>
        </w:rPr>
        <w:t>*ENTER ORGANISATION NAME*</w:t>
      </w:r>
      <w:r w:rsidR="00236BD2" w:rsidRPr="00D72F06">
        <w:rPr>
          <w:rFonts w:ascii="Calibri" w:hAnsi="Calibri" w:cs="Arial"/>
          <w:sz w:val="20"/>
        </w:rPr>
        <w:t xml:space="preserve"> </w:t>
      </w:r>
      <w:bookmarkEnd w:id="10"/>
      <w:r w:rsidR="0048069A" w:rsidRPr="003F74CE">
        <w:rPr>
          <w:rFonts w:ascii="Calibri" w:hAnsi="Calibri" w:cs="Arial"/>
          <w:spacing w:val="-2"/>
          <w:sz w:val="20"/>
        </w:rPr>
        <w:t xml:space="preserve">endorses the appointment of </w:t>
      </w:r>
      <w:r w:rsidR="00236BD2" w:rsidRPr="00232964">
        <w:rPr>
          <w:rFonts w:ascii="Calibri" w:hAnsi="Calibri" w:cs="Arial"/>
          <w:spacing w:val="-2"/>
          <w:sz w:val="20"/>
          <w:highlight w:val="yellow"/>
        </w:rPr>
        <w:t>*ENTER MANAGEMENT REPRESENTATIVE NAME*</w:t>
      </w:r>
      <w:r w:rsidR="0048069A" w:rsidRPr="003F74CE">
        <w:rPr>
          <w:rFonts w:ascii="Calibri" w:hAnsi="Calibri" w:cs="Arial"/>
          <w:spacing w:val="-2"/>
          <w:sz w:val="20"/>
        </w:rPr>
        <w:t xml:space="preserve">, </w:t>
      </w:r>
      <w:r w:rsidR="00027119" w:rsidRPr="006D2250">
        <w:rPr>
          <w:rFonts w:ascii="Calibri" w:hAnsi="Calibri" w:cs="Arial"/>
          <w:spacing w:val="-2"/>
          <w:sz w:val="20"/>
          <w:highlight w:val="yellow"/>
        </w:rPr>
        <w:t>*ENTER POSITION TITLE*</w:t>
      </w:r>
      <w:r w:rsidR="00027119">
        <w:rPr>
          <w:rFonts w:ascii="Calibri" w:hAnsi="Calibri" w:cs="Arial"/>
          <w:spacing w:val="-2"/>
          <w:sz w:val="20"/>
        </w:rPr>
        <w:t>,</w:t>
      </w:r>
      <w:r w:rsidR="0048069A" w:rsidRPr="003F74CE">
        <w:rPr>
          <w:rFonts w:ascii="Calibri" w:hAnsi="Calibri" w:cs="Arial"/>
          <w:spacing w:val="-2"/>
          <w:sz w:val="20"/>
        </w:rPr>
        <w:t xml:space="preserve"> as Management Representative.</w:t>
      </w:r>
    </w:p>
    <w:p w14:paraId="657AE118" w14:textId="77777777" w:rsidR="00D72F06" w:rsidRDefault="00D72F06" w:rsidP="00ED11E0">
      <w:pPr>
        <w:tabs>
          <w:tab w:val="left" w:pos="-720"/>
        </w:tabs>
        <w:suppressAutoHyphens/>
        <w:jc w:val="both"/>
        <w:rPr>
          <w:rFonts w:ascii="Calibri" w:hAnsi="Calibri" w:cs="Arial"/>
          <w:spacing w:val="-2"/>
          <w:sz w:val="20"/>
        </w:rPr>
      </w:pPr>
    </w:p>
    <w:p w14:paraId="1B26E37F" w14:textId="7F266525" w:rsidR="0048069A" w:rsidRDefault="00236BD2" w:rsidP="00ED11E0">
      <w:pPr>
        <w:tabs>
          <w:tab w:val="left" w:pos="-720"/>
        </w:tabs>
        <w:suppressAutoHyphens/>
        <w:jc w:val="both"/>
        <w:rPr>
          <w:rFonts w:ascii="Calibri" w:hAnsi="Calibri" w:cs="Arial"/>
          <w:spacing w:val="-2"/>
          <w:sz w:val="20"/>
        </w:rPr>
      </w:pPr>
      <w:r w:rsidRPr="00140842">
        <w:rPr>
          <w:rFonts w:ascii="Calibri" w:hAnsi="Calibri" w:cs="Arial"/>
          <w:spacing w:val="-2"/>
          <w:sz w:val="20"/>
          <w:highlight w:val="yellow"/>
        </w:rPr>
        <w:t>*ENTER MANAGEMENT REPRESENTATIVE NAME*</w:t>
      </w:r>
      <w:r w:rsidR="0048069A" w:rsidRPr="003F74CE">
        <w:rPr>
          <w:rFonts w:ascii="Calibri" w:hAnsi="Calibri" w:cs="Arial"/>
          <w:spacing w:val="-2"/>
          <w:sz w:val="20"/>
        </w:rPr>
        <w:t xml:space="preserve"> as Management Representative will be fully responsible for maintaining the accreditation </w:t>
      </w:r>
      <w:r w:rsidR="00AD2AF9">
        <w:rPr>
          <w:rFonts w:ascii="Calibri" w:hAnsi="Calibri" w:cs="Arial"/>
          <w:spacing w:val="-2"/>
          <w:sz w:val="20"/>
        </w:rPr>
        <w:t>function of</w:t>
      </w:r>
      <w:r w:rsidR="0048069A" w:rsidRPr="003F74CE">
        <w:rPr>
          <w:rFonts w:ascii="Calibri" w:hAnsi="Calibri" w:cs="Arial"/>
          <w:spacing w:val="-2"/>
          <w:sz w:val="20"/>
        </w:rPr>
        <w:t xml:space="preserve"> </w:t>
      </w:r>
      <w:r w:rsidR="00AD2AF9" w:rsidRPr="00D72F06">
        <w:rPr>
          <w:rFonts w:ascii="Calibri" w:hAnsi="Calibri" w:cs="Arial"/>
          <w:sz w:val="20"/>
          <w:highlight w:val="yellow"/>
        </w:rPr>
        <w:t>*ENTER ORGANISATION NAME</w:t>
      </w:r>
      <w:proofErr w:type="gramStart"/>
      <w:r w:rsidR="00AD2AF9" w:rsidRPr="00D72F06">
        <w:rPr>
          <w:rFonts w:ascii="Calibri" w:hAnsi="Calibri" w:cs="Arial"/>
          <w:sz w:val="20"/>
          <w:highlight w:val="yellow"/>
        </w:rPr>
        <w:t>*</w:t>
      </w:r>
      <w:r w:rsidR="00AD2AF9" w:rsidRPr="00D72F06">
        <w:rPr>
          <w:rFonts w:ascii="Calibri" w:hAnsi="Calibri" w:cs="Arial"/>
          <w:sz w:val="20"/>
        </w:rPr>
        <w:t xml:space="preserve"> </w:t>
      </w:r>
      <w:r w:rsidR="0048069A" w:rsidRPr="003F74CE">
        <w:rPr>
          <w:rFonts w:ascii="Calibri" w:hAnsi="Calibri" w:cs="Arial"/>
          <w:spacing w:val="-2"/>
          <w:sz w:val="20"/>
        </w:rPr>
        <w:t>,</w:t>
      </w:r>
      <w:proofErr w:type="gramEnd"/>
      <w:r w:rsidR="0048069A" w:rsidRPr="003F74CE">
        <w:rPr>
          <w:rFonts w:ascii="Calibri" w:hAnsi="Calibri" w:cs="Arial"/>
          <w:spacing w:val="-2"/>
          <w:sz w:val="20"/>
        </w:rPr>
        <w:t xml:space="preserve"> as it applies to the categories of accreditation as listed in our Letter of Accreditation</w:t>
      </w:r>
      <w:r w:rsidR="00B8610F">
        <w:rPr>
          <w:rFonts w:ascii="Calibri" w:hAnsi="Calibri" w:cs="Arial"/>
          <w:spacing w:val="-2"/>
          <w:sz w:val="20"/>
        </w:rPr>
        <w:t>.</w:t>
      </w:r>
    </w:p>
    <w:p w14:paraId="1D0FC222" w14:textId="0097612E" w:rsidR="001039E4" w:rsidRDefault="001039E4" w:rsidP="00ED11E0">
      <w:pPr>
        <w:tabs>
          <w:tab w:val="left" w:pos="-720"/>
        </w:tabs>
        <w:suppressAutoHyphens/>
        <w:jc w:val="both"/>
        <w:rPr>
          <w:rFonts w:ascii="Calibri" w:hAnsi="Calibri" w:cs="Arial"/>
          <w:spacing w:val="-2"/>
          <w:sz w:val="20"/>
        </w:rPr>
      </w:pPr>
    </w:p>
    <w:p w14:paraId="4A77D87C" w14:textId="26909A70" w:rsidR="001039E4" w:rsidRPr="001039E4" w:rsidRDefault="001039E4" w:rsidP="00ED11E0">
      <w:pPr>
        <w:tabs>
          <w:tab w:val="left" w:pos="-720"/>
        </w:tabs>
        <w:suppressAutoHyphens/>
        <w:jc w:val="both"/>
        <w:rPr>
          <w:rFonts w:ascii="Calibri" w:hAnsi="Calibri" w:cs="Arial"/>
          <w:spacing w:val="-2"/>
          <w:sz w:val="20"/>
        </w:rPr>
      </w:pPr>
      <w:r w:rsidRPr="001039E4">
        <w:rPr>
          <w:rFonts w:ascii="Calibri" w:hAnsi="Calibri" w:cs="Arial"/>
          <w:spacing w:val="-2"/>
          <w:sz w:val="20"/>
          <w:highlight w:val="yellow"/>
        </w:rPr>
        <w:t>*ENTER MANAGEMENT REPRESENTATIVE NAME*</w:t>
      </w:r>
      <w:r w:rsidRPr="001039E4">
        <w:rPr>
          <w:rFonts w:ascii="Calibri" w:hAnsi="Calibri" w:cs="Arial"/>
          <w:color w:val="000000"/>
          <w:sz w:val="20"/>
        </w:rPr>
        <w:t xml:space="preserve"> </w:t>
      </w:r>
      <w:r w:rsidRPr="001039E4">
        <w:rPr>
          <w:rFonts w:ascii="Calibri" w:hAnsi="Calibri" w:cs="Arial"/>
          <w:sz w:val="20"/>
        </w:rPr>
        <w:t xml:space="preserve">has the </w:t>
      </w:r>
      <w:r w:rsidR="00371CBB">
        <w:rPr>
          <w:rFonts w:ascii="Calibri" w:hAnsi="Calibri" w:cs="Arial"/>
          <w:sz w:val="20"/>
        </w:rPr>
        <w:t xml:space="preserve">competencies </w:t>
      </w:r>
      <w:r w:rsidRPr="001039E4">
        <w:rPr>
          <w:rFonts w:ascii="Calibri" w:hAnsi="Calibri" w:cs="Arial"/>
          <w:sz w:val="20"/>
        </w:rPr>
        <w:t xml:space="preserve">required </w:t>
      </w:r>
      <w:r w:rsidR="00371CBB">
        <w:rPr>
          <w:rFonts w:ascii="Calibri" w:hAnsi="Calibri" w:cs="Arial"/>
          <w:sz w:val="20"/>
        </w:rPr>
        <w:t>to carr</w:t>
      </w:r>
      <w:r w:rsidRPr="001039E4">
        <w:rPr>
          <w:rFonts w:ascii="Calibri" w:hAnsi="Calibri" w:cs="Arial"/>
          <w:sz w:val="20"/>
        </w:rPr>
        <w:t>y out the Management Representative</w:t>
      </w:r>
      <w:r w:rsidR="00371CBB">
        <w:rPr>
          <w:rFonts w:ascii="Calibri" w:hAnsi="Calibri" w:cs="Arial"/>
          <w:sz w:val="20"/>
        </w:rPr>
        <w:t xml:space="preserve"> role</w:t>
      </w:r>
      <w:r w:rsidR="00CA55BA">
        <w:rPr>
          <w:rFonts w:ascii="Calibri" w:hAnsi="Calibri" w:cs="Arial"/>
          <w:sz w:val="20"/>
        </w:rPr>
        <w:t>,</w:t>
      </w:r>
      <w:r w:rsidR="00371CBB">
        <w:rPr>
          <w:rFonts w:ascii="Calibri" w:hAnsi="Calibri" w:cs="Arial"/>
          <w:sz w:val="20"/>
        </w:rPr>
        <w:t xml:space="preserve"> full understanding of the categories </w:t>
      </w:r>
      <w:r w:rsidR="00371CBB" w:rsidRPr="00D72F06">
        <w:rPr>
          <w:rFonts w:ascii="Calibri" w:hAnsi="Calibri" w:cs="Arial"/>
          <w:sz w:val="20"/>
          <w:highlight w:val="yellow"/>
        </w:rPr>
        <w:t>*ENTER ORGANISATION NAME*</w:t>
      </w:r>
      <w:r w:rsidR="00371CBB" w:rsidRPr="00D72F06">
        <w:rPr>
          <w:rFonts w:ascii="Calibri" w:hAnsi="Calibri" w:cs="Arial"/>
          <w:sz w:val="20"/>
        </w:rPr>
        <w:t xml:space="preserve"> </w:t>
      </w:r>
      <w:r w:rsidR="00371CBB">
        <w:rPr>
          <w:rFonts w:ascii="Calibri" w:hAnsi="Calibri" w:cs="Arial"/>
          <w:sz w:val="20"/>
        </w:rPr>
        <w:t>is accredited for a</w:t>
      </w:r>
      <w:r w:rsidRPr="001039E4">
        <w:rPr>
          <w:rFonts w:ascii="Calibri" w:hAnsi="Calibri" w:cs="Arial"/>
          <w:sz w:val="20"/>
        </w:rPr>
        <w:t>nd full</w:t>
      </w:r>
      <w:r w:rsidR="00371CBB">
        <w:rPr>
          <w:rFonts w:ascii="Calibri" w:hAnsi="Calibri" w:cs="Arial"/>
          <w:sz w:val="20"/>
        </w:rPr>
        <w:t xml:space="preserve"> </w:t>
      </w:r>
      <w:r w:rsidRPr="001039E4">
        <w:rPr>
          <w:rFonts w:ascii="Calibri" w:hAnsi="Calibri" w:cs="Arial"/>
          <w:sz w:val="20"/>
        </w:rPr>
        <w:t>knowledge of the</w:t>
      </w:r>
      <w:r w:rsidR="00371CBB">
        <w:rPr>
          <w:rFonts w:ascii="Calibri" w:hAnsi="Calibri" w:cs="Arial"/>
          <w:sz w:val="20"/>
        </w:rPr>
        <w:t xml:space="preserve"> relevant parts of the</w:t>
      </w:r>
      <w:r w:rsidRPr="001039E4">
        <w:rPr>
          <w:rFonts w:ascii="Calibri" w:hAnsi="Calibri" w:cs="Arial"/>
          <w:sz w:val="20"/>
        </w:rPr>
        <w:t xml:space="preserve"> Act and Regulations.</w:t>
      </w:r>
    </w:p>
    <w:p w14:paraId="3DF233D0" w14:textId="77777777" w:rsidR="0048069A" w:rsidRPr="003F74CE" w:rsidRDefault="0048069A" w:rsidP="00ED11E0">
      <w:pPr>
        <w:tabs>
          <w:tab w:val="left" w:pos="-720"/>
        </w:tabs>
        <w:suppressAutoHyphens/>
        <w:jc w:val="both"/>
        <w:rPr>
          <w:rFonts w:ascii="Calibri" w:hAnsi="Calibri" w:cs="Arial"/>
          <w:spacing w:val="-2"/>
          <w:sz w:val="20"/>
        </w:rPr>
      </w:pPr>
    </w:p>
    <w:p w14:paraId="0FBA80A4" w14:textId="5D91173E" w:rsidR="0048069A" w:rsidRPr="003F74CE" w:rsidRDefault="00027119" w:rsidP="00ED11E0">
      <w:pPr>
        <w:tabs>
          <w:tab w:val="left" w:pos="-720"/>
        </w:tabs>
        <w:suppressAutoHyphens/>
        <w:jc w:val="both"/>
        <w:rPr>
          <w:rFonts w:ascii="Calibri" w:hAnsi="Calibri" w:cs="Arial"/>
          <w:spacing w:val="-2"/>
          <w:sz w:val="20"/>
        </w:rPr>
      </w:pPr>
      <w:r w:rsidRPr="00232964">
        <w:rPr>
          <w:rFonts w:ascii="Calibri" w:hAnsi="Calibri" w:cs="Arial"/>
          <w:spacing w:val="-2"/>
          <w:sz w:val="20"/>
          <w:highlight w:val="yellow"/>
        </w:rPr>
        <w:lastRenderedPageBreak/>
        <w:t>*ENTER MANAGEMENT REPRESENTATIVE</w:t>
      </w:r>
      <w:r w:rsidR="00D72F06">
        <w:rPr>
          <w:rFonts w:ascii="Calibri" w:hAnsi="Calibri" w:cs="Arial"/>
          <w:spacing w:val="-2"/>
          <w:sz w:val="20"/>
          <w:highlight w:val="yellow"/>
        </w:rPr>
        <w:t xml:space="preserve"> </w:t>
      </w:r>
      <w:r w:rsidRPr="00232964">
        <w:rPr>
          <w:rFonts w:ascii="Calibri" w:hAnsi="Calibri" w:cs="Arial"/>
          <w:spacing w:val="-2"/>
          <w:sz w:val="20"/>
          <w:highlight w:val="yellow"/>
        </w:rPr>
        <w:t>NAME*</w:t>
      </w:r>
      <w:r w:rsidR="0048069A" w:rsidRPr="003F74CE">
        <w:rPr>
          <w:rFonts w:ascii="Calibri" w:hAnsi="Calibri" w:cs="Arial"/>
          <w:spacing w:val="-2"/>
          <w:sz w:val="20"/>
        </w:rPr>
        <w:t xml:space="preserve"> has my full backing and commitment to ensure that this company meets its regulatory obligations as stated in the Weights and Measures Act and Regulations; and will conform to the requirements of </w:t>
      </w:r>
      <w:r w:rsidR="00C64184" w:rsidRPr="005D1F95">
        <w:rPr>
          <w:rFonts w:ascii="Calibri" w:hAnsi="Calibri" w:cs="Arial"/>
          <w:spacing w:val="-2"/>
          <w:sz w:val="20"/>
        </w:rPr>
        <w:t>Trading Standards</w:t>
      </w:r>
      <w:r w:rsidR="00F34269" w:rsidRPr="005D1F95">
        <w:rPr>
          <w:rFonts w:ascii="Calibri" w:hAnsi="Calibri" w:cs="Arial"/>
          <w:spacing w:val="-2"/>
          <w:sz w:val="20"/>
        </w:rPr>
        <w:t>.</w:t>
      </w:r>
    </w:p>
    <w:p w14:paraId="00E5D166" w14:textId="1E31F09E" w:rsidR="0048069A" w:rsidRDefault="0048069A" w:rsidP="00683AFE">
      <w:pPr>
        <w:tabs>
          <w:tab w:val="left" w:pos="-720"/>
        </w:tabs>
        <w:suppressAutoHyphens/>
        <w:jc w:val="both"/>
        <w:rPr>
          <w:rFonts w:ascii="Calibri" w:hAnsi="Calibri" w:cs="Arial"/>
          <w:spacing w:val="-2"/>
          <w:sz w:val="20"/>
        </w:rPr>
      </w:pPr>
    </w:p>
    <w:p w14:paraId="4D350DE0" w14:textId="44A0FE1A" w:rsidR="00806439" w:rsidRPr="003F74CE" w:rsidRDefault="00806439" w:rsidP="00806439">
      <w:pPr>
        <w:jc w:val="both"/>
        <w:rPr>
          <w:rFonts w:ascii="Calibri" w:hAnsi="Calibri" w:cs="Arial"/>
          <w:sz w:val="20"/>
        </w:rPr>
      </w:pPr>
      <w:r w:rsidRPr="003F74CE">
        <w:rPr>
          <w:rFonts w:ascii="Calibri" w:hAnsi="Calibri" w:cs="Arial"/>
          <w:spacing w:val="-2"/>
          <w:sz w:val="20"/>
        </w:rPr>
        <w:t>Managing Director</w:t>
      </w:r>
      <w:r w:rsidR="004C605F">
        <w:rPr>
          <w:rFonts w:ascii="Calibri" w:hAnsi="Calibri" w:cs="Arial"/>
          <w:spacing w:val="-2"/>
          <w:sz w:val="20"/>
        </w:rPr>
        <w:t xml:space="preserve"> name</w:t>
      </w:r>
      <w:r>
        <w:rPr>
          <w:rFonts w:ascii="Calibri" w:hAnsi="Calibri" w:cs="Arial"/>
          <w:spacing w:val="-2"/>
          <w:sz w:val="20"/>
        </w:rPr>
        <w:t>:</w:t>
      </w:r>
    </w:p>
    <w:p w14:paraId="0762183B" w14:textId="77C8913B" w:rsidR="00806439" w:rsidRPr="003F74CE" w:rsidRDefault="00806439" w:rsidP="00806439">
      <w:pPr>
        <w:tabs>
          <w:tab w:val="left" w:pos="-720"/>
        </w:tabs>
        <w:suppressAutoHyphens/>
        <w:jc w:val="both"/>
        <w:rPr>
          <w:rFonts w:ascii="Calibri" w:hAnsi="Calibri" w:cs="Arial"/>
          <w:spacing w:val="-2"/>
          <w:sz w:val="20"/>
        </w:rPr>
      </w:pPr>
    </w:p>
    <w:p w14:paraId="59483858" w14:textId="77777777" w:rsidR="00806439" w:rsidRPr="003F74CE" w:rsidRDefault="00806439" w:rsidP="00806439">
      <w:pPr>
        <w:tabs>
          <w:tab w:val="left" w:pos="-720"/>
        </w:tabs>
        <w:suppressAutoHyphens/>
        <w:jc w:val="both"/>
        <w:rPr>
          <w:rFonts w:ascii="Calibri" w:hAnsi="Calibri" w:cs="Arial"/>
          <w:spacing w:val="-2"/>
          <w:sz w:val="20"/>
        </w:rPr>
      </w:pPr>
      <w:r w:rsidRPr="003F74CE">
        <w:rPr>
          <w:rFonts w:ascii="Calibri" w:hAnsi="Calibri" w:cs="Arial"/>
          <w:spacing w:val="-2"/>
          <w:sz w:val="20"/>
        </w:rPr>
        <w:t>Signed:</w:t>
      </w:r>
      <w:r w:rsidRPr="003F74CE">
        <w:rPr>
          <w:rFonts w:ascii="Calibri" w:hAnsi="Calibri" w:cs="Arial"/>
          <w:spacing w:val="-2"/>
          <w:sz w:val="20"/>
        </w:rPr>
        <w:tab/>
      </w:r>
      <w:r w:rsidRPr="003F74CE">
        <w:rPr>
          <w:rFonts w:ascii="Calibri" w:hAnsi="Calibri" w:cs="Arial"/>
          <w:spacing w:val="-2"/>
          <w:sz w:val="20"/>
        </w:rPr>
        <w:tab/>
      </w:r>
      <w:r w:rsidRPr="003F74CE">
        <w:rPr>
          <w:rFonts w:ascii="Calibri" w:hAnsi="Calibri" w:cs="Arial"/>
          <w:spacing w:val="-2"/>
          <w:sz w:val="20"/>
        </w:rPr>
        <w:tab/>
      </w:r>
      <w:r w:rsidRPr="003F74CE">
        <w:rPr>
          <w:rFonts w:ascii="Calibri" w:hAnsi="Calibri" w:cs="Arial"/>
          <w:spacing w:val="-2"/>
          <w:sz w:val="20"/>
        </w:rPr>
        <w:tab/>
      </w:r>
      <w:r w:rsidRPr="003F74CE">
        <w:rPr>
          <w:rFonts w:ascii="Calibri" w:hAnsi="Calibri" w:cs="Arial"/>
          <w:spacing w:val="-2"/>
          <w:sz w:val="20"/>
        </w:rPr>
        <w:tab/>
      </w:r>
      <w:r w:rsidRPr="003F74CE">
        <w:rPr>
          <w:rFonts w:ascii="Calibri" w:hAnsi="Calibri" w:cs="Arial"/>
          <w:spacing w:val="-2"/>
          <w:sz w:val="20"/>
        </w:rPr>
        <w:tab/>
        <w:t>Date:</w:t>
      </w:r>
    </w:p>
    <w:p w14:paraId="7CE8A1E1" w14:textId="039735B2" w:rsidR="00806439" w:rsidRDefault="00806439" w:rsidP="00683AFE">
      <w:pPr>
        <w:tabs>
          <w:tab w:val="left" w:pos="-720"/>
        </w:tabs>
        <w:suppressAutoHyphens/>
        <w:jc w:val="both"/>
        <w:rPr>
          <w:rFonts w:ascii="Calibri" w:hAnsi="Calibri" w:cs="Arial"/>
          <w:spacing w:val="-2"/>
          <w:sz w:val="20"/>
        </w:rPr>
      </w:pPr>
    </w:p>
    <w:p w14:paraId="4A3C044F" w14:textId="77777777" w:rsidR="00913707" w:rsidRPr="003F74CE" w:rsidRDefault="00913707" w:rsidP="00913707">
      <w:pPr>
        <w:tabs>
          <w:tab w:val="left" w:pos="-720"/>
        </w:tabs>
        <w:suppressAutoHyphens/>
        <w:jc w:val="both"/>
        <w:rPr>
          <w:rFonts w:ascii="Calibri" w:hAnsi="Calibri" w:cs="Arial"/>
          <w:b/>
          <w:spacing w:val="-2"/>
          <w:sz w:val="20"/>
        </w:rPr>
      </w:pPr>
    </w:p>
    <w:p w14:paraId="0B9EE3EA" w14:textId="74BDBDFE" w:rsidR="0048069A" w:rsidRPr="00913707" w:rsidRDefault="0048069A" w:rsidP="00683AFE">
      <w:pPr>
        <w:pStyle w:val="ListParagraph"/>
        <w:numPr>
          <w:ilvl w:val="1"/>
          <w:numId w:val="39"/>
        </w:numPr>
        <w:tabs>
          <w:tab w:val="left" w:pos="-720"/>
        </w:tabs>
        <w:suppressAutoHyphens/>
        <w:jc w:val="both"/>
        <w:rPr>
          <w:rFonts w:ascii="Calibri" w:hAnsi="Calibri" w:cs="Arial"/>
          <w:b/>
          <w:spacing w:val="-2"/>
          <w:sz w:val="20"/>
        </w:rPr>
      </w:pPr>
      <w:r w:rsidRPr="00913707">
        <w:rPr>
          <w:rFonts w:ascii="Calibri" w:hAnsi="Calibri" w:cs="Arial"/>
          <w:b/>
          <w:spacing w:val="-2"/>
          <w:sz w:val="20"/>
        </w:rPr>
        <w:t>Responsibilities and authority</w:t>
      </w:r>
    </w:p>
    <w:p w14:paraId="60C6D0A6" w14:textId="0FC24FD2" w:rsidR="00232964" w:rsidRPr="005D1F95" w:rsidRDefault="00232964" w:rsidP="00232964">
      <w:p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The responsibilities of the Management Representative include</w:t>
      </w:r>
      <w:r w:rsidR="00027119" w:rsidRPr="005D1F95">
        <w:rPr>
          <w:rFonts w:ascii="Calibri" w:hAnsi="Calibri" w:cs="Calibri"/>
          <w:color w:val="111C4E"/>
          <w:sz w:val="20"/>
          <w:lang w:val="en-NZ"/>
        </w:rPr>
        <w:t>,</w:t>
      </w:r>
      <w:r w:rsidRPr="005D1F95">
        <w:rPr>
          <w:rFonts w:ascii="Calibri" w:hAnsi="Calibri" w:cs="Calibri"/>
          <w:color w:val="111C4E"/>
          <w:sz w:val="20"/>
          <w:lang w:val="en-NZ"/>
        </w:rPr>
        <w:t xml:space="preserve"> but are not limited to:</w:t>
      </w:r>
    </w:p>
    <w:p w14:paraId="463F5EC0" w14:textId="77777777"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 xml:space="preserve">Complete and submit application forms when </w:t>
      </w:r>
      <w:proofErr w:type="gramStart"/>
      <w:r w:rsidRPr="005D1F95">
        <w:rPr>
          <w:rFonts w:ascii="Calibri" w:hAnsi="Calibri" w:cs="Calibri"/>
          <w:color w:val="111C4E"/>
          <w:sz w:val="20"/>
          <w:lang w:val="en-NZ"/>
        </w:rPr>
        <w:t>required</w:t>
      </w:r>
      <w:proofErr w:type="gramEnd"/>
    </w:p>
    <w:p w14:paraId="0822BB8D" w14:textId="77777777"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Monitor the expiry date of the Letter of Accreditation</w:t>
      </w:r>
    </w:p>
    <w:p w14:paraId="3781D4DC" w14:textId="0D657D5C"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To immediately notify their </w:t>
      </w:r>
      <w:r w:rsidR="00120CBA">
        <w:rPr>
          <w:rFonts w:ascii="Calibri" w:hAnsi="Calibri" w:cs="Calibri"/>
          <w:color w:val="111C4E"/>
          <w:sz w:val="20"/>
          <w:lang w:val="en-NZ"/>
        </w:rPr>
        <w:t xml:space="preserve">Trading Standards </w:t>
      </w:r>
      <w:r w:rsidRPr="005D1F95">
        <w:rPr>
          <w:rFonts w:ascii="Calibri" w:hAnsi="Calibri" w:cs="Calibri"/>
          <w:color w:val="111C4E"/>
          <w:sz w:val="20"/>
          <w:lang w:val="en-NZ"/>
        </w:rPr>
        <w:t xml:space="preserve">Client Manager whenever an accredited individual </w:t>
      </w:r>
      <w:r w:rsidR="00D400D6" w:rsidRPr="005D1F95">
        <w:rPr>
          <w:rFonts w:ascii="Calibri" w:hAnsi="Calibri" w:cs="Calibri"/>
          <w:color w:val="111C4E"/>
          <w:sz w:val="20"/>
          <w:lang w:val="en-NZ"/>
        </w:rPr>
        <w:t xml:space="preserve">is to be voluntarily removed from the Letter of Accreditation, </w:t>
      </w:r>
      <w:proofErr w:type="gramStart"/>
      <w:r w:rsidR="00D400D6" w:rsidRPr="005D1F95">
        <w:rPr>
          <w:rFonts w:ascii="Calibri" w:hAnsi="Calibri" w:cs="Calibri"/>
          <w:color w:val="111C4E"/>
          <w:sz w:val="20"/>
          <w:lang w:val="en-NZ"/>
        </w:rPr>
        <w:t>i.e.</w:t>
      </w:r>
      <w:proofErr w:type="gramEnd"/>
      <w:r w:rsidR="00D400D6" w:rsidRPr="005D1F95">
        <w:rPr>
          <w:rFonts w:ascii="Calibri" w:hAnsi="Calibri" w:cs="Calibri"/>
          <w:color w:val="111C4E"/>
          <w:sz w:val="20"/>
          <w:lang w:val="en-NZ"/>
        </w:rPr>
        <w:t xml:space="preserve"> </w:t>
      </w:r>
      <w:r w:rsidRPr="005D1F95">
        <w:rPr>
          <w:rFonts w:ascii="Calibri" w:hAnsi="Calibri" w:cs="Calibri"/>
          <w:color w:val="111C4E"/>
          <w:sz w:val="20"/>
          <w:lang w:val="en-NZ"/>
        </w:rPr>
        <w:t>their employment</w:t>
      </w:r>
      <w:r w:rsidR="00D400D6" w:rsidRPr="005D1F95">
        <w:rPr>
          <w:rFonts w:ascii="Calibri" w:hAnsi="Calibri" w:cs="Calibri"/>
          <w:color w:val="111C4E"/>
          <w:sz w:val="20"/>
          <w:lang w:val="en-NZ"/>
        </w:rPr>
        <w:t xml:space="preserve"> ceases</w:t>
      </w:r>
      <w:r w:rsidR="005F2EB1">
        <w:rPr>
          <w:rFonts w:ascii="Calibri" w:hAnsi="Calibri" w:cs="Calibri"/>
          <w:color w:val="111C4E"/>
          <w:sz w:val="20"/>
          <w:lang w:val="en-NZ"/>
        </w:rPr>
        <w:t xml:space="preserve"> or role changes</w:t>
      </w:r>
    </w:p>
    <w:p w14:paraId="0ACFBE16" w14:textId="14FA291C"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Ensure applicants are suitably trained</w:t>
      </w:r>
      <w:r w:rsidR="00D400D6" w:rsidRPr="005D1F95">
        <w:rPr>
          <w:rFonts w:ascii="Calibri" w:hAnsi="Calibri" w:cs="Calibri"/>
          <w:color w:val="111C4E"/>
          <w:sz w:val="20"/>
          <w:lang w:val="en-NZ"/>
        </w:rPr>
        <w:t xml:space="preserve"> and existing accredited individuals maintain </w:t>
      </w:r>
      <w:proofErr w:type="gramStart"/>
      <w:r w:rsidR="00D400D6" w:rsidRPr="005D1F95">
        <w:rPr>
          <w:rFonts w:ascii="Calibri" w:hAnsi="Calibri" w:cs="Calibri"/>
          <w:color w:val="111C4E"/>
          <w:sz w:val="20"/>
          <w:lang w:val="en-NZ"/>
        </w:rPr>
        <w:t>competencies</w:t>
      </w:r>
      <w:proofErr w:type="gramEnd"/>
    </w:p>
    <w:p w14:paraId="5EBC1461" w14:textId="4066A5D0"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Develop, maintain and monitor the </w:t>
      </w:r>
      <w:hyperlink r:id="rId28" w:history="1">
        <w:r w:rsidRPr="009E70F2">
          <w:rPr>
            <w:rStyle w:val="Hyperlink"/>
            <w:rFonts w:asciiTheme="minorHAnsi" w:hAnsiTheme="minorHAnsi" w:cstheme="minorHAnsi"/>
            <w:sz w:val="20"/>
          </w:rPr>
          <w:t>Surveillance Plan</w:t>
        </w:r>
      </w:hyperlink>
      <w:r w:rsidR="00C76A67" w:rsidRPr="005D1F95">
        <w:rPr>
          <w:rFonts w:ascii="Calibri" w:hAnsi="Calibri" w:cs="Calibri"/>
          <w:color w:val="111C4E"/>
          <w:sz w:val="20"/>
          <w:lang w:val="en-NZ"/>
        </w:rPr>
        <w:t>, once approved by T</w:t>
      </w:r>
      <w:r w:rsidR="008A1134">
        <w:rPr>
          <w:rFonts w:ascii="Calibri" w:hAnsi="Calibri" w:cs="Calibri"/>
          <w:color w:val="111C4E"/>
          <w:sz w:val="20"/>
          <w:lang w:val="en-NZ"/>
        </w:rPr>
        <w:t xml:space="preserve">rading </w:t>
      </w:r>
      <w:r w:rsidR="00C76A67" w:rsidRPr="005D1F95">
        <w:rPr>
          <w:rFonts w:ascii="Calibri" w:hAnsi="Calibri" w:cs="Calibri"/>
          <w:color w:val="111C4E"/>
          <w:sz w:val="20"/>
          <w:lang w:val="en-NZ"/>
        </w:rPr>
        <w:t>S</w:t>
      </w:r>
      <w:r w:rsidR="008A1134">
        <w:rPr>
          <w:rFonts w:ascii="Calibri" w:hAnsi="Calibri" w:cs="Calibri"/>
          <w:color w:val="111C4E"/>
          <w:sz w:val="20"/>
          <w:lang w:val="en-NZ"/>
        </w:rPr>
        <w:t>tandards</w:t>
      </w:r>
      <w:r w:rsidR="00E57186">
        <w:rPr>
          <w:rFonts w:ascii="Calibri" w:hAnsi="Calibri" w:cs="Calibri"/>
          <w:color w:val="111C4E"/>
          <w:sz w:val="20"/>
          <w:lang w:val="en-NZ"/>
        </w:rPr>
        <w:t xml:space="preserve"> Client Manager</w:t>
      </w:r>
    </w:p>
    <w:p w14:paraId="7066A487" w14:textId="7E1C7199"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Facilitate and plan the observations of the accredited individuals with the </w:t>
      </w:r>
      <w:r w:rsidR="00E57186">
        <w:rPr>
          <w:rFonts w:ascii="Calibri" w:hAnsi="Calibri" w:cs="Calibri"/>
          <w:color w:val="111C4E"/>
          <w:sz w:val="20"/>
          <w:lang w:val="en-NZ"/>
        </w:rPr>
        <w:t xml:space="preserve">Trading Standards </w:t>
      </w:r>
      <w:r w:rsidRPr="005D1F95">
        <w:rPr>
          <w:rFonts w:ascii="Calibri" w:hAnsi="Calibri" w:cs="Calibri"/>
          <w:color w:val="111C4E"/>
          <w:sz w:val="20"/>
          <w:lang w:val="en-NZ"/>
        </w:rPr>
        <w:t>Client Manager</w:t>
      </w:r>
    </w:p>
    <w:p w14:paraId="2CC2C056" w14:textId="65184169"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Ensure that </w:t>
      </w:r>
      <w:hyperlink r:id="rId29" w:history="1">
        <w:r w:rsidRPr="009E70F2">
          <w:rPr>
            <w:rStyle w:val="Hyperlink"/>
            <w:rFonts w:asciiTheme="minorHAnsi" w:hAnsiTheme="minorHAnsi" w:cstheme="minorHAnsi"/>
            <w:sz w:val="20"/>
          </w:rPr>
          <w:t>Working Standards</w:t>
        </w:r>
      </w:hyperlink>
      <w:r w:rsidRPr="005D1F95">
        <w:rPr>
          <w:rFonts w:ascii="Calibri" w:hAnsi="Calibri" w:cs="Calibri"/>
          <w:color w:val="111C4E"/>
          <w:sz w:val="20"/>
          <w:lang w:val="en-NZ"/>
        </w:rPr>
        <w:t> are maintained and have current verification reports</w:t>
      </w:r>
      <w:r w:rsidR="00C76A67" w:rsidRPr="005D1F95">
        <w:rPr>
          <w:rFonts w:ascii="Calibri" w:hAnsi="Calibri" w:cs="Calibri"/>
          <w:color w:val="111C4E"/>
          <w:sz w:val="20"/>
          <w:lang w:val="en-NZ"/>
        </w:rPr>
        <w:t xml:space="preserve"> issued </w:t>
      </w:r>
      <w:r w:rsidR="00690D6D">
        <w:rPr>
          <w:rFonts w:ascii="Calibri" w:hAnsi="Calibri" w:cs="Calibri"/>
          <w:color w:val="111C4E"/>
          <w:sz w:val="20"/>
          <w:lang w:val="en-NZ"/>
        </w:rPr>
        <w:t>by</w:t>
      </w:r>
      <w:r w:rsidR="00C76A67" w:rsidRPr="005D1F95">
        <w:rPr>
          <w:rFonts w:ascii="Calibri" w:hAnsi="Calibri" w:cs="Calibri"/>
          <w:color w:val="111C4E"/>
          <w:sz w:val="20"/>
          <w:lang w:val="en-NZ"/>
        </w:rPr>
        <w:t xml:space="preserve"> </w:t>
      </w:r>
      <w:r w:rsidR="00690D6D" w:rsidRPr="005D1F95">
        <w:rPr>
          <w:rFonts w:ascii="Calibri" w:hAnsi="Calibri" w:cs="Calibri"/>
          <w:color w:val="111C4E"/>
          <w:sz w:val="20"/>
          <w:lang w:val="en-NZ"/>
        </w:rPr>
        <w:t>T</w:t>
      </w:r>
      <w:r w:rsidR="00690D6D">
        <w:rPr>
          <w:rFonts w:ascii="Calibri" w:hAnsi="Calibri" w:cs="Calibri"/>
          <w:color w:val="111C4E"/>
          <w:sz w:val="20"/>
          <w:lang w:val="en-NZ"/>
        </w:rPr>
        <w:t xml:space="preserve">rading </w:t>
      </w:r>
      <w:r w:rsidR="00C76A67" w:rsidRPr="005D1F95">
        <w:rPr>
          <w:rFonts w:ascii="Calibri" w:hAnsi="Calibri" w:cs="Calibri"/>
          <w:color w:val="111C4E"/>
          <w:sz w:val="20"/>
          <w:lang w:val="en-NZ"/>
        </w:rPr>
        <w:t>S</w:t>
      </w:r>
      <w:r w:rsidR="00690D6D">
        <w:rPr>
          <w:rFonts w:ascii="Calibri" w:hAnsi="Calibri" w:cs="Calibri"/>
          <w:color w:val="111C4E"/>
          <w:sz w:val="20"/>
          <w:lang w:val="en-NZ"/>
        </w:rPr>
        <w:t>tandards</w:t>
      </w:r>
    </w:p>
    <w:p w14:paraId="700F7818" w14:textId="207D82CD"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 xml:space="preserve">Have a full understanding of the </w:t>
      </w:r>
      <w:r w:rsidR="00E2320C" w:rsidRPr="005D1F95">
        <w:rPr>
          <w:rFonts w:ascii="Calibri" w:hAnsi="Calibri" w:cs="Calibri"/>
          <w:color w:val="111C4E"/>
          <w:sz w:val="20"/>
          <w:lang w:val="en-NZ"/>
        </w:rPr>
        <w:t>Q</w:t>
      </w:r>
      <w:r w:rsidR="00E2320C">
        <w:rPr>
          <w:rFonts w:ascii="Calibri" w:hAnsi="Calibri" w:cs="Calibri"/>
          <w:color w:val="111C4E"/>
          <w:sz w:val="20"/>
          <w:lang w:val="en-NZ"/>
        </w:rPr>
        <w:t xml:space="preserve">uality </w:t>
      </w:r>
      <w:r w:rsidR="00E2320C" w:rsidRPr="005D1F95">
        <w:rPr>
          <w:rFonts w:ascii="Calibri" w:hAnsi="Calibri" w:cs="Calibri"/>
          <w:color w:val="111C4E"/>
          <w:sz w:val="20"/>
          <w:lang w:val="en-NZ"/>
        </w:rPr>
        <w:t>M</w:t>
      </w:r>
      <w:r w:rsidR="00E2320C">
        <w:rPr>
          <w:rFonts w:ascii="Calibri" w:hAnsi="Calibri" w:cs="Calibri"/>
          <w:color w:val="111C4E"/>
          <w:sz w:val="20"/>
          <w:lang w:val="en-NZ"/>
        </w:rPr>
        <w:t xml:space="preserve">anagement </w:t>
      </w:r>
      <w:r w:rsidR="00E2320C" w:rsidRPr="005D1F95">
        <w:rPr>
          <w:rFonts w:ascii="Calibri" w:hAnsi="Calibri" w:cs="Calibri"/>
          <w:color w:val="111C4E"/>
          <w:sz w:val="20"/>
          <w:lang w:val="en-NZ"/>
        </w:rPr>
        <w:t>S</w:t>
      </w:r>
      <w:r w:rsidR="00E2320C">
        <w:rPr>
          <w:rFonts w:ascii="Calibri" w:hAnsi="Calibri" w:cs="Calibri"/>
          <w:color w:val="111C4E"/>
          <w:sz w:val="20"/>
          <w:lang w:val="en-NZ"/>
        </w:rPr>
        <w:t>ystem</w:t>
      </w:r>
    </w:p>
    <w:p w14:paraId="1C7F277C" w14:textId="56C53867"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 xml:space="preserve">Ensure the </w:t>
      </w:r>
      <w:r w:rsidR="00E2320C" w:rsidRPr="005D1F95">
        <w:rPr>
          <w:rFonts w:ascii="Calibri" w:hAnsi="Calibri" w:cs="Calibri"/>
          <w:color w:val="111C4E"/>
          <w:sz w:val="20"/>
          <w:lang w:val="en-NZ"/>
        </w:rPr>
        <w:t>Q</w:t>
      </w:r>
      <w:r w:rsidR="00E2320C">
        <w:rPr>
          <w:rFonts w:ascii="Calibri" w:hAnsi="Calibri" w:cs="Calibri"/>
          <w:color w:val="111C4E"/>
          <w:sz w:val="20"/>
          <w:lang w:val="en-NZ"/>
        </w:rPr>
        <w:t xml:space="preserve">uality Management </w:t>
      </w:r>
      <w:r w:rsidR="00E2320C" w:rsidRPr="005D1F95">
        <w:rPr>
          <w:rFonts w:ascii="Calibri" w:hAnsi="Calibri" w:cs="Calibri"/>
          <w:color w:val="111C4E"/>
          <w:sz w:val="20"/>
          <w:lang w:val="en-NZ"/>
        </w:rPr>
        <w:t>S</w:t>
      </w:r>
      <w:r w:rsidR="00E2320C">
        <w:rPr>
          <w:rFonts w:ascii="Calibri" w:hAnsi="Calibri" w:cs="Calibri"/>
          <w:color w:val="111C4E"/>
          <w:sz w:val="20"/>
          <w:lang w:val="en-NZ"/>
        </w:rPr>
        <w:t>ystem</w:t>
      </w:r>
      <w:r w:rsidR="00E2320C" w:rsidRPr="005D1F95">
        <w:rPr>
          <w:rFonts w:ascii="Calibri" w:hAnsi="Calibri" w:cs="Calibri"/>
          <w:color w:val="111C4E"/>
          <w:sz w:val="20"/>
          <w:lang w:val="en-NZ"/>
        </w:rPr>
        <w:t xml:space="preserve"> </w:t>
      </w:r>
      <w:r w:rsidRPr="005D1F95">
        <w:rPr>
          <w:rFonts w:ascii="Calibri" w:hAnsi="Calibri" w:cs="Calibri"/>
          <w:color w:val="111C4E"/>
          <w:sz w:val="20"/>
          <w:lang w:val="en-NZ"/>
        </w:rPr>
        <w:t xml:space="preserve">is complete and </w:t>
      </w:r>
      <w:proofErr w:type="gramStart"/>
      <w:r w:rsidRPr="005D1F95">
        <w:rPr>
          <w:rFonts w:ascii="Calibri" w:hAnsi="Calibri" w:cs="Calibri"/>
          <w:color w:val="111C4E"/>
          <w:sz w:val="20"/>
          <w:lang w:val="en-NZ"/>
        </w:rPr>
        <w:t>current</w:t>
      </w:r>
      <w:proofErr w:type="gramEnd"/>
    </w:p>
    <w:p w14:paraId="551A6FC6" w14:textId="2615CA47"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 xml:space="preserve">Ensure that the accredited individuals follow procedures, as set out in the </w:t>
      </w:r>
      <w:r w:rsidR="00C76A67" w:rsidRPr="005D1F95">
        <w:rPr>
          <w:rFonts w:ascii="Calibri" w:hAnsi="Calibri" w:cs="Calibri"/>
          <w:color w:val="111C4E"/>
          <w:sz w:val="20"/>
          <w:lang w:val="en-NZ"/>
        </w:rPr>
        <w:t>Q</w:t>
      </w:r>
      <w:r w:rsidR="00B24AB0">
        <w:rPr>
          <w:rFonts w:ascii="Calibri" w:hAnsi="Calibri" w:cs="Calibri"/>
          <w:color w:val="111C4E"/>
          <w:sz w:val="20"/>
          <w:lang w:val="en-NZ"/>
        </w:rPr>
        <w:t xml:space="preserve">uality Management </w:t>
      </w:r>
      <w:r w:rsidR="00C76A67" w:rsidRPr="005D1F95">
        <w:rPr>
          <w:rFonts w:ascii="Calibri" w:hAnsi="Calibri" w:cs="Calibri"/>
          <w:color w:val="111C4E"/>
          <w:sz w:val="20"/>
          <w:lang w:val="en-NZ"/>
        </w:rPr>
        <w:t>S</w:t>
      </w:r>
      <w:r w:rsidR="00B24AB0">
        <w:rPr>
          <w:rFonts w:ascii="Calibri" w:hAnsi="Calibri" w:cs="Calibri"/>
          <w:color w:val="111C4E"/>
          <w:sz w:val="20"/>
          <w:lang w:val="en-NZ"/>
        </w:rPr>
        <w:t>ystem</w:t>
      </w:r>
    </w:p>
    <w:p w14:paraId="0546565E" w14:textId="763F19A0" w:rsidR="005F2EB1" w:rsidRDefault="005F2EB1" w:rsidP="008256B4">
      <w:pPr>
        <w:numPr>
          <w:ilvl w:val="0"/>
          <w:numId w:val="30"/>
        </w:numPr>
        <w:shd w:val="clear" w:color="auto" w:fill="FFFFFF"/>
        <w:spacing w:before="100" w:beforeAutospacing="1" w:after="100" w:afterAutospacing="1"/>
        <w:rPr>
          <w:rFonts w:ascii="Calibri" w:hAnsi="Calibri" w:cs="Calibri"/>
          <w:color w:val="111C4E"/>
          <w:sz w:val="20"/>
          <w:lang w:val="en-NZ"/>
        </w:rPr>
      </w:pPr>
      <w:r>
        <w:rPr>
          <w:rFonts w:ascii="Calibri" w:hAnsi="Calibri" w:cs="Calibri"/>
          <w:color w:val="111C4E"/>
          <w:sz w:val="20"/>
          <w:lang w:val="en-NZ"/>
        </w:rPr>
        <w:t xml:space="preserve">Ensure that checks of certification work are </w:t>
      </w:r>
      <w:proofErr w:type="gramStart"/>
      <w:r>
        <w:rPr>
          <w:rFonts w:ascii="Calibri" w:hAnsi="Calibri" w:cs="Calibri"/>
          <w:color w:val="111C4E"/>
          <w:sz w:val="20"/>
          <w:lang w:val="en-NZ"/>
        </w:rPr>
        <w:t>completed</w:t>
      </w:r>
      <w:proofErr w:type="gramEnd"/>
    </w:p>
    <w:p w14:paraId="723EF3D1" w14:textId="39C2E7E0"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 xml:space="preserve">Ensure corrective actions are </w:t>
      </w:r>
      <w:proofErr w:type="gramStart"/>
      <w:r w:rsidRPr="005D1F95">
        <w:rPr>
          <w:rFonts w:ascii="Calibri" w:hAnsi="Calibri" w:cs="Calibri"/>
          <w:color w:val="111C4E"/>
          <w:sz w:val="20"/>
          <w:lang w:val="en-NZ"/>
        </w:rPr>
        <w:t>resolved</w:t>
      </w:r>
      <w:proofErr w:type="gramEnd"/>
    </w:p>
    <w:p w14:paraId="741C808C" w14:textId="77777777"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 xml:space="preserve">Ensure that internal audits are </w:t>
      </w:r>
      <w:proofErr w:type="gramStart"/>
      <w:r w:rsidRPr="005D1F95">
        <w:rPr>
          <w:rFonts w:ascii="Calibri" w:hAnsi="Calibri" w:cs="Calibri"/>
          <w:color w:val="111C4E"/>
          <w:sz w:val="20"/>
          <w:lang w:val="en-NZ"/>
        </w:rPr>
        <w:t>completed</w:t>
      </w:r>
      <w:proofErr w:type="gramEnd"/>
    </w:p>
    <w:p w14:paraId="047C8328" w14:textId="04CBA09C"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 xml:space="preserve">Ensure that an annual review of the </w:t>
      </w:r>
      <w:r w:rsidR="00C76A67" w:rsidRPr="005D1F95">
        <w:rPr>
          <w:rFonts w:ascii="Calibri" w:hAnsi="Calibri" w:cs="Calibri"/>
          <w:color w:val="111C4E"/>
          <w:sz w:val="20"/>
          <w:lang w:val="en-NZ"/>
        </w:rPr>
        <w:t>Q</w:t>
      </w:r>
      <w:r w:rsidR="007824CF">
        <w:rPr>
          <w:rFonts w:ascii="Calibri" w:hAnsi="Calibri" w:cs="Calibri"/>
          <w:color w:val="111C4E"/>
          <w:sz w:val="20"/>
          <w:lang w:val="en-NZ"/>
        </w:rPr>
        <w:t xml:space="preserve">uality Management </w:t>
      </w:r>
      <w:r w:rsidR="00C76A67" w:rsidRPr="005D1F95">
        <w:rPr>
          <w:rFonts w:ascii="Calibri" w:hAnsi="Calibri" w:cs="Calibri"/>
          <w:color w:val="111C4E"/>
          <w:sz w:val="20"/>
          <w:lang w:val="en-NZ"/>
        </w:rPr>
        <w:t>S</w:t>
      </w:r>
      <w:r w:rsidR="007824CF">
        <w:rPr>
          <w:rFonts w:ascii="Calibri" w:hAnsi="Calibri" w:cs="Calibri"/>
          <w:color w:val="111C4E"/>
          <w:sz w:val="20"/>
          <w:lang w:val="en-NZ"/>
        </w:rPr>
        <w:t>ystem</w:t>
      </w:r>
      <w:r w:rsidRPr="005D1F95">
        <w:rPr>
          <w:rFonts w:ascii="Calibri" w:hAnsi="Calibri" w:cs="Calibri"/>
          <w:color w:val="111C4E"/>
          <w:sz w:val="20"/>
          <w:lang w:val="en-NZ"/>
        </w:rPr>
        <w:t xml:space="preserve"> is </w:t>
      </w:r>
      <w:proofErr w:type="gramStart"/>
      <w:r w:rsidRPr="005D1F95">
        <w:rPr>
          <w:rFonts w:ascii="Calibri" w:hAnsi="Calibri" w:cs="Calibri"/>
          <w:color w:val="111C4E"/>
          <w:sz w:val="20"/>
          <w:lang w:val="en-NZ"/>
        </w:rPr>
        <w:t>completed</w:t>
      </w:r>
      <w:proofErr w:type="gramEnd"/>
    </w:p>
    <w:p w14:paraId="37C05898" w14:textId="281D2D3D"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 xml:space="preserve">Have knowledge of, and introduce where necessary, all Technical Policies issued by </w:t>
      </w:r>
      <w:r w:rsidR="00C76A67" w:rsidRPr="005D1F95">
        <w:rPr>
          <w:rFonts w:ascii="Calibri" w:hAnsi="Calibri" w:cs="Calibri"/>
          <w:color w:val="111C4E"/>
          <w:sz w:val="20"/>
          <w:lang w:val="en-NZ"/>
        </w:rPr>
        <w:t>T</w:t>
      </w:r>
      <w:r w:rsidR="00690D6D">
        <w:rPr>
          <w:rFonts w:ascii="Calibri" w:hAnsi="Calibri" w:cs="Calibri"/>
          <w:color w:val="111C4E"/>
          <w:sz w:val="20"/>
          <w:lang w:val="en-NZ"/>
        </w:rPr>
        <w:t xml:space="preserve">rading </w:t>
      </w:r>
      <w:r w:rsidR="00C76A67" w:rsidRPr="005D1F95">
        <w:rPr>
          <w:rFonts w:ascii="Calibri" w:hAnsi="Calibri" w:cs="Calibri"/>
          <w:color w:val="111C4E"/>
          <w:sz w:val="20"/>
          <w:lang w:val="en-NZ"/>
        </w:rPr>
        <w:t>S</w:t>
      </w:r>
      <w:r w:rsidR="00690D6D">
        <w:rPr>
          <w:rFonts w:ascii="Calibri" w:hAnsi="Calibri" w:cs="Calibri"/>
          <w:color w:val="111C4E"/>
          <w:sz w:val="20"/>
          <w:lang w:val="en-NZ"/>
        </w:rPr>
        <w:t>tandards</w:t>
      </w:r>
    </w:p>
    <w:p w14:paraId="6913887F" w14:textId="77777777"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Maintain a strong understanding of their duties and responsibilities as an Accredited Person</w:t>
      </w:r>
    </w:p>
    <w:p w14:paraId="2D6862B4" w14:textId="3C40F5D6" w:rsidR="00232964" w:rsidRPr="005D1F95" w:rsidRDefault="00232964" w:rsidP="008256B4">
      <w:pPr>
        <w:numPr>
          <w:ilvl w:val="0"/>
          <w:numId w:val="30"/>
        </w:numPr>
        <w:shd w:val="clear" w:color="auto" w:fill="FFFFFF"/>
        <w:spacing w:before="100" w:beforeAutospacing="1" w:after="100" w:afterAutospacing="1"/>
        <w:rPr>
          <w:rFonts w:ascii="Calibri" w:hAnsi="Calibri" w:cs="Calibri"/>
          <w:color w:val="111C4E"/>
          <w:sz w:val="20"/>
          <w:lang w:val="en-NZ"/>
        </w:rPr>
      </w:pPr>
      <w:r w:rsidRPr="005D1F95">
        <w:rPr>
          <w:rFonts w:ascii="Calibri" w:hAnsi="Calibri" w:cs="Calibri"/>
          <w:color w:val="111C4E"/>
          <w:sz w:val="20"/>
          <w:lang w:val="en-NZ"/>
        </w:rPr>
        <w:t xml:space="preserve">In a timely manner, respond to and action </w:t>
      </w:r>
      <w:r w:rsidR="00821FDE">
        <w:rPr>
          <w:rFonts w:ascii="Calibri" w:hAnsi="Calibri" w:cs="Calibri"/>
          <w:color w:val="111C4E"/>
          <w:sz w:val="20"/>
          <w:lang w:val="en-NZ"/>
        </w:rPr>
        <w:t xml:space="preserve">any </w:t>
      </w:r>
      <w:r w:rsidRPr="005D1F95">
        <w:rPr>
          <w:rFonts w:ascii="Calibri" w:hAnsi="Calibri" w:cs="Calibri"/>
          <w:color w:val="111C4E"/>
          <w:sz w:val="20"/>
          <w:lang w:val="en-NZ"/>
        </w:rPr>
        <w:t>requests made by Trading Standards</w:t>
      </w:r>
    </w:p>
    <w:p w14:paraId="70C74151" w14:textId="77777777" w:rsidR="00690B16" w:rsidRDefault="00690B16" w:rsidP="00683AFE">
      <w:pPr>
        <w:tabs>
          <w:tab w:val="left" w:pos="-720"/>
        </w:tabs>
        <w:suppressAutoHyphens/>
        <w:jc w:val="both"/>
        <w:rPr>
          <w:rFonts w:ascii="Calibri" w:hAnsi="Calibri" w:cs="Arial"/>
          <w:b/>
          <w:spacing w:val="-2"/>
          <w:sz w:val="20"/>
        </w:rPr>
      </w:pPr>
    </w:p>
    <w:p w14:paraId="721AF8A3" w14:textId="7936BD10" w:rsidR="00E604DE" w:rsidRDefault="00E604DE">
      <w:pPr>
        <w:rPr>
          <w:rFonts w:ascii="Calibri" w:hAnsi="Calibri"/>
          <w:b/>
          <w:i/>
          <w:spacing w:val="-2"/>
          <w:sz w:val="48"/>
          <w:szCs w:val="48"/>
        </w:rPr>
      </w:pPr>
      <w:r>
        <w:rPr>
          <w:rFonts w:ascii="Calibri" w:hAnsi="Calibri"/>
          <w:b/>
          <w:i/>
          <w:spacing w:val="-2"/>
          <w:sz w:val="48"/>
          <w:szCs w:val="48"/>
        </w:rPr>
        <w:br w:type="page"/>
      </w:r>
    </w:p>
    <w:p w14:paraId="4E791B46" w14:textId="0FC17FBA" w:rsidR="0048069A" w:rsidRPr="003F74CE" w:rsidRDefault="0048069A" w:rsidP="00A639E6">
      <w:pPr>
        <w:tabs>
          <w:tab w:val="left" w:pos="-720"/>
        </w:tabs>
        <w:suppressAutoHyphens/>
        <w:jc w:val="both"/>
        <w:rPr>
          <w:rFonts w:ascii="Calibri" w:hAnsi="Calibri"/>
          <w:b/>
          <w:i/>
          <w:spacing w:val="-2"/>
          <w:sz w:val="48"/>
          <w:szCs w:val="48"/>
        </w:rPr>
      </w:pPr>
      <w:r w:rsidRPr="003F74CE">
        <w:rPr>
          <w:rFonts w:ascii="Calibri" w:hAnsi="Calibri"/>
          <w:b/>
          <w:i/>
          <w:spacing w:val="-2"/>
          <w:sz w:val="48"/>
          <w:szCs w:val="48"/>
        </w:rPr>
        <w:lastRenderedPageBreak/>
        <w:t>SECTION 5</w:t>
      </w:r>
    </w:p>
    <w:p w14:paraId="14C8D382" w14:textId="77777777" w:rsidR="00A639E6" w:rsidRPr="003F74CE" w:rsidRDefault="00A639E6" w:rsidP="00A639E6">
      <w:pPr>
        <w:tabs>
          <w:tab w:val="left" w:pos="-720"/>
        </w:tabs>
        <w:suppressAutoHyphens/>
        <w:jc w:val="both"/>
        <w:rPr>
          <w:rFonts w:ascii="Calibri" w:hAnsi="Calibri"/>
          <w:b/>
          <w:spacing w:val="-2"/>
          <w:sz w:val="48"/>
          <w:szCs w:val="48"/>
        </w:rPr>
      </w:pPr>
    </w:p>
    <w:p w14:paraId="7766E150" w14:textId="77777777" w:rsidR="0048069A" w:rsidRPr="003F74CE" w:rsidRDefault="0048069A" w:rsidP="00A639E6">
      <w:pPr>
        <w:tabs>
          <w:tab w:val="left" w:pos="-720"/>
        </w:tabs>
        <w:suppressAutoHyphens/>
        <w:jc w:val="both"/>
        <w:rPr>
          <w:rFonts w:ascii="Calibri" w:hAnsi="Calibri"/>
          <w:b/>
          <w:i/>
          <w:spacing w:val="-2"/>
          <w:sz w:val="48"/>
          <w:szCs w:val="48"/>
        </w:rPr>
      </w:pPr>
      <w:r w:rsidRPr="003F74CE">
        <w:rPr>
          <w:rFonts w:ascii="Calibri" w:hAnsi="Calibri"/>
          <w:b/>
          <w:i/>
          <w:spacing w:val="-2"/>
          <w:sz w:val="48"/>
          <w:szCs w:val="48"/>
        </w:rPr>
        <w:t>RESOURCES AND PERSONNEL</w:t>
      </w:r>
    </w:p>
    <w:p w14:paraId="23039B05" w14:textId="77777777" w:rsidR="00427836" w:rsidRPr="003F74CE" w:rsidRDefault="00427836" w:rsidP="00683AFE">
      <w:pPr>
        <w:tabs>
          <w:tab w:val="left" w:pos="-720"/>
        </w:tabs>
        <w:suppressAutoHyphens/>
        <w:jc w:val="both"/>
        <w:rPr>
          <w:rFonts w:ascii="Calibri" w:hAnsi="Calibri" w:cs="Arial"/>
          <w:b/>
          <w:spacing w:val="-2"/>
          <w:szCs w:val="24"/>
        </w:rPr>
      </w:pPr>
    </w:p>
    <w:p w14:paraId="5C5EDCAA" w14:textId="77777777" w:rsidR="0048069A" w:rsidRPr="003F74CE" w:rsidRDefault="002B2E44" w:rsidP="00683AFE">
      <w:pPr>
        <w:tabs>
          <w:tab w:val="left" w:pos="-720"/>
        </w:tabs>
        <w:suppressAutoHyphens/>
        <w:ind w:left="284"/>
        <w:jc w:val="both"/>
        <w:rPr>
          <w:rFonts w:ascii="Calibri" w:hAnsi="Calibri" w:cs="Arial"/>
          <w:b/>
          <w:i/>
          <w:spacing w:val="-2"/>
          <w:szCs w:val="24"/>
        </w:rPr>
      </w:pPr>
      <w:r w:rsidRPr="003F74CE">
        <w:rPr>
          <w:rFonts w:ascii="Calibri" w:hAnsi="Calibri"/>
          <w:b/>
          <w:i/>
          <w:spacing w:val="-2"/>
        </w:rPr>
        <w:t xml:space="preserve"> In this Section the applicant is required</w:t>
      </w:r>
      <w:r w:rsidR="0048069A" w:rsidRPr="003F74CE">
        <w:rPr>
          <w:rFonts w:ascii="Calibri" w:hAnsi="Calibri" w:cs="Arial"/>
          <w:b/>
          <w:i/>
          <w:spacing w:val="-2"/>
          <w:szCs w:val="24"/>
        </w:rPr>
        <w:t>:</w:t>
      </w:r>
    </w:p>
    <w:p w14:paraId="3E445B65" w14:textId="77777777" w:rsidR="0048069A" w:rsidRPr="003F74CE" w:rsidRDefault="0048069A" w:rsidP="00683AFE">
      <w:pPr>
        <w:tabs>
          <w:tab w:val="left" w:pos="-720"/>
          <w:tab w:val="left" w:pos="0"/>
          <w:tab w:val="left" w:pos="720"/>
        </w:tabs>
        <w:suppressAutoHyphens/>
        <w:ind w:left="1440" w:hanging="1440"/>
        <w:jc w:val="both"/>
        <w:rPr>
          <w:rFonts w:ascii="Calibri" w:hAnsi="Calibri" w:cs="Arial"/>
          <w:b/>
          <w:i/>
          <w:spacing w:val="-2"/>
          <w:szCs w:val="24"/>
        </w:rPr>
      </w:pPr>
    </w:p>
    <w:p w14:paraId="5F731246" w14:textId="2CAC5AE2" w:rsidR="0048069A" w:rsidRPr="003F74CE" w:rsidRDefault="0048069A" w:rsidP="00683AFE">
      <w:pPr>
        <w:tabs>
          <w:tab w:val="left" w:pos="-720"/>
        </w:tabs>
        <w:suppressAutoHyphens/>
        <w:ind w:left="720"/>
        <w:jc w:val="both"/>
        <w:rPr>
          <w:rFonts w:ascii="Calibri" w:hAnsi="Calibri" w:cs="Arial"/>
          <w:b/>
          <w:i/>
          <w:spacing w:val="-2"/>
          <w:szCs w:val="24"/>
        </w:rPr>
      </w:pPr>
      <w:r w:rsidRPr="003F74CE">
        <w:rPr>
          <w:rFonts w:ascii="Calibri" w:hAnsi="Calibri" w:cs="Arial"/>
          <w:b/>
          <w:i/>
          <w:spacing w:val="-2"/>
          <w:szCs w:val="24"/>
        </w:rPr>
        <w:t>To identify and record all the working standards</w:t>
      </w:r>
      <w:r w:rsidR="002B2E44" w:rsidRPr="003F74CE">
        <w:rPr>
          <w:rFonts w:ascii="Calibri" w:hAnsi="Calibri" w:cs="Arial"/>
          <w:b/>
          <w:i/>
          <w:spacing w:val="-2"/>
          <w:szCs w:val="24"/>
        </w:rPr>
        <w:t xml:space="preserve"> </w:t>
      </w:r>
      <w:r w:rsidR="00B60317" w:rsidRPr="003F74CE">
        <w:rPr>
          <w:rFonts w:ascii="Calibri" w:hAnsi="Calibri" w:cs="Arial"/>
          <w:b/>
          <w:i/>
          <w:spacing w:val="-2"/>
          <w:szCs w:val="24"/>
        </w:rPr>
        <w:t>and resources</w:t>
      </w:r>
      <w:r w:rsidRPr="003F74CE">
        <w:rPr>
          <w:rFonts w:ascii="Calibri" w:hAnsi="Calibri" w:cs="Arial"/>
          <w:b/>
          <w:i/>
          <w:spacing w:val="-2"/>
          <w:szCs w:val="24"/>
        </w:rPr>
        <w:t xml:space="preserve"> used for </w:t>
      </w:r>
      <w:r w:rsidR="00F64857">
        <w:rPr>
          <w:rFonts w:ascii="Calibri" w:hAnsi="Calibri" w:cs="Arial"/>
          <w:b/>
          <w:i/>
          <w:spacing w:val="-2"/>
          <w:szCs w:val="24"/>
        </w:rPr>
        <w:t>c</w:t>
      </w:r>
      <w:r w:rsidRPr="003F74CE">
        <w:rPr>
          <w:rFonts w:ascii="Calibri" w:hAnsi="Calibri" w:cs="Arial"/>
          <w:b/>
          <w:i/>
          <w:spacing w:val="-2"/>
          <w:szCs w:val="24"/>
        </w:rPr>
        <w:t xml:space="preserve">ertification </w:t>
      </w:r>
      <w:r w:rsidR="00F64857">
        <w:rPr>
          <w:rFonts w:ascii="Calibri" w:hAnsi="Calibri" w:cs="Arial"/>
          <w:b/>
          <w:i/>
          <w:spacing w:val="-2"/>
          <w:szCs w:val="24"/>
        </w:rPr>
        <w:t>w</w:t>
      </w:r>
      <w:r w:rsidRPr="003F74CE">
        <w:rPr>
          <w:rFonts w:ascii="Calibri" w:hAnsi="Calibri" w:cs="Arial"/>
          <w:b/>
          <w:i/>
          <w:spacing w:val="-2"/>
          <w:szCs w:val="24"/>
        </w:rPr>
        <w:t>ork</w:t>
      </w:r>
      <w:r w:rsidR="00485507">
        <w:rPr>
          <w:rFonts w:ascii="Calibri" w:hAnsi="Calibri" w:cs="Arial"/>
          <w:b/>
          <w:i/>
          <w:spacing w:val="-2"/>
          <w:szCs w:val="24"/>
        </w:rPr>
        <w:t>.</w:t>
      </w:r>
    </w:p>
    <w:p w14:paraId="5C90E670" w14:textId="77777777" w:rsidR="0048069A" w:rsidRPr="003F74CE" w:rsidRDefault="0048069A" w:rsidP="00683AFE">
      <w:pPr>
        <w:tabs>
          <w:tab w:val="left" w:pos="-720"/>
        </w:tabs>
        <w:suppressAutoHyphens/>
        <w:jc w:val="both"/>
        <w:rPr>
          <w:rFonts w:ascii="Calibri" w:hAnsi="Calibri" w:cs="Arial"/>
          <w:b/>
          <w:spacing w:val="-2"/>
          <w:szCs w:val="24"/>
        </w:rPr>
      </w:pPr>
    </w:p>
    <w:p w14:paraId="71DBEA89" w14:textId="77777777" w:rsidR="0048069A" w:rsidRPr="003F74CE" w:rsidRDefault="0048069A" w:rsidP="00683AFE">
      <w:pPr>
        <w:tabs>
          <w:tab w:val="left" w:pos="-720"/>
        </w:tabs>
        <w:suppressAutoHyphens/>
        <w:jc w:val="both"/>
        <w:rPr>
          <w:rFonts w:ascii="Calibri" w:hAnsi="Calibri" w:cs="Arial"/>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5C766C06" w14:textId="77777777" w:rsidTr="00620316">
        <w:tc>
          <w:tcPr>
            <w:tcW w:w="9026" w:type="dxa"/>
            <w:tcBorders>
              <w:top w:val="double" w:sz="6" w:space="0" w:color="auto"/>
              <w:left w:val="double" w:sz="6" w:space="0" w:color="auto"/>
              <w:bottom w:val="double" w:sz="6" w:space="0" w:color="auto"/>
              <w:right w:val="double" w:sz="6" w:space="0" w:color="auto"/>
            </w:tcBorders>
          </w:tcPr>
          <w:p w14:paraId="1CC17F1C"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Ref: Weights &amp; Measures Regulations 1999, Schedule 7</w:t>
            </w:r>
          </w:p>
          <w:p w14:paraId="46361A08" w14:textId="77777777" w:rsidR="0048069A" w:rsidRPr="003F74CE" w:rsidRDefault="0048069A" w:rsidP="00683AFE">
            <w:pPr>
              <w:tabs>
                <w:tab w:val="left" w:pos="-720"/>
              </w:tabs>
              <w:suppressAutoHyphens/>
              <w:jc w:val="both"/>
              <w:rPr>
                <w:rFonts w:ascii="Calibri" w:hAnsi="Calibri" w:cs="Arial"/>
                <w:b/>
                <w:spacing w:val="-2"/>
                <w:sz w:val="20"/>
              </w:rPr>
            </w:pPr>
          </w:p>
          <w:p w14:paraId="24917BFA" w14:textId="77777777" w:rsidR="0048069A" w:rsidRPr="003F74CE" w:rsidRDefault="0048069A" w:rsidP="00683AFE">
            <w:pPr>
              <w:tabs>
                <w:tab w:val="left" w:pos="-720"/>
                <w:tab w:val="left" w:pos="0"/>
              </w:tabs>
              <w:suppressAutoHyphens/>
              <w:ind w:left="720" w:hanging="720"/>
              <w:jc w:val="both"/>
              <w:rPr>
                <w:rFonts w:ascii="Calibri" w:hAnsi="Calibri" w:cs="Arial"/>
                <w:spacing w:val="-2"/>
                <w:sz w:val="20"/>
              </w:rPr>
            </w:pPr>
            <w:r w:rsidRPr="003F74CE">
              <w:rPr>
                <w:rFonts w:ascii="Calibri" w:hAnsi="Calibri" w:cs="Arial"/>
                <w:b/>
                <w:spacing w:val="-2"/>
                <w:sz w:val="20"/>
              </w:rPr>
              <w:t>Section 5:</w:t>
            </w:r>
            <w:r w:rsidRPr="003F74CE">
              <w:rPr>
                <w:rFonts w:ascii="Calibri" w:hAnsi="Calibri" w:cs="Arial"/>
                <w:b/>
                <w:spacing w:val="-2"/>
                <w:sz w:val="20"/>
              </w:rPr>
              <w:tab/>
              <w:t>Resources and Personnel</w:t>
            </w:r>
          </w:p>
          <w:p w14:paraId="7C4DDBD7" w14:textId="77777777" w:rsidR="0048069A" w:rsidRPr="003F74CE" w:rsidRDefault="0048069A" w:rsidP="00683AFE">
            <w:pPr>
              <w:tabs>
                <w:tab w:val="left" w:pos="-720"/>
              </w:tabs>
              <w:suppressAutoHyphens/>
              <w:jc w:val="both"/>
              <w:rPr>
                <w:rFonts w:ascii="Calibri" w:hAnsi="Calibri" w:cs="Arial"/>
                <w:spacing w:val="-2"/>
                <w:sz w:val="20"/>
              </w:rPr>
            </w:pPr>
          </w:p>
          <w:p w14:paraId="51F7C5E2" w14:textId="3CC9C0D7" w:rsidR="0048069A" w:rsidRPr="003F74CE" w:rsidRDefault="0048069A" w:rsidP="00683AFE">
            <w:pPr>
              <w:tabs>
                <w:tab w:val="left" w:pos="-720"/>
                <w:tab w:val="left" w:pos="0"/>
              </w:tabs>
              <w:suppressAutoHyphens/>
              <w:ind w:left="720" w:hanging="720"/>
              <w:jc w:val="both"/>
              <w:rPr>
                <w:rFonts w:ascii="Calibri" w:hAnsi="Calibri" w:cs="Arial"/>
                <w:spacing w:val="-2"/>
                <w:sz w:val="20"/>
              </w:rPr>
            </w:pPr>
            <w:r w:rsidRPr="003F74CE">
              <w:rPr>
                <w:rFonts w:ascii="Calibri" w:hAnsi="Calibri" w:cs="Arial"/>
                <w:spacing w:val="-2"/>
                <w:sz w:val="20"/>
              </w:rPr>
              <w:t>Every accredited person must define, in a written document</w:t>
            </w:r>
            <w:r w:rsidR="0012319F">
              <w:rPr>
                <w:rFonts w:ascii="Calibri" w:hAnsi="Calibri" w:cs="Arial"/>
                <w:spacing w:val="-2"/>
                <w:sz w:val="20"/>
              </w:rPr>
              <w:t>,</w:t>
            </w:r>
            <w:r w:rsidRPr="003F74CE">
              <w:rPr>
                <w:rFonts w:ascii="Calibri" w:hAnsi="Calibri" w:cs="Arial"/>
                <w:spacing w:val="-2"/>
                <w:sz w:val="20"/>
              </w:rPr>
              <w:t xml:space="preserve"> -</w:t>
            </w:r>
          </w:p>
          <w:p w14:paraId="296F55D4" w14:textId="77777777" w:rsidR="0048069A" w:rsidRPr="003F74CE" w:rsidRDefault="0048069A" w:rsidP="00683AFE">
            <w:pPr>
              <w:tabs>
                <w:tab w:val="left" w:pos="-720"/>
              </w:tabs>
              <w:suppressAutoHyphens/>
              <w:jc w:val="both"/>
              <w:rPr>
                <w:rFonts w:ascii="Calibri" w:hAnsi="Calibri" w:cs="Arial"/>
                <w:spacing w:val="-2"/>
                <w:sz w:val="20"/>
              </w:rPr>
            </w:pPr>
          </w:p>
          <w:p w14:paraId="2F3C80FB" w14:textId="77777777" w:rsidR="0048069A" w:rsidRPr="003F74CE" w:rsidRDefault="0048069A" w:rsidP="00683AFE">
            <w:pPr>
              <w:tabs>
                <w:tab w:val="left" w:pos="-720"/>
                <w:tab w:val="left" w:pos="0"/>
                <w:tab w:val="left" w:pos="720"/>
              </w:tabs>
              <w:suppressAutoHyphens/>
              <w:ind w:left="1440" w:hanging="1440"/>
              <w:jc w:val="both"/>
              <w:rPr>
                <w:rFonts w:ascii="Calibri" w:hAnsi="Calibri" w:cs="Arial"/>
                <w:spacing w:val="-2"/>
                <w:sz w:val="20"/>
              </w:rPr>
            </w:pPr>
            <w:r w:rsidRPr="003F74CE">
              <w:rPr>
                <w:rFonts w:ascii="Calibri" w:hAnsi="Calibri" w:cs="Arial"/>
                <w:spacing w:val="-2"/>
                <w:sz w:val="20"/>
              </w:rPr>
              <w:t>a)</w:t>
            </w:r>
            <w:r w:rsidRPr="003F74CE">
              <w:rPr>
                <w:rFonts w:ascii="Calibri" w:hAnsi="Calibri" w:cs="Arial"/>
                <w:spacing w:val="-2"/>
                <w:sz w:val="20"/>
              </w:rPr>
              <w:tab/>
              <w:t>The resources that will be used in the accredited person's operations; and</w:t>
            </w:r>
          </w:p>
          <w:p w14:paraId="3F2CE44A" w14:textId="77777777" w:rsidR="0048069A" w:rsidRPr="003F74CE" w:rsidRDefault="0048069A" w:rsidP="00683AFE">
            <w:pPr>
              <w:tabs>
                <w:tab w:val="left" w:pos="-720"/>
              </w:tabs>
              <w:suppressAutoHyphens/>
              <w:jc w:val="both"/>
              <w:rPr>
                <w:rFonts w:ascii="Calibri" w:hAnsi="Calibri" w:cs="Arial"/>
                <w:spacing w:val="-2"/>
                <w:sz w:val="20"/>
              </w:rPr>
            </w:pPr>
          </w:p>
          <w:p w14:paraId="383ED32F" w14:textId="77777777" w:rsidR="00790C54" w:rsidRPr="003F74CE" w:rsidRDefault="0048069A" w:rsidP="00683AFE">
            <w:pPr>
              <w:tabs>
                <w:tab w:val="left" w:pos="-720"/>
                <w:tab w:val="left" w:pos="0"/>
                <w:tab w:val="left" w:pos="720"/>
              </w:tabs>
              <w:suppressAutoHyphens/>
              <w:ind w:left="731" w:hanging="731"/>
              <w:jc w:val="both"/>
              <w:rPr>
                <w:rFonts w:ascii="Calibri" w:hAnsi="Calibri" w:cs="Arial"/>
                <w:spacing w:val="-2"/>
                <w:sz w:val="20"/>
              </w:rPr>
            </w:pPr>
            <w:r w:rsidRPr="003F74CE">
              <w:rPr>
                <w:rFonts w:ascii="Calibri" w:hAnsi="Calibri" w:cs="Arial"/>
                <w:spacing w:val="-2"/>
                <w:sz w:val="20"/>
              </w:rPr>
              <w:t>b)</w:t>
            </w:r>
            <w:r w:rsidRPr="003F74CE">
              <w:rPr>
                <w:rFonts w:ascii="Calibri" w:hAnsi="Calibri" w:cs="Arial"/>
                <w:spacing w:val="-2"/>
                <w:sz w:val="20"/>
              </w:rPr>
              <w:tab/>
              <w:t>The procedures to be followed to ensure that those operations are carried out by competent personnel.</w:t>
            </w:r>
          </w:p>
          <w:p w14:paraId="5D3885EB" w14:textId="77777777" w:rsidR="0048069A" w:rsidRPr="003F74CE" w:rsidRDefault="0048069A" w:rsidP="00A639E6">
            <w:pPr>
              <w:tabs>
                <w:tab w:val="left" w:pos="-720"/>
                <w:tab w:val="left" w:pos="0"/>
                <w:tab w:val="left" w:pos="720"/>
              </w:tabs>
              <w:suppressAutoHyphens/>
              <w:jc w:val="both"/>
              <w:rPr>
                <w:rFonts w:ascii="Calibri" w:hAnsi="Calibri" w:cs="Arial"/>
                <w:spacing w:val="-2"/>
                <w:sz w:val="20"/>
              </w:rPr>
            </w:pPr>
          </w:p>
        </w:tc>
      </w:tr>
    </w:tbl>
    <w:p w14:paraId="461B1259" w14:textId="77777777" w:rsidR="0048069A" w:rsidRPr="003F74CE" w:rsidRDefault="0048069A" w:rsidP="00683AFE">
      <w:pPr>
        <w:tabs>
          <w:tab w:val="left" w:pos="-720"/>
        </w:tabs>
        <w:suppressAutoHyphens/>
        <w:jc w:val="both"/>
        <w:rPr>
          <w:rFonts w:ascii="Calibri" w:hAnsi="Calibri" w:cs="Arial"/>
          <w:spacing w:val="-2"/>
          <w:sz w:val="20"/>
        </w:rPr>
      </w:pPr>
    </w:p>
    <w:p w14:paraId="43969CA3" w14:textId="77777777" w:rsidR="00283A1C" w:rsidRPr="006D2250" w:rsidRDefault="00283A1C" w:rsidP="00283A1C">
      <w:pPr>
        <w:tabs>
          <w:tab w:val="left" w:pos="-720"/>
        </w:tabs>
        <w:suppressAutoHyphens/>
        <w:jc w:val="both"/>
        <w:rPr>
          <w:rFonts w:ascii="Calibri" w:hAnsi="Calibri"/>
          <w:b/>
          <w:bCs/>
          <w:spacing w:val="-2"/>
          <w:szCs w:val="24"/>
        </w:rPr>
      </w:pPr>
      <w:r w:rsidRPr="006D2250">
        <w:rPr>
          <w:rFonts w:ascii="Calibri" w:hAnsi="Calibri"/>
          <w:b/>
          <w:bCs/>
          <w:spacing w:val="-2"/>
          <w:szCs w:val="24"/>
        </w:rPr>
        <w:t>Example:</w:t>
      </w:r>
    </w:p>
    <w:p w14:paraId="0403E62C" w14:textId="77777777" w:rsidR="00283A1C" w:rsidRDefault="00283A1C" w:rsidP="00283A1C">
      <w:pPr>
        <w:tabs>
          <w:tab w:val="left" w:pos="-720"/>
        </w:tabs>
        <w:suppressAutoHyphens/>
        <w:jc w:val="both"/>
        <w:rPr>
          <w:rFonts w:ascii="Calibri" w:hAnsi="Calibri"/>
          <w:spacing w:val="-2"/>
          <w:szCs w:val="24"/>
        </w:rPr>
      </w:pPr>
    </w:p>
    <w:p w14:paraId="24A1C801" w14:textId="2F3F10C1" w:rsidR="00283A1C" w:rsidRPr="00616917" w:rsidRDefault="00283A1C" w:rsidP="00283A1C">
      <w:pPr>
        <w:tabs>
          <w:tab w:val="left" w:pos="-720"/>
        </w:tabs>
        <w:suppressAutoHyphens/>
        <w:jc w:val="both"/>
        <w:rPr>
          <w:rFonts w:ascii="Calibri" w:hAnsi="Calibri"/>
          <w:bCs/>
          <w:spacing w:val="-2"/>
          <w:sz w:val="28"/>
          <w:szCs w:val="22"/>
        </w:rPr>
      </w:pPr>
      <w:r>
        <w:rPr>
          <w:rFonts w:ascii="Calibri" w:hAnsi="Calibri"/>
          <w:bCs/>
          <w:spacing w:val="-2"/>
          <w:sz w:val="28"/>
          <w:szCs w:val="22"/>
        </w:rPr>
        <w:t>5.0 Resources and personnel</w:t>
      </w:r>
    </w:p>
    <w:p w14:paraId="4BC66138" w14:textId="2E666D68" w:rsidR="0048069A" w:rsidRDefault="0048069A" w:rsidP="00683AFE">
      <w:pPr>
        <w:tabs>
          <w:tab w:val="left" w:pos="-720"/>
        </w:tabs>
        <w:suppressAutoHyphens/>
        <w:jc w:val="both"/>
        <w:rPr>
          <w:rFonts w:ascii="Calibri" w:hAnsi="Calibri" w:cs="Arial"/>
          <w:b/>
          <w:spacing w:val="-2"/>
          <w:sz w:val="20"/>
        </w:rPr>
      </w:pPr>
    </w:p>
    <w:p w14:paraId="66DE7C42" w14:textId="07667226" w:rsidR="00CD74C4" w:rsidRPr="00CD74C4" w:rsidRDefault="00CD74C4" w:rsidP="00CD74C4">
      <w:pPr>
        <w:tabs>
          <w:tab w:val="left" w:pos="-720"/>
        </w:tabs>
        <w:suppressAutoHyphens/>
        <w:jc w:val="both"/>
        <w:rPr>
          <w:rFonts w:ascii="Calibri" w:hAnsi="Calibri" w:cs="Arial"/>
          <w:b/>
          <w:spacing w:val="-2"/>
          <w:sz w:val="20"/>
        </w:rPr>
      </w:pPr>
      <w:r>
        <w:rPr>
          <w:rFonts w:ascii="Calibri" w:hAnsi="Calibri" w:cs="Arial"/>
          <w:b/>
          <w:spacing w:val="-2"/>
          <w:sz w:val="20"/>
        </w:rPr>
        <w:t>C</w:t>
      </w:r>
      <w:r w:rsidRPr="00CD74C4">
        <w:rPr>
          <w:rFonts w:ascii="Calibri" w:hAnsi="Calibri" w:cs="Arial"/>
          <w:b/>
          <w:spacing w:val="-2"/>
          <w:sz w:val="20"/>
        </w:rPr>
        <w:t>ontents</w:t>
      </w:r>
    </w:p>
    <w:p w14:paraId="0051E398" w14:textId="77777777" w:rsidR="00CD74C4" w:rsidRPr="00CD74C4" w:rsidRDefault="00CD74C4" w:rsidP="00CD74C4">
      <w:pPr>
        <w:tabs>
          <w:tab w:val="left" w:pos="-720"/>
        </w:tabs>
        <w:suppressAutoHyphens/>
        <w:jc w:val="both"/>
        <w:rPr>
          <w:rFonts w:ascii="Calibri" w:hAnsi="Calibri" w:cs="Arial"/>
          <w:b/>
          <w:spacing w:val="-2"/>
          <w:sz w:val="20"/>
        </w:rPr>
      </w:pPr>
    </w:p>
    <w:p w14:paraId="6094FC1C" w14:textId="77777777" w:rsidR="00CD74C4" w:rsidRPr="00CD74C4" w:rsidRDefault="00CD74C4" w:rsidP="00CD74C4">
      <w:pPr>
        <w:tabs>
          <w:tab w:val="left" w:pos="-720"/>
        </w:tabs>
        <w:suppressAutoHyphens/>
        <w:jc w:val="both"/>
        <w:rPr>
          <w:rFonts w:ascii="Calibri" w:hAnsi="Calibri" w:cs="Arial"/>
          <w:b/>
          <w:spacing w:val="-2"/>
          <w:sz w:val="20"/>
        </w:rPr>
      </w:pPr>
      <w:r w:rsidRPr="00CD74C4">
        <w:rPr>
          <w:rFonts w:ascii="Calibri" w:hAnsi="Calibri" w:cs="Arial"/>
          <w:b/>
          <w:spacing w:val="-2"/>
          <w:sz w:val="20"/>
        </w:rPr>
        <w:t>Purpose</w:t>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t>5.1</w:t>
      </w:r>
    </w:p>
    <w:p w14:paraId="4E98995C" w14:textId="52B9B84E" w:rsidR="00CD74C4" w:rsidRPr="00CD74C4" w:rsidRDefault="00880CDA" w:rsidP="00CD74C4">
      <w:pPr>
        <w:tabs>
          <w:tab w:val="left" w:pos="-720"/>
        </w:tabs>
        <w:suppressAutoHyphens/>
        <w:jc w:val="both"/>
        <w:rPr>
          <w:rFonts w:ascii="Calibri" w:hAnsi="Calibri" w:cs="Arial"/>
          <w:b/>
          <w:spacing w:val="-2"/>
          <w:sz w:val="20"/>
        </w:rPr>
      </w:pPr>
      <w:r>
        <w:rPr>
          <w:rFonts w:ascii="Calibri" w:hAnsi="Calibri" w:cs="Arial"/>
          <w:b/>
          <w:spacing w:val="-2"/>
          <w:sz w:val="20"/>
        </w:rPr>
        <w:t>Working</w:t>
      </w:r>
      <w:r w:rsidR="00CD74C4" w:rsidRPr="00CD74C4">
        <w:rPr>
          <w:rFonts w:ascii="Calibri" w:hAnsi="Calibri" w:cs="Arial"/>
          <w:b/>
          <w:spacing w:val="-2"/>
          <w:sz w:val="20"/>
        </w:rPr>
        <w:t xml:space="preserve"> standards</w:t>
      </w:r>
      <w:r w:rsidR="00CD74C4" w:rsidRPr="00CD74C4">
        <w:rPr>
          <w:rFonts w:ascii="Calibri" w:hAnsi="Calibri" w:cs="Arial"/>
          <w:b/>
          <w:spacing w:val="-2"/>
          <w:sz w:val="20"/>
        </w:rPr>
        <w:tab/>
      </w:r>
      <w:r w:rsidR="00CD74C4" w:rsidRPr="00CD74C4">
        <w:rPr>
          <w:rFonts w:ascii="Calibri" w:hAnsi="Calibri" w:cs="Arial"/>
          <w:b/>
          <w:spacing w:val="-2"/>
          <w:sz w:val="20"/>
        </w:rPr>
        <w:tab/>
      </w:r>
      <w:r w:rsidR="00CD74C4" w:rsidRPr="00CD74C4">
        <w:rPr>
          <w:rFonts w:ascii="Calibri" w:hAnsi="Calibri" w:cs="Arial"/>
          <w:b/>
          <w:spacing w:val="-2"/>
          <w:sz w:val="20"/>
        </w:rPr>
        <w:tab/>
      </w:r>
      <w:r w:rsidR="00CD74C4" w:rsidRPr="00CD74C4">
        <w:rPr>
          <w:rFonts w:ascii="Calibri" w:hAnsi="Calibri" w:cs="Arial"/>
          <w:b/>
          <w:spacing w:val="-2"/>
          <w:sz w:val="20"/>
        </w:rPr>
        <w:tab/>
      </w:r>
      <w:r w:rsidR="00CD74C4" w:rsidRPr="00CD74C4">
        <w:rPr>
          <w:rFonts w:ascii="Calibri" w:hAnsi="Calibri" w:cs="Arial"/>
          <w:b/>
          <w:spacing w:val="-2"/>
          <w:sz w:val="20"/>
        </w:rPr>
        <w:tab/>
      </w:r>
      <w:r w:rsidR="00CD74C4" w:rsidRPr="00CD74C4">
        <w:rPr>
          <w:rFonts w:ascii="Calibri" w:hAnsi="Calibri" w:cs="Arial"/>
          <w:b/>
          <w:spacing w:val="-2"/>
          <w:sz w:val="20"/>
        </w:rPr>
        <w:tab/>
        <w:t>5.2</w:t>
      </w:r>
    </w:p>
    <w:p w14:paraId="4F4048D2" w14:textId="03F95B22" w:rsidR="00CD74C4" w:rsidRPr="00CD74C4" w:rsidRDefault="00CD74C4" w:rsidP="00CD74C4">
      <w:pPr>
        <w:tabs>
          <w:tab w:val="left" w:pos="-720"/>
        </w:tabs>
        <w:suppressAutoHyphens/>
        <w:jc w:val="both"/>
        <w:rPr>
          <w:rFonts w:ascii="Calibri" w:hAnsi="Calibri" w:cs="Arial"/>
          <w:b/>
          <w:spacing w:val="-2"/>
          <w:sz w:val="20"/>
        </w:rPr>
      </w:pPr>
      <w:r w:rsidRPr="00CD74C4">
        <w:rPr>
          <w:rFonts w:ascii="Calibri" w:hAnsi="Calibri" w:cs="Arial"/>
          <w:b/>
          <w:spacing w:val="-2"/>
          <w:sz w:val="20"/>
        </w:rPr>
        <w:t>Accredited Persons</w:t>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t>5.3</w:t>
      </w:r>
    </w:p>
    <w:p w14:paraId="7036776E" w14:textId="07B69C74" w:rsidR="00CD74C4" w:rsidRPr="00CD74C4" w:rsidRDefault="00CD74C4" w:rsidP="00CD74C4">
      <w:pPr>
        <w:tabs>
          <w:tab w:val="left" w:pos="-720"/>
        </w:tabs>
        <w:suppressAutoHyphens/>
        <w:jc w:val="both"/>
        <w:rPr>
          <w:rFonts w:ascii="Calibri" w:hAnsi="Calibri" w:cs="Arial"/>
          <w:b/>
          <w:spacing w:val="-2"/>
          <w:sz w:val="20"/>
        </w:rPr>
      </w:pPr>
      <w:r w:rsidRPr="00CD74C4">
        <w:rPr>
          <w:rFonts w:ascii="Calibri" w:hAnsi="Calibri" w:cs="Arial"/>
          <w:b/>
          <w:spacing w:val="-2"/>
          <w:sz w:val="20"/>
        </w:rPr>
        <w:t>Reference documents</w:t>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t>5.4</w:t>
      </w:r>
    </w:p>
    <w:p w14:paraId="0CD7C977" w14:textId="4CC3B86F" w:rsidR="00913707" w:rsidRPr="00913707" w:rsidRDefault="00913707" w:rsidP="00913707">
      <w:pPr>
        <w:tabs>
          <w:tab w:val="left" w:pos="-720"/>
        </w:tabs>
        <w:suppressAutoHyphens/>
        <w:jc w:val="both"/>
        <w:rPr>
          <w:rFonts w:ascii="Calibri" w:hAnsi="Calibri" w:cs="Arial"/>
          <w:b/>
          <w:spacing w:val="-2"/>
          <w:sz w:val="20"/>
        </w:rPr>
      </w:pPr>
      <w:r w:rsidRPr="00913707">
        <w:rPr>
          <w:rFonts w:ascii="Calibri" w:hAnsi="Calibri" w:cs="Arial"/>
          <w:b/>
          <w:spacing w:val="-2"/>
          <w:sz w:val="20"/>
        </w:rPr>
        <w:t>Resources for certification work</w:t>
      </w:r>
      <w:r>
        <w:rPr>
          <w:rFonts w:ascii="Calibri" w:hAnsi="Calibri" w:cs="Arial"/>
          <w:b/>
          <w:spacing w:val="-2"/>
          <w:sz w:val="20"/>
        </w:rPr>
        <w:tab/>
      </w:r>
      <w:r>
        <w:rPr>
          <w:rFonts w:ascii="Calibri" w:hAnsi="Calibri" w:cs="Arial"/>
          <w:b/>
          <w:spacing w:val="-2"/>
          <w:sz w:val="20"/>
        </w:rPr>
        <w:tab/>
      </w:r>
      <w:r>
        <w:rPr>
          <w:rFonts w:ascii="Calibri" w:hAnsi="Calibri" w:cs="Arial"/>
          <w:b/>
          <w:spacing w:val="-2"/>
          <w:sz w:val="20"/>
        </w:rPr>
        <w:tab/>
      </w:r>
      <w:r>
        <w:rPr>
          <w:rFonts w:ascii="Calibri" w:hAnsi="Calibri" w:cs="Arial"/>
          <w:b/>
          <w:spacing w:val="-2"/>
          <w:sz w:val="20"/>
        </w:rPr>
        <w:tab/>
      </w:r>
      <w:r>
        <w:rPr>
          <w:rFonts w:ascii="Calibri" w:hAnsi="Calibri" w:cs="Arial"/>
          <w:b/>
          <w:spacing w:val="-2"/>
          <w:sz w:val="20"/>
        </w:rPr>
        <w:tab/>
        <w:t>5.5</w:t>
      </w:r>
    </w:p>
    <w:p w14:paraId="2A80033A" w14:textId="618C62BD" w:rsidR="00CD74C4" w:rsidRDefault="00CD74C4" w:rsidP="00CD74C4">
      <w:pPr>
        <w:tabs>
          <w:tab w:val="left" w:pos="-720"/>
        </w:tabs>
        <w:suppressAutoHyphens/>
        <w:jc w:val="both"/>
        <w:rPr>
          <w:rFonts w:ascii="Calibri" w:hAnsi="Calibri" w:cs="Arial"/>
          <w:b/>
          <w:spacing w:val="-2"/>
          <w:sz w:val="20"/>
        </w:rPr>
      </w:pPr>
      <w:r w:rsidRPr="00CD74C4">
        <w:rPr>
          <w:rFonts w:ascii="Calibri" w:hAnsi="Calibri" w:cs="Arial"/>
          <w:b/>
          <w:spacing w:val="-2"/>
          <w:sz w:val="20"/>
        </w:rPr>
        <w:t>Competency</w:t>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r>
      <w:r w:rsidRPr="00CD74C4">
        <w:rPr>
          <w:rFonts w:ascii="Calibri" w:hAnsi="Calibri" w:cs="Arial"/>
          <w:b/>
          <w:spacing w:val="-2"/>
          <w:sz w:val="20"/>
        </w:rPr>
        <w:tab/>
        <w:t>5.</w:t>
      </w:r>
      <w:r w:rsidR="00913707">
        <w:rPr>
          <w:rFonts w:ascii="Calibri" w:hAnsi="Calibri" w:cs="Arial"/>
          <w:b/>
          <w:spacing w:val="-2"/>
          <w:sz w:val="20"/>
        </w:rPr>
        <w:t>6</w:t>
      </w:r>
    </w:p>
    <w:p w14:paraId="010697E8" w14:textId="715204D0" w:rsidR="00CD74C4" w:rsidRDefault="00CD74C4" w:rsidP="00683AFE">
      <w:pPr>
        <w:tabs>
          <w:tab w:val="left" w:pos="-720"/>
        </w:tabs>
        <w:suppressAutoHyphens/>
        <w:jc w:val="both"/>
        <w:rPr>
          <w:rFonts w:ascii="Calibri" w:hAnsi="Calibri" w:cs="Arial"/>
          <w:b/>
          <w:spacing w:val="-2"/>
          <w:sz w:val="20"/>
        </w:rPr>
      </w:pPr>
    </w:p>
    <w:p w14:paraId="728F86F6" w14:textId="77777777" w:rsidR="00CD74C4" w:rsidRPr="003F74CE" w:rsidRDefault="00CD74C4" w:rsidP="00683AFE">
      <w:pPr>
        <w:tabs>
          <w:tab w:val="left" w:pos="-720"/>
        </w:tabs>
        <w:suppressAutoHyphens/>
        <w:jc w:val="both"/>
        <w:rPr>
          <w:rFonts w:ascii="Calibri" w:hAnsi="Calibri" w:cs="Arial"/>
          <w:b/>
          <w:spacing w:val="-2"/>
          <w:sz w:val="20"/>
        </w:rPr>
      </w:pPr>
    </w:p>
    <w:p w14:paraId="148C6C20" w14:textId="400DD275" w:rsidR="0048069A" w:rsidRPr="005F2EB1" w:rsidRDefault="0048069A" w:rsidP="005F2EB1">
      <w:pPr>
        <w:pStyle w:val="ListParagraph"/>
        <w:numPr>
          <w:ilvl w:val="1"/>
          <w:numId w:val="40"/>
        </w:numPr>
        <w:tabs>
          <w:tab w:val="left" w:pos="-720"/>
          <w:tab w:val="left" w:pos="142"/>
        </w:tabs>
        <w:suppressAutoHyphens/>
        <w:jc w:val="both"/>
        <w:rPr>
          <w:rFonts w:ascii="Calibri" w:hAnsi="Calibri" w:cs="Arial"/>
          <w:b/>
          <w:spacing w:val="-2"/>
          <w:sz w:val="20"/>
        </w:rPr>
      </w:pPr>
      <w:r w:rsidRPr="005F2EB1">
        <w:rPr>
          <w:rFonts w:ascii="Calibri" w:hAnsi="Calibri" w:cs="Arial"/>
          <w:b/>
          <w:spacing w:val="-2"/>
          <w:sz w:val="20"/>
        </w:rPr>
        <w:t>Purpose</w:t>
      </w:r>
    </w:p>
    <w:p w14:paraId="6A1CC5BD" w14:textId="77777777" w:rsidR="0048069A" w:rsidRPr="003F74CE" w:rsidRDefault="0048069A" w:rsidP="00683AFE">
      <w:pPr>
        <w:tabs>
          <w:tab w:val="left" w:pos="-720"/>
          <w:tab w:val="left" w:pos="142"/>
        </w:tabs>
        <w:suppressAutoHyphens/>
        <w:jc w:val="both"/>
        <w:rPr>
          <w:rFonts w:ascii="Calibri" w:hAnsi="Calibri" w:cs="Arial"/>
          <w:b/>
          <w:spacing w:val="-2"/>
          <w:sz w:val="20"/>
        </w:rPr>
      </w:pPr>
    </w:p>
    <w:p w14:paraId="6CDAD3C0" w14:textId="417A7CF0" w:rsidR="0048069A" w:rsidRPr="003F74CE" w:rsidRDefault="0048069A" w:rsidP="00ED11E0">
      <w:pPr>
        <w:tabs>
          <w:tab w:val="left" w:pos="-720"/>
          <w:tab w:val="left" w:pos="709"/>
        </w:tabs>
        <w:suppressAutoHyphens/>
        <w:jc w:val="both"/>
        <w:rPr>
          <w:rFonts w:ascii="Calibri" w:hAnsi="Calibri" w:cs="Arial"/>
          <w:b/>
          <w:spacing w:val="-2"/>
          <w:sz w:val="20"/>
        </w:rPr>
      </w:pPr>
      <w:r w:rsidRPr="003F74CE">
        <w:rPr>
          <w:rFonts w:ascii="Calibri" w:hAnsi="Calibri" w:cs="Arial"/>
          <w:spacing w:val="-2"/>
          <w:sz w:val="20"/>
        </w:rPr>
        <w:t xml:space="preserve">To identify and record all the working standards </w:t>
      </w:r>
      <w:r w:rsidR="00B00B6B">
        <w:rPr>
          <w:rFonts w:ascii="Calibri" w:hAnsi="Calibri" w:cs="Arial"/>
          <w:spacing w:val="-2"/>
          <w:sz w:val="20"/>
        </w:rPr>
        <w:t xml:space="preserve">and </w:t>
      </w:r>
      <w:r w:rsidRPr="003F74CE">
        <w:rPr>
          <w:rFonts w:ascii="Calibri" w:hAnsi="Calibri" w:cs="Arial"/>
          <w:spacing w:val="-2"/>
          <w:sz w:val="20"/>
        </w:rPr>
        <w:t xml:space="preserve">resources used for </w:t>
      </w:r>
      <w:r w:rsidR="00E0196D">
        <w:rPr>
          <w:rFonts w:ascii="Calibri" w:hAnsi="Calibri" w:cs="Arial"/>
          <w:spacing w:val="-2"/>
          <w:sz w:val="20"/>
        </w:rPr>
        <w:t>c</w:t>
      </w:r>
      <w:r w:rsidRPr="003F74CE">
        <w:rPr>
          <w:rFonts w:ascii="Calibri" w:hAnsi="Calibri" w:cs="Arial"/>
          <w:spacing w:val="-2"/>
          <w:sz w:val="20"/>
        </w:rPr>
        <w:t xml:space="preserve">ertification </w:t>
      </w:r>
      <w:r w:rsidR="00094F6D" w:rsidRPr="003F74CE">
        <w:rPr>
          <w:rFonts w:ascii="Calibri" w:hAnsi="Calibri" w:cs="Arial"/>
          <w:spacing w:val="-2"/>
          <w:sz w:val="20"/>
        </w:rPr>
        <w:t>w</w:t>
      </w:r>
      <w:r w:rsidRPr="003F74CE">
        <w:rPr>
          <w:rFonts w:ascii="Calibri" w:hAnsi="Calibri" w:cs="Arial"/>
          <w:spacing w:val="-2"/>
          <w:sz w:val="20"/>
        </w:rPr>
        <w:t>ork</w:t>
      </w:r>
      <w:r w:rsidR="00485507">
        <w:rPr>
          <w:rFonts w:ascii="Calibri" w:hAnsi="Calibri" w:cs="Arial"/>
          <w:spacing w:val="-2"/>
          <w:sz w:val="20"/>
        </w:rPr>
        <w:t>.</w:t>
      </w:r>
    </w:p>
    <w:p w14:paraId="21FA62C4" w14:textId="77777777" w:rsidR="0048069A" w:rsidRPr="003F74CE" w:rsidRDefault="0048069A" w:rsidP="00683AFE">
      <w:pPr>
        <w:tabs>
          <w:tab w:val="left" w:pos="-720"/>
        </w:tabs>
        <w:suppressAutoHyphens/>
        <w:jc w:val="both"/>
        <w:rPr>
          <w:rFonts w:ascii="Calibri" w:hAnsi="Calibri" w:cs="Arial"/>
          <w:b/>
          <w:spacing w:val="-2"/>
          <w:sz w:val="20"/>
        </w:rPr>
      </w:pPr>
    </w:p>
    <w:p w14:paraId="1DABAFFA" w14:textId="6F21D7EA" w:rsidR="0048069A" w:rsidRPr="005F2EB1" w:rsidRDefault="00880CDA" w:rsidP="005F2EB1">
      <w:pPr>
        <w:pStyle w:val="ListParagraph"/>
        <w:numPr>
          <w:ilvl w:val="1"/>
          <w:numId w:val="40"/>
        </w:numPr>
        <w:tabs>
          <w:tab w:val="left" w:pos="-720"/>
        </w:tabs>
        <w:suppressAutoHyphens/>
        <w:jc w:val="both"/>
        <w:rPr>
          <w:rFonts w:ascii="Calibri" w:hAnsi="Calibri" w:cs="Arial"/>
          <w:b/>
          <w:spacing w:val="-2"/>
          <w:sz w:val="20"/>
        </w:rPr>
      </w:pPr>
      <w:r>
        <w:rPr>
          <w:rFonts w:ascii="Calibri" w:hAnsi="Calibri" w:cs="Arial"/>
          <w:b/>
          <w:spacing w:val="-2"/>
          <w:sz w:val="20"/>
        </w:rPr>
        <w:t xml:space="preserve">Working </w:t>
      </w:r>
      <w:r w:rsidR="00CD74C4" w:rsidRPr="005F2EB1">
        <w:rPr>
          <w:rFonts w:ascii="Calibri" w:hAnsi="Calibri" w:cs="Arial"/>
          <w:b/>
          <w:spacing w:val="-2"/>
          <w:sz w:val="20"/>
        </w:rPr>
        <w:t>s</w:t>
      </w:r>
      <w:r w:rsidR="0048069A" w:rsidRPr="005F2EB1">
        <w:rPr>
          <w:rFonts w:ascii="Calibri" w:hAnsi="Calibri" w:cs="Arial"/>
          <w:b/>
          <w:spacing w:val="-2"/>
          <w:sz w:val="20"/>
        </w:rPr>
        <w:t xml:space="preserve">tandards </w:t>
      </w:r>
    </w:p>
    <w:p w14:paraId="5E8ADB31" w14:textId="77777777" w:rsidR="00620316" w:rsidRPr="003F74CE" w:rsidRDefault="00620316" w:rsidP="00683AFE">
      <w:pPr>
        <w:tabs>
          <w:tab w:val="left" w:pos="-720"/>
        </w:tabs>
        <w:suppressAutoHyphens/>
        <w:jc w:val="both"/>
        <w:rPr>
          <w:rFonts w:ascii="Calibri" w:hAnsi="Calibri" w:cs="Arial"/>
          <w:spacing w:val="-2"/>
          <w:sz w:val="20"/>
        </w:rPr>
      </w:pPr>
    </w:p>
    <w:p w14:paraId="1007CAAF" w14:textId="1055AA7F" w:rsidR="0048069A" w:rsidRPr="003F74CE" w:rsidRDefault="0048069A" w:rsidP="00ED11E0">
      <w:pPr>
        <w:tabs>
          <w:tab w:val="left" w:pos="-720"/>
        </w:tabs>
        <w:suppressAutoHyphens/>
        <w:jc w:val="both"/>
        <w:rPr>
          <w:rFonts w:ascii="Calibri" w:hAnsi="Calibri" w:cs="Arial"/>
          <w:spacing w:val="-2"/>
          <w:sz w:val="20"/>
        </w:rPr>
      </w:pPr>
      <w:r w:rsidRPr="003F74CE">
        <w:rPr>
          <w:rFonts w:ascii="Calibri" w:hAnsi="Calibri" w:cs="Arial"/>
          <w:spacing w:val="-2"/>
          <w:sz w:val="20"/>
        </w:rPr>
        <w:t>The location</w:t>
      </w:r>
      <w:r w:rsidR="00CD74C4">
        <w:rPr>
          <w:rFonts w:ascii="Calibri" w:hAnsi="Calibri" w:cs="Arial"/>
          <w:spacing w:val="-2"/>
          <w:sz w:val="20"/>
        </w:rPr>
        <w:t>(</w:t>
      </w:r>
      <w:r w:rsidRPr="003F74CE">
        <w:rPr>
          <w:rFonts w:ascii="Calibri" w:hAnsi="Calibri" w:cs="Arial"/>
          <w:spacing w:val="-2"/>
          <w:sz w:val="20"/>
        </w:rPr>
        <w:t>s</w:t>
      </w:r>
      <w:r w:rsidR="00CD74C4">
        <w:rPr>
          <w:rFonts w:ascii="Calibri" w:hAnsi="Calibri" w:cs="Arial"/>
          <w:spacing w:val="-2"/>
          <w:sz w:val="20"/>
        </w:rPr>
        <w:t>)</w:t>
      </w:r>
      <w:r w:rsidRPr="003F74CE">
        <w:rPr>
          <w:rFonts w:ascii="Calibri" w:hAnsi="Calibri" w:cs="Arial"/>
          <w:spacing w:val="-2"/>
          <w:sz w:val="20"/>
        </w:rPr>
        <w:t xml:space="preserve"> of where the </w:t>
      </w:r>
      <w:r w:rsidR="00880CDA">
        <w:rPr>
          <w:rFonts w:ascii="Calibri" w:hAnsi="Calibri" w:cs="Arial"/>
          <w:spacing w:val="-2"/>
          <w:sz w:val="20"/>
        </w:rPr>
        <w:t xml:space="preserve">working </w:t>
      </w:r>
      <w:r w:rsidRPr="003F74CE">
        <w:rPr>
          <w:rFonts w:ascii="Calibri" w:hAnsi="Calibri" w:cs="Arial"/>
          <w:spacing w:val="-2"/>
          <w:sz w:val="20"/>
        </w:rPr>
        <w:t>standards are kept needs to be listed</w:t>
      </w:r>
      <w:r w:rsidR="00535F9F" w:rsidRPr="003F74CE">
        <w:rPr>
          <w:rFonts w:ascii="Calibri" w:hAnsi="Calibri" w:cs="Arial"/>
          <w:spacing w:val="-2"/>
          <w:sz w:val="20"/>
        </w:rPr>
        <w:t xml:space="preserve"> and </w:t>
      </w:r>
      <w:r w:rsidRPr="003F74CE">
        <w:rPr>
          <w:rFonts w:ascii="Calibri" w:hAnsi="Calibri" w:cs="Arial"/>
          <w:spacing w:val="-2"/>
          <w:sz w:val="20"/>
        </w:rPr>
        <w:t>identified</w:t>
      </w:r>
      <w:r w:rsidR="003F0886">
        <w:rPr>
          <w:rFonts w:ascii="Calibri" w:hAnsi="Calibri" w:cs="Arial"/>
          <w:spacing w:val="-2"/>
          <w:sz w:val="20"/>
        </w:rPr>
        <w:t xml:space="preserve"> as does the type of standard (measure or mass or both where applicable)</w:t>
      </w:r>
      <w:r w:rsidRPr="003F74CE">
        <w:rPr>
          <w:rFonts w:ascii="Calibri" w:hAnsi="Calibri" w:cs="Arial"/>
          <w:spacing w:val="-2"/>
          <w:sz w:val="20"/>
        </w:rPr>
        <w:t>.</w:t>
      </w:r>
    </w:p>
    <w:p w14:paraId="15F753EC" w14:textId="77777777" w:rsidR="0048069A" w:rsidRPr="003F74CE" w:rsidRDefault="0048069A" w:rsidP="00683AFE">
      <w:pPr>
        <w:tabs>
          <w:tab w:val="left" w:pos="-720"/>
        </w:tabs>
        <w:suppressAutoHyphens/>
        <w:jc w:val="both"/>
        <w:rPr>
          <w:rFonts w:ascii="Calibri" w:hAnsi="Calibri" w:cs="Arial"/>
          <w:spacing w:val="-2"/>
          <w:sz w:val="20"/>
        </w:rPr>
      </w:pPr>
    </w:p>
    <w:p w14:paraId="4C5B4EFD" w14:textId="75F986DF" w:rsidR="0048069A" w:rsidRPr="003F74CE" w:rsidRDefault="00FE2510" w:rsidP="00683AFE">
      <w:pPr>
        <w:widowControl w:val="0"/>
        <w:tabs>
          <w:tab w:val="left" w:pos="720"/>
        </w:tabs>
        <w:spacing w:before="60"/>
        <w:jc w:val="both"/>
        <w:rPr>
          <w:rFonts w:ascii="Calibri" w:hAnsi="Calibri" w:cs="Arial"/>
          <w:color w:val="000000"/>
          <w:sz w:val="20"/>
          <w:u w:val="single"/>
        </w:rPr>
      </w:pPr>
      <w:r>
        <w:rPr>
          <w:rFonts w:ascii="Calibri" w:hAnsi="Calibri" w:cs="Arial"/>
          <w:color w:val="000000"/>
          <w:sz w:val="20"/>
          <w:u w:val="single"/>
        </w:rPr>
        <w:t xml:space="preserve">List of </w:t>
      </w:r>
      <w:r w:rsidR="00880CDA">
        <w:rPr>
          <w:rFonts w:ascii="Calibri" w:hAnsi="Calibri" w:cs="Arial"/>
          <w:color w:val="000000"/>
          <w:sz w:val="20"/>
          <w:u w:val="single"/>
        </w:rPr>
        <w:t xml:space="preserve">working </w:t>
      </w:r>
      <w:r>
        <w:rPr>
          <w:rFonts w:ascii="Calibri" w:hAnsi="Calibri" w:cs="Arial"/>
          <w:color w:val="000000"/>
          <w:sz w:val="20"/>
          <w:u w:val="single"/>
        </w:rPr>
        <w:t>standards (mass</w:t>
      </w:r>
      <w:r w:rsidR="0048069A" w:rsidRPr="003F74CE">
        <w:rPr>
          <w:rFonts w:ascii="Calibri" w:hAnsi="Calibri" w:cs="Arial"/>
          <w:color w:val="000000"/>
          <w:sz w:val="20"/>
          <w:u w:val="single"/>
        </w:rPr>
        <w:t xml:space="preserve"> and</w:t>
      </w:r>
      <w:r w:rsidR="00AF7C8E">
        <w:rPr>
          <w:rFonts w:ascii="Calibri" w:hAnsi="Calibri" w:cs="Arial"/>
          <w:color w:val="000000"/>
          <w:sz w:val="20"/>
          <w:u w:val="single"/>
        </w:rPr>
        <w:t xml:space="preserve"> / or</w:t>
      </w:r>
      <w:r w:rsidR="0048069A" w:rsidRPr="003F74CE">
        <w:rPr>
          <w:rFonts w:ascii="Calibri" w:hAnsi="Calibri" w:cs="Arial"/>
          <w:color w:val="000000"/>
          <w:sz w:val="20"/>
          <w:u w:val="single"/>
        </w:rPr>
        <w:t xml:space="preserve"> </w:t>
      </w:r>
      <w:r>
        <w:rPr>
          <w:rFonts w:ascii="Calibri" w:hAnsi="Calibri" w:cs="Arial"/>
          <w:color w:val="000000"/>
          <w:sz w:val="20"/>
          <w:u w:val="single"/>
        </w:rPr>
        <w:t>volume m</w:t>
      </w:r>
      <w:r w:rsidR="0048069A" w:rsidRPr="003F74CE">
        <w:rPr>
          <w:rFonts w:ascii="Calibri" w:hAnsi="Calibri" w:cs="Arial"/>
          <w:color w:val="000000"/>
          <w:sz w:val="20"/>
          <w:u w:val="single"/>
        </w:rPr>
        <w:t>easures</w:t>
      </w:r>
      <w:r>
        <w:rPr>
          <w:rFonts w:ascii="Calibri" w:hAnsi="Calibri" w:cs="Arial"/>
          <w:color w:val="000000"/>
          <w:sz w:val="20"/>
          <w:u w:val="single"/>
        </w:rPr>
        <w:t>)</w:t>
      </w:r>
      <w:r w:rsidR="0048069A" w:rsidRPr="003F74CE">
        <w:rPr>
          <w:rFonts w:ascii="Calibri" w:hAnsi="Calibri" w:cs="Arial"/>
          <w:color w:val="000000"/>
          <w:sz w:val="20"/>
          <w:u w:val="single"/>
        </w:rPr>
        <w:t xml:space="preserve"> </w:t>
      </w:r>
    </w:p>
    <w:p w14:paraId="65F219F9" w14:textId="2A8A0601" w:rsidR="0048069A" w:rsidRPr="003F74CE" w:rsidRDefault="0048069A" w:rsidP="00683AFE">
      <w:pPr>
        <w:widowControl w:val="0"/>
        <w:tabs>
          <w:tab w:val="left" w:pos="720"/>
        </w:tabs>
        <w:spacing w:before="60"/>
        <w:jc w:val="both"/>
        <w:rPr>
          <w:rFonts w:ascii="Calibri" w:hAnsi="Calibri" w:cs="Arial"/>
          <w:bCs/>
          <w:color w:val="000000"/>
          <w:sz w:val="20"/>
        </w:rPr>
      </w:pPr>
      <w:r w:rsidRPr="003F74CE">
        <w:rPr>
          <w:rFonts w:ascii="Calibri" w:hAnsi="Calibri" w:cs="Arial"/>
          <w:bCs/>
          <w:color w:val="000000"/>
          <w:sz w:val="20"/>
        </w:rPr>
        <w:t xml:space="preserve">(or </w:t>
      </w:r>
      <w:r w:rsidR="00CD74C4">
        <w:rPr>
          <w:rFonts w:ascii="Calibri" w:hAnsi="Calibri" w:cs="Arial"/>
          <w:sz w:val="20"/>
          <w:highlight w:val="yellow"/>
        </w:rPr>
        <w:t>*ENTER</w:t>
      </w:r>
      <w:r w:rsidR="00CD74C4" w:rsidRPr="00BD6DD8">
        <w:rPr>
          <w:rFonts w:ascii="Calibri" w:hAnsi="Calibri" w:cs="Arial"/>
          <w:sz w:val="20"/>
          <w:highlight w:val="yellow"/>
        </w:rPr>
        <w:t xml:space="preserve"> RELEVANT REFERENCE HERE</w:t>
      </w:r>
      <w:r w:rsidR="00CD74C4">
        <w:rPr>
          <w:rFonts w:ascii="Calibri" w:hAnsi="Calibri" w:cs="Arial"/>
          <w:sz w:val="20"/>
          <w:highlight w:val="yellow"/>
        </w:rPr>
        <w:t>*</w:t>
      </w:r>
      <w:r w:rsidR="00CD74C4">
        <w:rPr>
          <w:rFonts w:ascii="Calibri" w:hAnsi="Calibri" w:cs="Arial"/>
          <w:sz w:val="20"/>
        </w:rPr>
        <w:t>.</w:t>
      </w:r>
      <w:r w:rsidRPr="003F74CE">
        <w:rPr>
          <w:rFonts w:ascii="Calibri" w:hAnsi="Calibri" w:cs="Arial"/>
          <w:bCs/>
          <w:color w:val="000000"/>
          <w:sz w:val="20"/>
        </w:rPr>
        <w:t>)</w:t>
      </w:r>
    </w:p>
    <w:p w14:paraId="13DB4C09" w14:textId="77777777" w:rsidR="0048069A" w:rsidRPr="003F74CE" w:rsidRDefault="0048069A" w:rsidP="00683AFE">
      <w:pPr>
        <w:widowControl w:val="0"/>
        <w:tabs>
          <w:tab w:val="left" w:pos="720"/>
        </w:tabs>
        <w:spacing w:before="60"/>
        <w:jc w:val="both"/>
        <w:rPr>
          <w:rFonts w:ascii="Calibri" w:hAnsi="Calibri" w:cs="Arial"/>
          <w:b/>
          <w:bCs/>
          <w:color w:val="000000"/>
          <w:sz w:val="20"/>
        </w:rPr>
      </w:pPr>
    </w:p>
    <w:tbl>
      <w:tblPr>
        <w:tblW w:w="793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5"/>
        <w:gridCol w:w="2551"/>
        <w:gridCol w:w="3402"/>
      </w:tblGrid>
      <w:tr w:rsidR="00A36660" w:rsidRPr="003F74CE" w14:paraId="6F3A1A8D" w14:textId="2ED52766" w:rsidTr="00A36660">
        <w:tc>
          <w:tcPr>
            <w:tcW w:w="1985" w:type="dxa"/>
            <w:tcBorders>
              <w:top w:val="single" w:sz="6" w:space="0" w:color="auto"/>
              <w:bottom w:val="single" w:sz="6" w:space="0" w:color="auto"/>
              <w:right w:val="single" w:sz="6" w:space="0" w:color="auto"/>
            </w:tcBorders>
            <w:shd w:val="pct5" w:color="auto" w:fill="auto"/>
          </w:tcPr>
          <w:p w14:paraId="5F00C24B" w14:textId="77777777" w:rsidR="00A36660" w:rsidRPr="003F74CE" w:rsidRDefault="00A36660" w:rsidP="00683AFE">
            <w:pPr>
              <w:jc w:val="both"/>
              <w:rPr>
                <w:rFonts w:ascii="Calibri" w:hAnsi="Calibri" w:cs="Arial"/>
                <w:sz w:val="20"/>
              </w:rPr>
            </w:pPr>
            <w:r w:rsidRPr="003F74CE">
              <w:rPr>
                <w:rFonts w:ascii="Calibri" w:hAnsi="Calibri" w:cs="Arial"/>
                <w:sz w:val="20"/>
              </w:rPr>
              <w:t>Mass/Measures</w:t>
            </w:r>
          </w:p>
        </w:tc>
        <w:tc>
          <w:tcPr>
            <w:tcW w:w="2551" w:type="dxa"/>
            <w:tcBorders>
              <w:top w:val="single" w:sz="6" w:space="0" w:color="auto"/>
              <w:left w:val="nil"/>
              <w:bottom w:val="single" w:sz="6" w:space="0" w:color="auto"/>
            </w:tcBorders>
            <w:shd w:val="pct5" w:color="auto" w:fill="auto"/>
          </w:tcPr>
          <w:p w14:paraId="3B2AACF6" w14:textId="77777777" w:rsidR="00A36660" w:rsidRPr="003F74CE" w:rsidRDefault="00A36660" w:rsidP="00683AFE">
            <w:pPr>
              <w:jc w:val="both"/>
              <w:rPr>
                <w:rFonts w:ascii="Calibri" w:hAnsi="Calibri" w:cs="Arial"/>
                <w:sz w:val="20"/>
              </w:rPr>
            </w:pPr>
            <w:r w:rsidRPr="003F74CE">
              <w:rPr>
                <w:rFonts w:ascii="Calibri" w:hAnsi="Calibri" w:cs="Arial"/>
                <w:sz w:val="20"/>
              </w:rPr>
              <w:t>Identification</w:t>
            </w:r>
          </w:p>
        </w:tc>
        <w:tc>
          <w:tcPr>
            <w:tcW w:w="3402" w:type="dxa"/>
            <w:tcBorders>
              <w:top w:val="single" w:sz="6" w:space="0" w:color="auto"/>
              <w:left w:val="nil"/>
              <w:bottom w:val="single" w:sz="6" w:space="0" w:color="auto"/>
            </w:tcBorders>
            <w:shd w:val="pct5" w:color="auto" w:fill="auto"/>
          </w:tcPr>
          <w:p w14:paraId="42554A4C" w14:textId="3FE8DAED" w:rsidR="00A36660" w:rsidRPr="003F74CE" w:rsidRDefault="00A36660" w:rsidP="00683AFE">
            <w:pPr>
              <w:jc w:val="both"/>
              <w:rPr>
                <w:rFonts w:ascii="Calibri" w:hAnsi="Calibri" w:cs="Arial"/>
                <w:sz w:val="20"/>
              </w:rPr>
            </w:pPr>
            <w:r>
              <w:rPr>
                <w:rFonts w:ascii="Calibri" w:hAnsi="Calibri" w:cs="Arial"/>
                <w:sz w:val="20"/>
              </w:rPr>
              <w:t>Location</w:t>
            </w:r>
          </w:p>
        </w:tc>
      </w:tr>
      <w:tr w:rsidR="00A36660" w:rsidRPr="003F74CE" w14:paraId="6DF070CB" w14:textId="5D102212" w:rsidTr="00A36660">
        <w:tc>
          <w:tcPr>
            <w:tcW w:w="1985" w:type="dxa"/>
            <w:tcBorders>
              <w:top w:val="nil"/>
              <w:right w:val="single" w:sz="6" w:space="0" w:color="auto"/>
            </w:tcBorders>
          </w:tcPr>
          <w:p w14:paraId="2319947A" w14:textId="77777777" w:rsidR="00A36660" w:rsidRPr="003F74CE" w:rsidRDefault="00A36660" w:rsidP="00683AFE">
            <w:pPr>
              <w:tabs>
                <w:tab w:val="right" w:pos="2268"/>
              </w:tabs>
              <w:jc w:val="both"/>
              <w:rPr>
                <w:rFonts w:ascii="Calibri" w:hAnsi="Calibri" w:cs="Arial"/>
                <w:sz w:val="20"/>
              </w:rPr>
            </w:pPr>
            <w:r w:rsidRPr="003F74CE">
              <w:rPr>
                <w:rFonts w:ascii="Calibri" w:hAnsi="Calibri" w:cs="Arial"/>
                <w:sz w:val="20"/>
              </w:rPr>
              <w:t>20kg (M1)</w:t>
            </w:r>
          </w:p>
        </w:tc>
        <w:tc>
          <w:tcPr>
            <w:tcW w:w="2551" w:type="dxa"/>
            <w:tcBorders>
              <w:top w:val="nil"/>
              <w:left w:val="nil"/>
            </w:tcBorders>
          </w:tcPr>
          <w:p w14:paraId="2761CC89" w14:textId="77777777" w:rsidR="00A36660" w:rsidRPr="003F74CE" w:rsidRDefault="00A36660" w:rsidP="00683AFE">
            <w:pPr>
              <w:jc w:val="both"/>
              <w:rPr>
                <w:rFonts w:ascii="Calibri" w:hAnsi="Calibri" w:cs="Arial"/>
                <w:sz w:val="20"/>
              </w:rPr>
            </w:pPr>
            <w:r w:rsidRPr="003F74CE">
              <w:rPr>
                <w:rFonts w:ascii="Calibri" w:hAnsi="Calibri" w:cs="Arial"/>
                <w:sz w:val="20"/>
              </w:rPr>
              <w:t>1 to 20 incl.</w:t>
            </w:r>
          </w:p>
        </w:tc>
        <w:tc>
          <w:tcPr>
            <w:tcW w:w="3402" w:type="dxa"/>
            <w:tcBorders>
              <w:top w:val="nil"/>
              <w:left w:val="nil"/>
            </w:tcBorders>
          </w:tcPr>
          <w:p w14:paraId="4EF7EBEC" w14:textId="62AF466F" w:rsidR="00A36660" w:rsidRPr="003F74CE" w:rsidRDefault="00A36660" w:rsidP="00683AFE">
            <w:pPr>
              <w:jc w:val="both"/>
              <w:rPr>
                <w:rFonts w:ascii="Calibri" w:hAnsi="Calibri" w:cs="Arial"/>
                <w:sz w:val="20"/>
              </w:rPr>
            </w:pPr>
            <w:r>
              <w:rPr>
                <w:rFonts w:ascii="Calibri" w:hAnsi="Calibri" w:cs="Arial"/>
                <w:sz w:val="20"/>
              </w:rPr>
              <w:t xml:space="preserve">Head office, 123 </w:t>
            </w:r>
            <w:proofErr w:type="spellStart"/>
            <w:r w:rsidR="00AF7C8E">
              <w:rPr>
                <w:rFonts w:ascii="Calibri" w:hAnsi="Calibri" w:cs="Arial"/>
                <w:sz w:val="20"/>
              </w:rPr>
              <w:t>A</w:t>
            </w:r>
            <w:r>
              <w:rPr>
                <w:rFonts w:ascii="Calibri" w:hAnsi="Calibri" w:cs="Arial"/>
                <w:sz w:val="20"/>
              </w:rPr>
              <w:t>nystreet</w:t>
            </w:r>
            <w:proofErr w:type="spellEnd"/>
            <w:r>
              <w:rPr>
                <w:rFonts w:ascii="Calibri" w:hAnsi="Calibri" w:cs="Arial"/>
                <w:sz w:val="20"/>
              </w:rPr>
              <w:t>, Anytown</w:t>
            </w:r>
          </w:p>
        </w:tc>
      </w:tr>
      <w:tr w:rsidR="00A36660" w:rsidRPr="003F74CE" w14:paraId="019EDCD9" w14:textId="18229F58" w:rsidTr="00A36660">
        <w:tc>
          <w:tcPr>
            <w:tcW w:w="1985" w:type="dxa"/>
            <w:tcBorders>
              <w:right w:val="single" w:sz="6" w:space="0" w:color="auto"/>
            </w:tcBorders>
          </w:tcPr>
          <w:p w14:paraId="3C241176" w14:textId="77777777" w:rsidR="00A36660" w:rsidRPr="003F74CE" w:rsidRDefault="00A36660" w:rsidP="00683AFE">
            <w:pPr>
              <w:tabs>
                <w:tab w:val="right" w:pos="2268"/>
              </w:tabs>
              <w:jc w:val="both"/>
              <w:rPr>
                <w:rFonts w:ascii="Calibri" w:hAnsi="Calibri" w:cs="Arial"/>
                <w:sz w:val="20"/>
              </w:rPr>
            </w:pPr>
          </w:p>
        </w:tc>
        <w:tc>
          <w:tcPr>
            <w:tcW w:w="2551" w:type="dxa"/>
            <w:tcBorders>
              <w:left w:val="nil"/>
            </w:tcBorders>
          </w:tcPr>
          <w:p w14:paraId="4EBE9D21" w14:textId="77777777" w:rsidR="00A36660" w:rsidRPr="003F74CE" w:rsidRDefault="00A36660" w:rsidP="00683AFE">
            <w:pPr>
              <w:jc w:val="both"/>
              <w:rPr>
                <w:rFonts w:ascii="Calibri" w:hAnsi="Calibri" w:cs="Arial"/>
                <w:sz w:val="20"/>
              </w:rPr>
            </w:pPr>
          </w:p>
        </w:tc>
        <w:tc>
          <w:tcPr>
            <w:tcW w:w="3402" w:type="dxa"/>
            <w:tcBorders>
              <w:left w:val="nil"/>
            </w:tcBorders>
          </w:tcPr>
          <w:p w14:paraId="0347A7F2" w14:textId="77777777" w:rsidR="00A36660" w:rsidRPr="003F74CE" w:rsidRDefault="00A36660" w:rsidP="00683AFE">
            <w:pPr>
              <w:jc w:val="both"/>
              <w:rPr>
                <w:rFonts w:ascii="Calibri" w:hAnsi="Calibri" w:cs="Arial"/>
                <w:sz w:val="20"/>
              </w:rPr>
            </w:pPr>
          </w:p>
        </w:tc>
      </w:tr>
      <w:tr w:rsidR="00A36660" w:rsidRPr="003F74CE" w14:paraId="302E94E7" w14:textId="6F02B27F" w:rsidTr="00A36660">
        <w:tc>
          <w:tcPr>
            <w:tcW w:w="1985" w:type="dxa"/>
            <w:tcBorders>
              <w:right w:val="single" w:sz="6" w:space="0" w:color="auto"/>
            </w:tcBorders>
          </w:tcPr>
          <w:p w14:paraId="468B2CD9" w14:textId="77777777" w:rsidR="00A36660" w:rsidRPr="003F74CE" w:rsidRDefault="00A36660" w:rsidP="00683AFE">
            <w:pPr>
              <w:tabs>
                <w:tab w:val="right" w:pos="2268"/>
              </w:tabs>
              <w:jc w:val="both"/>
              <w:rPr>
                <w:rFonts w:ascii="Calibri" w:hAnsi="Calibri" w:cs="Arial"/>
                <w:sz w:val="20"/>
              </w:rPr>
            </w:pPr>
          </w:p>
        </w:tc>
        <w:tc>
          <w:tcPr>
            <w:tcW w:w="2551" w:type="dxa"/>
            <w:tcBorders>
              <w:left w:val="nil"/>
            </w:tcBorders>
          </w:tcPr>
          <w:p w14:paraId="64446DA1" w14:textId="77777777" w:rsidR="00A36660" w:rsidRPr="003F74CE" w:rsidRDefault="00A36660" w:rsidP="00683AFE">
            <w:pPr>
              <w:jc w:val="both"/>
              <w:rPr>
                <w:rFonts w:ascii="Calibri" w:hAnsi="Calibri" w:cs="Arial"/>
                <w:sz w:val="20"/>
              </w:rPr>
            </w:pPr>
          </w:p>
        </w:tc>
        <w:tc>
          <w:tcPr>
            <w:tcW w:w="3402" w:type="dxa"/>
            <w:tcBorders>
              <w:left w:val="nil"/>
            </w:tcBorders>
          </w:tcPr>
          <w:p w14:paraId="5586AC32" w14:textId="77777777" w:rsidR="00A36660" w:rsidRPr="003F74CE" w:rsidRDefault="00A36660" w:rsidP="00683AFE">
            <w:pPr>
              <w:jc w:val="both"/>
              <w:rPr>
                <w:rFonts w:ascii="Calibri" w:hAnsi="Calibri" w:cs="Arial"/>
                <w:sz w:val="20"/>
              </w:rPr>
            </w:pPr>
          </w:p>
        </w:tc>
      </w:tr>
      <w:tr w:rsidR="00A36660" w:rsidRPr="003F74CE" w14:paraId="4DAE5080" w14:textId="2A88E6E3" w:rsidTr="00A36660">
        <w:tc>
          <w:tcPr>
            <w:tcW w:w="1985" w:type="dxa"/>
            <w:tcBorders>
              <w:right w:val="single" w:sz="6" w:space="0" w:color="auto"/>
            </w:tcBorders>
          </w:tcPr>
          <w:p w14:paraId="06132C7A" w14:textId="77777777" w:rsidR="00A36660" w:rsidRPr="003F74CE" w:rsidRDefault="00A36660" w:rsidP="00683AFE">
            <w:pPr>
              <w:tabs>
                <w:tab w:val="right" w:pos="2268"/>
              </w:tabs>
              <w:jc w:val="both"/>
              <w:rPr>
                <w:rFonts w:ascii="Calibri" w:hAnsi="Calibri" w:cs="Arial"/>
                <w:sz w:val="20"/>
              </w:rPr>
            </w:pPr>
            <w:r w:rsidRPr="003F74CE">
              <w:rPr>
                <w:rFonts w:ascii="Calibri" w:hAnsi="Calibri" w:cs="Arial"/>
                <w:sz w:val="20"/>
              </w:rPr>
              <w:t>20 litres</w:t>
            </w:r>
          </w:p>
        </w:tc>
        <w:tc>
          <w:tcPr>
            <w:tcW w:w="2551" w:type="dxa"/>
            <w:tcBorders>
              <w:left w:val="nil"/>
            </w:tcBorders>
          </w:tcPr>
          <w:p w14:paraId="289DED88" w14:textId="77777777" w:rsidR="00A36660" w:rsidRPr="003F74CE" w:rsidRDefault="00A36660" w:rsidP="00683AFE">
            <w:pPr>
              <w:jc w:val="both"/>
              <w:rPr>
                <w:rFonts w:ascii="Calibri" w:hAnsi="Calibri" w:cs="Arial"/>
                <w:sz w:val="20"/>
              </w:rPr>
            </w:pPr>
            <w:r w:rsidRPr="003F74CE">
              <w:rPr>
                <w:rFonts w:ascii="Calibri" w:hAnsi="Calibri" w:cs="Arial"/>
                <w:sz w:val="20"/>
              </w:rPr>
              <w:t>ABC</w:t>
            </w:r>
          </w:p>
        </w:tc>
        <w:tc>
          <w:tcPr>
            <w:tcW w:w="3402" w:type="dxa"/>
            <w:tcBorders>
              <w:left w:val="nil"/>
            </w:tcBorders>
          </w:tcPr>
          <w:p w14:paraId="610E5B71" w14:textId="4594B1FB" w:rsidR="00A36660" w:rsidRPr="003F74CE" w:rsidRDefault="00AF7C8E" w:rsidP="00683AFE">
            <w:pPr>
              <w:jc w:val="both"/>
              <w:rPr>
                <w:rFonts w:ascii="Calibri" w:hAnsi="Calibri" w:cs="Arial"/>
                <w:sz w:val="20"/>
              </w:rPr>
            </w:pPr>
            <w:r>
              <w:rPr>
                <w:rFonts w:ascii="Calibri" w:hAnsi="Calibri" w:cs="Arial"/>
                <w:sz w:val="20"/>
              </w:rPr>
              <w:t xml:space="preserve">Petone office, 123 </w:t>
            </w:r>
            <w:proofErr w:type="spellStart"/>
            <w:r>
              <w:rPr>
                <w:rFonts w:ascii="Calibri" w:hAnsi="Calibri" w:cs="Arial"/>
                <w:sz w:val="20"/>
              </w:rPr>
              <w:t>Anystreet</w:t>
            </w:r>
            <w:proofErr w:type="spellEnd"/>
            <w:r>
              <w:rPr>
                <w:rFonts w:ascii="Calibri" w:hAnsi="Calibri" w:cs="Arial"/>
                <w:sz w:val="20"/>
              </w:rPr>
              <w:t>, Petone</w:t>
            </w:r>
          </w:p>
        </w:tc>
      </w:tr>
      <w:tr w:rsidR="00A36660" w:rsidRPr="003F74CE" w14:paraId="4B6B6EB1" w14:textId="7ED6FB1A" w:rsidTr="00A36660">
        <w:tc>
          <w:tcPr>
            <w:tcW w:w="1985" w:type="dxa"/>
            <w:tcBorders>
              <w:right w:val="single" w:sz="6" w:space="0" w:color="auto"/>
            </w:tcBorders>
          </w:tcPr>
          <w:p w14:paraId="33530D07" w14:textId="77777777" w:rsidR="00A36660" w:rsidRPr="003F74CE" w:rsidRDefault="00A36660" w:rsidP="00683AFE">
            <w:pPr>
              <w:tabs>
                <w:tab w:val="right" w:pos="2268"/>
              </w:tabs>
              <w:jc w:val="both"/>
              <w:rPr>
                <w:rFonts w:ascii="Calibri" w:hAnsi="Calibri" w:cs="Arial"/>
                <w:sz w:val="20"/>
              </w:rPr>
            </w:pPr>
          </w:p>
        </w:tc>
        <w:tc>
          <w:tcPr>
            <w:tcW w:w="2551" w:type="dxa"/>
            <w:tcBorders>
              <w:left w:val="nil"/>
            </w:tcBorders>
          </w:tcPr>
          <w:p w14:paraId="142786CF" w14:textId="77777777" w:rsidR="00A36660" w:rsidRPr="003F74CE" w:rsidRDefault="00A36660" w:rsidP="00683AFE">
            <w:pPr>
              <w:jc w:val="both"/>
              <w:rPr>
                <w:rFonts w:ascii="Calibri" w:hAnsi="Calibri" w:cs="Arial"/>
                <w:sz w:val="20"/>
              </w:rPr>
            </w:pPr>
          </w:p>
        </w:tc>
        <w:tc>
          <w:tcPr>
            <w:tcW w:w="3402" w:type="dxa"/>
            <w:tcBorders>
              <w:left w:val="nil"/>
            </w:tcBorders>
          </w:tcPr>
          <w:p w14:paraId="186C1AB8" w14:textId="77777777" w:rsidR="00A36660" w:rsidRPr="003F74CE" w:rsidRDefault="00A36660" w:rsidP="00683AFE">
            <w:pPr>
              <w:jc w:val="both"/>
              <w:rPr>
                <w:rFonts w:ascii="Calibri" w:hAnsi="Calibri" w:cs="Arial"/>
                <w:sz w:val="20"/>
              </w:rPr>
            </w:pPr>
          </w:p>
        </w:tc>
      </w:tr>
      <w:tr w:rsidR="00A36660" w:rsidRPr="003F74CE" w14:paraId="54F9EAAD" w14:textId="0649CB81" w:rsidTr="00A36660">
        <w:tc>
          <w:tcPr>
            <w:tcW w:w="1985" w:type="dxa"/>
            <w:tcBorders>
              <w:bottom w:val="single" w:sz="6" w:space="0" w:color="auto"/>
              <w:right w:val="single" w:sz="6" w:space="0" w:color="auto"/>
            </w:tcBorders>
          </w:tcPr>
          <w:p w14:paraId="73825EAE" w14:textId="77777777" w:rsidR="00A36660" w:rsidRPr="003F74CE" w:rsidRDefault="00A36660" w:rsidP="00683AFE">
            <w:pPr>
              <w:tabs>
                <w:tab w:val="right" w:pos="2268"/>
              </w:tabs>
              <w:jc w:val="both"/>
              <w:rPr>
                <w:rFonts w:ascii="Calibri" w:hAnsi="Calibri" w:cs="Arial"/>
                <w:sz w:val="20"/>
              </w:rPr>
            </w:pPr>
          </w:p>
        </w:tc>
        <w:tc>
          <w:tcPr>
            <w:tcW w:w="2551" w:type="dxa"/>
            <w:tcBorders>
              <w:left w:val="nil"/>
              <w:bottom w:val="single" w:sz="6" w:space="0" w:color="auto"/>
            </w:tcBorders>
          </w:tcPr>
          <w:p w14:paraId="6B772601" w14:textId="77777777" w:rsidR="00A36660" w:rsidRPr="003F74CE" w:rsidRDefault="00A36660" w:rsidP="00683AFE">
            <w:pPr>
              <w:jc w:val="both"/>
              <w:rPr>
                <w:rFonts w:ascii="Calibri" w:hAnsi="Calibri" w:cs="Arial"/>
                <w:sz w:val="20"/>
              </w:rPr>
            </w:pPr>
          </w:p>
        </w:tc>
        <w:tc>
          <w:tcPr>
            <w:tcW w:w="3402" w:type="dxa"/>
            <w:tcBorders>
              <w:left w:val="nil"/>
              <w:bottom w:val="single" w:sz="6" w:space="0" w:color="auto"/>
            </w:tcBorders>
          </w:tcPr>
          <w:p w14:paraId="5810D25A" w14:textId="77777777" w:rsidR="00A36660" w:rsidRPr="003F74CE" w:rsidRDefault="00A36660" w:rsidP="00683AFE">
            <w:pPr>
              <w:jc w:val="both"/>
              <w:rPr>
                <w:rFonts w:ascii="Calibri" w:hAnsi="Calibri" w:cs="Arial"/>
                <w:sz w:val="20"/>
              </w:rPr>
            </w:pPr>
          </w:p>
        </w:tc>
      </w:tr>
    </w:tbl>
    <w:p w14:paraId="12ACC17F" w14:textId="77777777" w:rsidR="0048069A" w:rsidRPr="003F74CE" w:rsidRDefault="0048069A" w:rsidP="00683AFE">
      <w:pPr>
        <w:tabs>
          <w:tab w:val="left" w:pos="2552"/>
          <w:tab w:val="left" w:pos="4536"/>
        </w:tabs>
        <w:jc w:val="both"/>
        <w:rPr>
          <w:rFonts w:ascii="Calibri" w:hAnsi="Calibri" w:cs="Arial"/>
          <w:sz w:val="20"/>
        </w:rPr>
      </w:pPr>
    </w:p>
    <w:p w14:paraId="0887E607" w14:textId="4E1B5E36" w:rsidR="0048069A" w:rsidRPr="003F74CE" w:rsidRDefault="00FE2510" w:rsidP="00683AFE">
      <w:pPr>
        <w:tabs>
          <w:tab w:val="left" w:pos="2552"/>
          <w:tab w:val="left" w:pos="4536"/>
        </w:tabs>
        <w:jc w:val="both"/>
        <w:rPr>
          <w:rFonts w:ascii="Calibri" w:hAnsi="Calibri" w:cs="Arial"/>
          <w:color w:val="000000"/>
          <w:sz w:val="20"/>
          <w:u w:val="single"/>
        </w:rPr>
      </w:pPr>
      <w:r>
        <w:rPr>
          <w:rFonts w:ascii="Calibri" w:hAnsi="Calibri" w:cs="Arial"/>
          <w:sz w:val="20"/>
          <w:u w:val="single"/>
        </w:rPr>
        <w:t>List of weighing or measuring e</w:t>
      </w:r>
      <w:r w:rsidR="0048069A" w:rsidRPr="003F74CE">
        <w:rPr>
          <w:rFonts w:ascii="Calibri" w:hAnsi="Calibri" w:cs="Arial"/>
          <w:sz w:val="20"/>
          <w:u w:val="single"/>
        </w:rPr>
        <w:t xml:space="preserve">quipment </w:t>
      </w:r>
    </w:p>
    <w:p w14:paraId="6090598E" w14:textId="23717D6F" w:rsidR="0048069A" w:rsidRPr="003F74CE" w:rsidRDefault="0048069A" w:rsidP="00683AFE">
      <w:pPr>
        <w:tabs>
          <w:tab w:val="left" w:pos="2552"/>
          <w:tab w:val="left" w:pos="4536"/>
        </w:tabs>
        <w:jc w:val="both"/>
        <w:rPr>
          <w:rFonts w:ascii="Calibri" w:hAnsi="Calibri" w:cs="Arial"/>
          <w:color w:val="000000"/>
          <w:sz w:val="20"/>
        </w:rPr>
      </w:pPr>
      <w:r w:rsidRPr="003F74CE">
        <w:rPr>
          <w:rFonts w:ascii="Calibri" w:hAnsi="Calibri" w:cs="Arial"/>
          <w:color w:val="000000"/>
          <w:sz w:val="20"/>
        </w:rPr>
        <w:t xml:space="preserve">(or </w:t>
      </w:r>
      <w:r w:rsidR="00CD74C4">
        <w:rPr>
          <w:rFonts w:ascii="Calibri" w:hAnsi="Calibri" w:cs="Arial"/>
          <w:sz w:val="20"/>
          <w:highlight w:val="yellow"/>
        </w:rPr>
        <w:t>*ENTER</w:t>
      </w:r>
      <w:r w:rsidR="00CD74C4" w:rsidRPr="00BD6DD8">
        <w:rPr>
          <w:rFonts w:ascii="Calibri" w:hAnsi="Calibri" w:cs="Arial"/>
          <w:sz w:val="20"/>
          <w:highlight w:val="yellow"/>
        </w:rPr>
        <w:t xml:space="preserve"> RELEVANT REFERENCE HERE</w:t>
      </w:r>
      <w:r w:rsidR="00CD74C4">
        <w:rPr>
          <w:rFonts w:ascii="Calibri" w:hAnsi="Calibri" w:cs="Arial"/>
          <w:sz w:val="20"/>
          <w:highlight w:val="yellow"/>
        </w:rPr>
        <w:t>*</w:t>
      </w:r>
      <w:r w:rsidR="00CD74C4">
        <w:rPr>
          <w:rFonts w:ascii="Calibri" w:hAnsi="Calibri" w:cs="Arial"/>
          <w:sz w:val="20"/>
        </w:rPr>
        <w:t>.</w:t>
      </w:r>
      <w:r w:rsidRPr="003F74CE">
        <w:rPr>
          <w:rFonts w:ascii="Calibri" w:hAnsi="Calibri" w:cs="Arial"/>
          <w:color w:val="000000"/>
          <w:sz w:val="20"/>
        </w:rPr>
        <w:t>)</w:t>
      </w:r>
    </w:p>
    <w:p w14:paraId="1CC89393" w14:textId="77777777" w:rsidR="0048069A" w:rsidRPr="003F74CE" w:rsidRDefault="0048069A" w:rsidP="00683AFE">
      <w:pPr>
        <w:tabs>
          <w:tab w:val="left" w:pos="2552"/>
          <w:tab w:val="left" w:pos="4536"/>
        </w:tabs>
        <w:jc w:val="both"/>
        <w:rPr>
          <w:rFonts w:ascii="Calibri" w:hAnsi="Calibri" w:cs="Arial"/>
          <w:color w:val="000000"/>
          <w:sz w:val="20"/>
          <w:u w:val="single"/>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68"/>
        <w:gridCol w:w="1526"/>
        <w:gridCol w:w="2552"/>
      </w:tblGrid>
      <w:tr w:rsidR="0048069A" w:rsidRPr="003F74CE" w14:paraId="162A1B4E" w14:textId="77777777" w:rsidTr="004D2E4B">
        <w:tc>
          <w:tcPr>
            <w:tcW w:w="1768" w:type="dxa"/>
            <w:tcBorders>
              <w:top w:val="single" w:sz="6" w:space="0" w:color="auto"/>
              <w:left w:val="single" w:sz="4" w:space="0" w:color="auto"/>
              <w:bottom w:val="single" w:sz="6" w:space="0" w:color="auto"/>
              <w:right w:val="nil"/>
            </w:tcBorders>
            <w:shd w:val="pct5" w:color="auto" w:fill="auto"/>
          </w:tcPr>
          <w:p w14:paraId="55D232F6" w14:textId="77777777" w:rsidR="0048069A" w:rsidRPr="003F74CE" w:rsidRDefault="0048069A" w:rsidP="00683AFE">
            <w:pPr>
              <w:jc w:val="both"/>
              <w:rPr>
                <w:rFonts w:ascii="Calibri" w:hAnsi="Calibri" w:cs="Arial"/>
                <w:sz w:val="20"/>
              </w:rPr>
            </w:pPr>
            <w:r w:rsidRPr="003F74CE">
              <w:rPr>
                <w:rFonts w:ascii="Calibri" w:hAnsi="Calibri" w:cs="Arial"/>
                <w:sz w:val="20"/>
              </w:rPr>
              <w:t>Make</w:t>
            </w:r>
          </w:p>
        </w:tc>
        <w:tc>
          <w:tcPr>
            <w:tcW w:w="1526" w:type="dxa"/>
            <w:tcBorders>
              <w:top w:val="single" w:sz="6" w:space="0" w:color="auto"/>
              <w:left w:val="single" w:sz="6" w:space="0" w:color="auto"/>
              <w:bottom w:val="single" w:sz="6" w:space="0" w:color="auto"/>
              <w:right w:val="single" w:sz="6" w:space="0" w:color="auto"/>
            </w:tcBorders>
            <w:shd w:val="pct5" w:color="auto" w:fill="auto"/>
          </w:tcPr>
          <w:p w14:paraId="7BF9E8EC" w14:textId="77777777" w:rsidR="0048069A" w:rsidRPr="003F74CE" w:rsidRDefault="0048069A" w:rsidP="00683AFE">
            <w:pPr>
              <w:jc w:val="both"/>
              <w:rPr>
                <w:rFonts w:ascii="Calibri" w:hAnsi="Calibri" w:cs="Arial"/>
                <w:sz w:val="20"/>
              </w:rPr>
            </w:pPr>
            <w:r w:rsidRPr="003F74CE">
              <w:rPr>
                <w:rFonts w:ascii="Calibri" w:hAnsi="Calibri" w:cs="Arial"/>
                <w:sz w:val="20"/>
              </w:rPr>
              <w:t>Model</w:t>
            </w:r>
          </w:p>
        </w:tc>
        <w:tc>
          <w:tcPr>
            <w:tcW w:w="2552" w:type="dxa"/>
            <w:tcBorders>
              <w:top w:val="single" w:sz="6" w:space="0" w:color="auto"/>
              <w:left w:val="nil"/>
              <w:bottom w:val="single" w:sz="6" w:space="0" w:color="auto"/>
            </w:tcBorders>
            <w:shd w:val="pct5" w:color="auto" w:fill="auto"/>
          </w:tcPr>
          <w:p w14:paraId="3D69929B" w14:textId="77777777" w:rsidR="0048069A" w:rsidRPr="003F74CE" w:rsidRDefault="0048069A" w:rsidP="00683AFE">
            <w:pPr>
              <w:jc w:val="both"/>
              <w:rPr>
                <w:rFonts w:ascii="Calibri" w:hAnsi="Calibri" w:cs="Arial"/>
                <w:sz w:val="20"/>
              </w:rPr>
            </w:pPr>
            <w:r w:rsidRPr="003F74CE">
              <w:rPr>
                <w:rFonts w:ascii="Calibri" w:hAnsi="Calibri" w:cs="Arial"/>
                <w:sz w:val="20"/>
              </w:rPr>
              <w:t>Serial Number</w:t>
            </w:r>
          </w:p>
        </w:tc>
      </w:tr>
      <w:tr w:rsidR="0048069A" w:rsidRPr="003F74CE" w14:paraId="16B83DB4" w14:textId="77777777" w:rsidTr="004D2E4B">
        <w:tc>
          <w:tcPr>
            <w:tcW w:w="1768" w:type="dxa"/>
            <w:tcBorders>
              <w:top w:val="single" w:sz="6" w:space="0" w:color="auto"/>
              <w:left w:val="single" w:sz="4" w:space="0" w:color="auto"/>
              <w:bottom w:val="nil"/>
              <w:right w:val="nil"/>
            </w:tcBorders>
          </w:tcPr>
          <w:p w14:paraId="68662E64" w14:textId="77777777" w:rsidR="0048069A" w:rsidRPr="003F74CE" w:rsidRDefault="004D2E4B" w:rsidP="00683AFE">
            <w:pPr>
              <w:ind w:left="283"/>
              <w:jc w:val="both"/>
              <w:rPr>
                <w:rFonts w:ascii="Calibri" w:hAnsi="Calibri" w:cs="Arial"/>
                <w:sz w:val="20"/>
              </w:rPr>
            </w:pPr>
            <w:r w:rsidRPr="003F74CE">
              <w:rPr>
                <w:rFonts w:ascii="Calibri" w:hAnsi="Calibri" w:cs="Arial"/>
                <w:sz w:val="20"/>
              </w:rPr>
              <w:t>Sartorius</w:t>
            </w:r>
          </w:p>
        </w:tc>
        <w:tc>
          <w:tcPr>
            <w:tcW w:w="1526" w:type="dxa"/>
            <w:tcBorders>
              <w:top w:val="nil"/>
              <w:left w:val="single" w:sz="6" w:space="0" w:color="auto"/>
              <w:right w:val="single" w:sz="6" w:space="0" w:color="auto"/>
            </w:tcBorders>
          </w:tcPr>
          <w:p w14:paraId="330E8EDE" w14:textId="77777777" w:rsidR="0048069A" w:rsidRPr="003F74CE" w:rsidRDefault="0048069A" w:rsidP="00683AFE">
            <w:pPr>
              <w:ind w:left="142"/>
              <w:jc w:val="both"/>
              <w:rPr>
                <w:rFonts w:ascii="Calibri" w:hAnsi="Calibri" w:cs="Arial"/>
                <w:sz w:val="20"/>
              </w:rPr>
            </w:pPr>
            <w:proofErr w:type="spellStart"/>
            <w:r w:rsidRPr="003F74CE">
              <w:rPr>
                <w:rFonts w:ascii="Calibri" w:hAnsi="Calibri" w:cs="Arial"/>
                <w:sz w:val="20"/>
              </w:rPr>
              <w:t>xyz</w:t>
            </w:r>
            <w:proofErr w:type="spellEnd"/>
          </w:p>
        </w:tc>
        <w:tc>
          <w:tcPr>
            <w:tcW w:w="2552" w:type="dxa"/>
            <w:tcBorders>
              <w:top w:val="nil"/>
              <w:left w:val="nil"/>
            </w:tcBorders>
          </w:tcPr>
          <w:p w14:paraId="508B9AA3" w14:textId="77777777" w:rsidR="0048069A" w:rsidRPr="003F74CE" w:rsidRDefault="0048069A" w:rsidP="00683AFE">
            <w:pPr>
              <w:ind w:left="275"/>
              <w:jc w:val="both"/>
              <w:rPr>
                <w:rFonts w:ascii="Calibri" w:hAnsi="Calibri" w:cs="Arial"/>
                <w:sz w:val="20"/>
              </w:rPr>
            </w:pPr>
            <w:r w:rsidRPr="003F74CE">
              <w:rPr>
                <w:rFonts w:ascii="Calibri" w:hAnsi="Calibri" w:cs="Arial"/>
                <w:sz w:val="20"/>
              </w:rPr>
              <w:t>123</w:t>
            </w:r>
          </w:p>
        </w:tc>
      </w:tr>
      <w:tr w:rsidR="0048069A" w:rsidRPr="003F74CE" w14:paraId="5F63AE01" w14:textId="77777777" w:rsidTr="004D2E4B">
        <w:tc>
          <w:tcPr>
            <w:tcW w:w="1768" w:type="dxa"/>
            <w:tcBorders>
              <w:top w:val="nil"/>
              <w:left w:val="single" w:sz="4" w:space="0" w:color="auto"/>
              <w:bottom w:val="single" w:sz="6" w:space="0" w:color="auto"/>
              <w:right w:val="nil"/>
            </w:tcBorders>
          </w:tcPr>
          <w:p w14:paraId="3523D7BE" w14:textId="77777777" w:rsidR="0048069A" w:rsidRPr="003F74CE" w:rsidRDefault="0048069A" w:rsidP="00683AFE">
            <w:pPr>
              <w:ind w:left="283"/>
              <w:jc w:val="both"/>
              <w:rPr>
                <w:rFonts w:ascii="Calibri" w:hAnsi="Calibri" w:cs="Arial"/>
                <w:sz w:val="20"/>
              </w:rPr>
            </w:pPr>
          </w:p>
        </w:tc>
        <w:tc>
          <w:tcPr>
            <w:tcW w:w="1526" w:type="dxa"/>
            <w:tcBorders>
              <w:left w:val="single" w:sz="6" w:space="0" w:color="auto"/>
              <w:bottom w:val="single" w:sz="6" w:space="0" w:color="auto"/>
              <w:right w:val="single" w:sz="6" w:space="0" w:color="auto"/>
            </w:tcBorders>
          </w:tcPr>
          <w:p w14:paraId="3B185416" w14:textId="77777777" w:rsidR="0048069A" w:rsidRPr="003F74CE" w:rsidRDefault="0048069A" w:rsidP="00683AFE">
            <w:pPr>
              <w:ind w:left="142"/>
              <w:jc w:val="both"/>
              <w:rPr>
                <w:rFonts w:ascii="Calibri" w:hAnsi="Calibri" w:cs="Arial"/>
                <w:sz w:val="20"/>
              </w:rPr>
            </w:pPr>
          </w:p>
        </w:tc>
        <w:tc>
          <w:tcPr>
            <w:tcW w:w="2552" w:type="dxa"/>
            <w:tcBorders>
              <w:left w:val="nil"/>
              <w:bottom w:val="single" w:sz="6" w:space="0" w:color="auto"/>
            </w:tcBorders>
          </w:tcPr>
          <w:p w14:paraId="2F5EB572" w14:textId="77777777" w:rsidR="0048069A" w:rsidRPr="003F74CE" w:rsidRDefault="0048069A" w:rsidP="00683AFE">
            <w:pPr>
              <w:ind w:left="275"/>
              <w:jc w:val="both"/>
              <w:rPr>
                <w:rFonts w:ascii="Calibri" w:hAnsi="Calibri" w:cs="Arial"/>
                <w:sz w:val="20"/>
              </w:rPr>
            </w:pPr>
          </w:p>
        </w:tc>
      </w:tr>
    </w:tbl>
    <w:p w14:paraId="05F58C27" w14:textId="77777777" w:rsidR="0031490B" w:rsidRDefault="0031490B" w:rsidP="009555E8">
      <w:pPr>
        <w:pStyle w:val="ListParagraph"/>
        <w:widowControl w:val="0"/>
        <w:tabs>
          <w:tab w:val="left" w:pos="720"/>
        </w:tabs>
        <w:spacing w:before="60"/>
        <w:jc w:val="both"/>
        <w:rPr>
          <w:rFonts w:ascii="Calibri" w:hAnsi="Calibri" w:cs="Arial"/>
          <w:color w:val="000000"/>
          <w:sz w:val="20"/>
        </w:rPr>
      </w:pPr>
    </w:p>
    <w:p w14:paraId="75E91515" w14:textId="77777777" w:rsidR="0031490B" w:rsidRPr="003F74CE" w:rsidRDefault="0031490B" w:rsidP="00683AFE">
      <w:pPr>
        <w:widowControl w:val="0"/>
        <w:tabs>
          <w:tab w:val="left" w:pos="720"/>
        </w:tabs>
        <w:spacing w:before="60"/>
        <w:jc w:val="both"/>
        <w:rPr>
          <w:rFonts w:ascii="Calibri" w:hAnsi="Calibri" w:cs="Arial"/>
          <w:color w:val="000000"/>
          <w:sz w:val="20"/>
        </w:rPr>
      </w:pPr>
    </w:p>
    <w:p w14:paraId="2D788431" w14:textId="77777777" w:rsidR="0048069A" w:rsidRPr="003F74CE" w:rsidRDefault="0048069A" w:rsidP="005F2EB1">
      <w:pPr>
        <w:numPr>
          <w:ilvl w:val="1"/>
          <w:numId w:val="40"/>
        </w:numPr>
        <w:tabs>
          <w:tab w:val="left" w:pos="-720"/>
        </w:tabs>
        <w:suppressAutoHyphens/>
        <w:jc w:val="both"/>
        <w:rPr>
          <w:rFonts w:ascii="Calibri" w:hAnsi="Calibri" w:cs="Arial"/>
          <w:b/>
          <w:spacing w:val="-2"/>
          <w:sz w:val="20"/>
        </w:rPr>
      </w:pPr>
      <w:bookmarkStart w:id="11" w:name="_Hlk154055331"/>
      <w:r w:rsidRPr="003F74CE">
        <w:rPr>
          <w:rFonts w:ascii="Calibri" w:hAnsi="Calibri" w:cs="Arial"/>
          <w:b/>
          <w:spacing w:val="-2"/>
          <w:sz w:val="20"/>
        </w:rPr>
        <w:t xml:space="preserve">Accredited Persons </w:t>
      </w:r>
    </w:p>
    <w:bookmarkEnd w:id="11"/>
    <w:p w14:paraId="6BB8BEB4" w14:textId="77777777" w:rsidR="00ED11E0" w:rsidRDefault="00ED11E0" w:rsidP="00683AFE">
      <w:pPr>
        <w:widowControl w:val="0"/>
        <w:tabs>
          <w:tab w:val="left" w:pos="720"/>
        </w:tabs>
        <w:spacing w:before="60"/>
        <w:jc w:val="both"/>
        <w:rPr>
          <w:rFonts w:ascii="Calibri" w:hAnsi="Calibri" w:cs="Arial"/>
          <w:b/>
          <w:bCs/>
          <w:color w:val="000000"/>
          <w:sz w:val="20"/>
        </w:rPr>
      </w:pPr>
    </w:p>
    <w:p w14:paraId="03740ECA" w14:textId="3A993359" w:rsidR="0048069A" w:rsidRPr="00333626" w:rsidRDefault="0086647A" w:rsidP="00683AFE">
      <w:pPr>
        <w:widowControl w:val="0"/>
        <w:tabs>
          <w:tab w:val="left" w:pos="720"/>
        </w:tabs>
        <w:spacing w:before="60"/>
        <w:jc w:val="both"/>
        <w:rPr>
          <w:rFonts w:ascii="Calibri" w:hAnsi="Calibri" w:cs="Arial"/>
          <w:b/>
          <w:bCs/>
          <w:color w:val="000000"/>
          <w:sz w:val="20"/>
        </w:rPr>
      </w:pPr>
      <w:r w:rsidRPr="00333626">
        <w:rPr>
          <w:rFonts w:ascii="Calibri" w:hAnsi="Calibri" w:cs="Arial"/>
          <w:b/>
          <w:bCs/>
          <w:color w:val="000000"/>
          <w:sz w:val="20"/>
        </w:rPr>
        <w:t>NOTE:</w:t>
      </w:r>
      <w:r w:rsidR="009555E8" w:rsidRPr="00333626">
        <w:rPr>
          <w:rFonts w:ascii="Calibri" w:hAnsi="Calibri" w:cs="Arial"/>
          <w:b/>
          <w:bCs/>
          <w:color w:val="000000"/>
          <w:sz w:val="20"/>
        </w:rPr>
        <w:t xml:space="preserve"> </w:t>
      </w:r>
      <w:r w:rsidR="009555E8" w:rsidRPr="009940AD">
        <w:rPr>
          <w:rFonts w:ascii="Calibri" w:hAnsi="Calibri" w:cs="Arial"/>
          <w:color w:val="000000"/>
          <w:sz w:val="20"/>
        </w:rPr>
        <w:t>There are tw</w:t>
      </w:r>
      <w:r w:rsidR="009F5119" w:rsidRPr="009940AD">
        <w:rPr>
          <w:rFonts w:ascii="Calibri" w:hAnsi="Calibri" w:cs="Arial"/>
          <w:color w:val="000000"/>
          <w:sz w:val="20"/>
        </w:rPr>
        <w:t>o</w:t>
      </w:r>
      <w:r w:rsidR="009555E8" w:rsidRPr="009940AD">
        <w:rPr>
          <w:rFonts w:ascii="Calibri" w:hAnsi="Calibri" w:cs="Arial"/>
          <w:color w:val="000000"/>
          <w:sz w:val="20"/>
        </w:rPr>
        <w:t xml:space="preserve"> options here</w:t>
      </w:r>
      <w:r w:rsidR="00763709">
        <w:rPr>
          <w:rFonts w:ascii="Calibri" w:hAnsi="Calibri" w:cs="Arial"/>
          <w:color w:val="000000"/>
          <w:sz w:val="20"/>
        </w:rPr>
        <w:t>:</w:t>
      </w:r>
      <w:r w:rsidR="009555E8" w:rsidRPr="009940AD">
        <w:rPr>
          <w:rFonts w:ascii="Calibri" w:hAnsi="Calibri" w:cs="Arial"/>
          <w:color w:val="000000"/>
          <w:sz w:val="20"/>
        </w:rPr>
        <w:t xml:space="preserve"> </w:t>
      </w:r>
      <w:r w:rsidR="00763709">
        <w:rPr>
          <w:rFonts w:ascii="Calibri" w:hAnsi="Calibri" w:cs="Arial"/>
          <w:color w:val="000000"/>
          <w:sz w:val="20"/>
        </w:rPr>
        <w:t>1. R</w:t>
      </w:r>
      <w:r w:rsidR="00FA19C3" w:rsidRPr="009940AD">
        <w:rPr>
          <w:rFonts w:ascii="Calibri" w:hAnsi="Calibri" w:cs="Arial"/>
          <w:color w:val="000000"/>
          <w:sz w:val="20"/>
        </w:rPr>
        <w:t>eference</w:t>
      </w:r>
      <w:r w:rsidR="009555E8" w:rsidRPr="009940AD">
        <w:rPr>
          <w:rFonts w:ascii="Calibri" w:hAnsi="Calibri" w:cs="Arial"/>
          <w:color w:val="000000"/>
          <w:sz w:val="20"/>
        </w:rPr>
        <w:t xml:space="preserve"> the current L</w:t>
      </w:r>
      <w:r w:rsidR="008D2207" w:rsidRPr="009940AD">
        <w:rPr>
          <w:rFonts w:ascii="Calibri" w:hAnsi="Calibri" w:cs="Arial"/>
          <w:color w:val="000000"/>
          <w:sz w:val="20"/>
        </w:rPr>
        <w:t xml:space="preserve">etter </w:t>
      </w:r>
      <w:r>
        <w:rPr>
          <w:rFonts w:ascii="Calibri" w:hAnsi="Calibri" w:cs="Arial"/>
          <w:color w:val="000000"/>
          <w:sz w:val="20"/>
        </w:rPr>
        <w:t>o</w:t>
      </w:r>
      <w:r w:rsidR="008D2207" w:rsidRPr="009940AD">
        <w:rPr>
          <w:rFonts w:ascii="Calibri" w:hAnsi="Calibri" w:cs="Arial"/>
          <w:color w:val="000000"/>
          <w:sz w:val="20"/>
        </w:rPr>
        <w:t xml:space="preserve">f </w:t>
      </w:r>
      <w:r w:rsidR="009555E8" w:rsidRPr="009940AD">
        <w:rPr>
          <w:rFonts w:ascii="Calibri" w:hAnsi="Calibri" w:cs="Arial"/>
          <w:color w:val="000000"/>
          <w:sz w:val="20"/>
        </w:rPr>
        <w:t>A</w:t>
      </w:r>
      <w:r w:rsidR="008D2207" w:rsidRPr="009940AD">
        <w:rPr>
          <w:rFonts w:ascii="Calibri" w:hAnsi="Calibri" w:cs="Arial"/>
          <w:color w:val="000000"/>
          <w:sz w:val="20"/>
        </w:rPr>
        <w:t>ccreditation</w:t>
      </w:r>
      <w:r w:rsidR="00763709">
        <w:rPr>
          <w:rFonts w:ascii="Calibri" w:hAnsi="Calibri" w:cs="Arial"/>
          <w:color w:val="000000"/>
          <w:sz w:val="20"/>
        </w:rPr>
        <w:t>, or 2</w:t>
      </w:r>
      <w:r w:rsidR="009555E8" w:rsidRPr="009940AD">
        <w:rPr>
          <w:rFonts w:ascii="Calibri" w:hAnsi="Calibri" w:cs="Arial"/>
          <w:color w:val="000000"/>
          <w:sz w:val="20"/>
        </w:rPr>
        <w:t xml:space="preserve">. </w:t>
      </w:r>
      <w:r w:rsidR="00763709">
        <w:rPr>
          <w:rFonts w:ascii="Calibri" w:hAnsi="Calibri" w:cs="Arial"/>
          <w:color w:val="000000"/>
          <w:sz w:val="20"/>
        </w:rPr>
        <w:t>S</w:t>
      </w:r>
      <w:r w:rsidR="009555E8" w:rsidRPr="009940AD">
        <w:rPr>
          <w:rFonts w:ascii="Calibri" w:hAnsi="Calibri" w:cs="Arial"/>
          <w:color w:val="000000"/>
          <w:sz w:val="20"/>
        </w:rPr>
        <w:t xml:space="preserve">et out a table with the details below. </w:t>
      </w:r>
      <w:r w:rsidR="00FF401F" w:rsidRPr="009940AD">
        <w:rPr>
          <w:rFonts w:ascii="Calibri" w:hAnsi="Calibri" w:cs="Arial"/>
          <w:color w:val="000000"/>
          <w:sz w:val="20"/>
        </w:rPr>
        <w:t>If</w:t>
      </w:r>
      <w:r w:rsidR="00FF401F">
        <w:rPr>
          <w:rFonts w:ascii="Calibri" w:hAnsi="Calibri" w:cs="Arial"/>
          <w:color w:val="000000"/>
          <w:sz w:val="20"/>
        </w:rPr>
        <w:t xml:space="preserve"> option 1</w:t>
      </w:r>
      <w:r w:rsidR="00FF401F" w:rsidRPr="009940AD">
        <w:rPr>
          <w:rFonts w:ascii="Calibri" w:hAnsi="Calibri" w:cs="Arial"/>
          <w:color w:val="000000"/>
          <w:sz w:val="20"/>
        </w:rPr>
        <w:t xml:space="preserve"> </w:t>
      </w:r>
      <w:r w:rsidR="00FF401F">
        <w:rPr>
          <w:rFonts w:ascii="Calibri" w:hAnsi="Calibri" w:cs="Arial"/>
          <w:color w:val="000000"/>
          <w:sz w:val="20"/>
        </w:rPr>
        <w:t xml:space="preserve">is selected, a current version of the </w:t>
      </w:r>
      <w:r w:rsidR="00FF401F" w:rsidRPr="009940AD">
        <w:rPr>
          <w:rFonts w:ascii="Calibri" w:hAnsi="Calibri" w:cs="Arial"/>
          <w:color w:val="000000"/>
          <w:sz w:val="20"/>
        </w:rPr>
        <w:t xml:space="preserve">Letter </w:t>
      </w:r>
      <w:r w:rsidR="00FF401F">
        <w:rPr>
          <w:rFonts w:ascii="Calibri" w:hAnsi="Calibri" w:cs="Arial"/>
          <w:color w:val="000000"/>
          <w:sz w:val="20"/>
        </w:rPr>
        <w:t>o</w:t>
      </w:r>
      <w:r w:rsidR="00FF401F" w:rsidRPr="009940AD">
        <w:rPr>
          <w:rFonts w:ascii="Calibri" w:hAnsi="Calibri" w:cs="Arial"/>
          <w:color w:val="000000"/>
          <w:sz w:val="20"/>
        </w:rPr>
        <w:t xml:space="preserve">f </w:t>
      </w:r>
      <w:r w:rsidR="00FF401F" w:rsidRPr="00763709">
        <w:rPr>
          <w:rFonts w:ascii="Calibri" w:hAnsi="Calibri" w:cs="Arial"/>
          <w:color w:val="000000"/>
          <w:sz w:val="20"/>
        </w:rPr>
        <w:t>Accreditation</w:t>
      </w:r>
      <w:r w:rsidR="00FF401F">
        <w:rPr>
          <w:rFonts w:ascii="Calibri" w:hAnsi="Calibri" w:cs="Arial"/>
          <w:color w:val="000000"/>
          <w:sz w:val="20"/>
        </w:rPr>
        <w:t xml:space="preserve"> must be </w:t>
      </w:r>
      <w:proofErr w:type="gramStart"/>
      <w:r w:rsidR="00FF401F">
        <w:rPr>
          <w:rFonts w:ascii="Calibri" w:hAnsi="Calibri" w:cs="Arial"/>
          <w:color w:val="000000"/>
          <w:sz w:val="20"/>
        </w:rPr>
        <w:t>held by the organisation at all times</w:t>
      </w:r>
      <w:proofErr w:type="gramEnd"/>
      <w:r w:rsidR="00FF401F">
        <w:rPr>
          <w:rFonts w:ascii="Calibri" w:hAnsi="Calibri" w:cs="Arial"/>
          <w:color w:val="000000"/>
          <w:sz w:val="20"/>
        </w:rPr>
        <w:t xml:space="preserve"> and include reference to where the hard / digital copy is stored.</w:t>
      </w:r>
      <w:r w:rsidR="00FF401F" w:rsidRPr="00763709">
        <w:rPr>
          <w:rFonts w:ascii="Calibri" w:hAnsi="Calibri" w:cs="Arial"/>
          <w:color w:val="000000"/>
          <w:sz w:val="20"/>
        </w:rPr>
        <w:t xml:space="preserve"> </w:t>
      </w:r>
      <w:r w:rsidR="00763709">
        <w:rPr>
          <w:rFonts w:ascii="Calibri" w:hAnsi="Calibri" w:cs="Arial"/>
          <w:color w:val="000000"/>
          <w:sz w:val="20"/>
        </w:rPr>
        <w:t xml:space="preserve">If option </w:t>
      </w:r>
      <w:r w:rsidR="00FF401F">
        <w:rPr>
          <w:rFonts w:ascii="Calibri" w:hAnsi="Calibri" w:cs="Arial"/>
          <w:color w:val="000000"/>
          <w:sz w:val="20"/>
        </w:rPr>
        <w:t>2</w:t>
      </w:r>
      <w:r w:rsidR="00763709">
        <w:rPr>
          <w:rFonts w:ascii="Calibri" w:hAnsi="Calibri" w:cs="Arial"/>
          <w:color w:val="000000"/>
          <w:sz w:val="20"/>
        </w:rPr>
        <w:t xml:space="preserve"> is selected, the table must be updated whenever </w:t>
      </w:r>
      <w:r w:rsidR="00763709" w:rsidRPr="00796B0E">
        <w:rPr>
          <w:rFonts w:ascii="Calibri" w:hAnsi="Calibri" w:cs="Arial"/>
          <w:color w:val="000000"/>
          <w:sz w:val="20"/>
        </w:rPr>
        <w:t xml:space="preserve">changes are made to the </w:t>
      </w:r>
      <w:r w:rsidR="00763709">
        <w:rPr>
          <w:rFonts w:ascii="Calibri" w:hAnsi="Calibri" w:cs="Arial"/>
          <w:color w:val="000000"/>
          <w:sz w:val="20"/>
        </w:rPr>
        <w:t>individual(s) accredited under the o</w:t>
      </w:r>
      <w:r w:rsidR="00763709" w:rsidRPr="00796B0E">
        <w:rPr>
          <w:rFonts w:ascii="Calibri" w:hAnsi="Calibri" w:cs="Arial"/>
          <w:color w:val="000000"/>
          <w:sz w:val="20"/>
        </w:rPr>
        <w:t>rganisation</w:t>
      </w:r>
      <w:r w:rsidR="00763709">
        <w:rPr>
          <w:rFonts w:ascii="Calibri" w:hAnsi="Calibri" w:cs="Arial"/>
          <w:color w:val="000000"/>
          <w:sz w:val="20"/>
        </w:rPr>
        <w:t xml:space="preserve"> and a copy of the updated Q</w:t>
      </w:r>
      <w:r w:rsidR="00E8449D">
        <w:rPr>
          <w:rFonts w:ascii="Calibri" w:hAnsi="Calibri" w:cs="Arial"/>
          <w:color w:val="000000"/>
          <w:sz w:val="20"/>
        </w:rPr>
        <w:t xml:space="preserve">uality </w:t>
      </w:r>
      <w:r w:rsidR="00763709">
        <w:rPr>
          <w:rFonts w:ascii="Calibri" w:hAnsi="Calibri" w:cs="Arial"/>
          <w:color w:val="000000"/>
          <w:sz w:val="20"/>
        </w:rPr>
        <w:t>M</w:t>
      </w:r>
      <w:r w:rsidR="00E8449D">
        <w:rPr>
          <w:rFonts w:ascii="Calibri" w:hAnsi="Calibri" w:cs="Arial"/>
          <w:color w:val="000000"/>
          <w:sz w:val="20"/>
        </w:rPr>
        <w:t xml:space="preserve">anagement </w:t>
      </w:r>
      <w:r w:rsidR="00763709">
        <w:rPr>
          <w:rFonts w:ascii="Calibri" w:hAnsi="Calibri" w:cs="Arial"/>
          <w:color w:val="000000"/>
          <w:sz w:val="20"/>
        </w:rPr>
        <w:t>S</w:t>
      </w:r>
      <w:r w:rsidR="00E8449D">
        <w:rPr>
          <w:rFonts w:ascii="Calibri" w:hAnsi="Calibri" w:cs="Arial"/>
          <w:color w:val="000000"/>
          <w:sz w:val="20"/>
        </w:rPr>
        <w:t>ystem</w:t>
      </w:r>
      <w:r w:rsidR="00763709">
        <w:rPr>
          <w:rFonts w:ascii="Calibri" w:hAnsi="Calibri" w:cs="Arial"/>
          <w:color w:val="000000"/>
          <w:sz w:val="20"/>
        </w:rPr>
        <w:t xml:space="preserve"> submitted to TS for approval</w:t>
      </w:r>
      <w:r w:rsidR="00763709" w:rsidRPr="00796B0E">
        <w:rPr>
          <w:rFonts w:ascii="Calibri" w:hAnsi="Calibri" w:cs="Arial"/>
          <w:color w:val="000000"/>
          <w:sz w:val="20"/>
        </w:rPr>
        <w:t>.</w:t>
      </w:r>
    </w:p>
    <w:p w14:paraId="3A8B1A58" w14:textId="77777777" w:rsidR="009F5119" w:rsidRDefault="009F5119" w:rsidP="00683AFE">
      <w:pPr>
        <w:widowControl w:val="0"/>
        <w:tabs>
          <w:tab w:val="left" w:pos="720"/>
        </w:tabs>
        <w:spacing w:before="60"/>
        <w:jc w:val="both"/>
        <w:rPr>
          <w:rFonts w:ascii="Calibri" w:hAnsi="Calibri" w:cs="Arial"/>
          <w:color w:val="000000"/>
          <w:sz w:val="20"/>
          <w:u w:val="single"/>
        </w:rPr>
      </w:pPr>
    </w:p>
    <w:p w14:paraId="6D1A89F5" w14:textId="5B47171A" w:rsidR="0048069A" w:rsidRDefault="00773A7E" w:rsidP="00683AFE">
      <w:pPr>
        <w:widowControl w:val="0"/>
        <w:tabs>
          <w:tab w:val="left" w:pos="720"/>
        </w:tabs>
        <w:spacing w:before="60"/>
        <w:jc w:val="both"/>
        <w:rPr>
          <w:rFonts w:ascii="Calibri" w:hAnsi="Calibri" w:cs="Arial"/>
          <w:color w:val="000000"/>
          <w:sz w:val="20"/>
          <w:u w:val="single"/>
        </w:rPr>
      </w:pPr>
      <w:r>
        <w:rPr>
          <w:rFonts w:ascii="Calibri" w:hAnsi="Calibri" w:cs="Arial"/>
          <w:color w:val="000000"/>
          <w:sz w:val="20"/>
          <w:u w:val="single"/>
        </w:rPr>
        <w:t xml:space="preserve">Refer to </w:t>
      </w:r>
      <w:r w:rsidR="00E66207">
        <w:rPr>
          <w:rFonts w:ascii="Calibri" w:hAnsi="Calibri" w:cs="Arial"/>
          <w:color w:val="000000"/>
          <w:sz w:val="20"/>
          <w:u w:val="single"/>
        </w:rPr>
        <w:t xml:space="preserve">Letter </w:t>
      </w:r>
      <w:r w:rsidR="00A3622B">
        <w:rPr>
          <w:rFonts w:ascii="Calibri" w:hAnsi="Calibri" w:cs="Arial"/>
          <w:color w:val="000000"/>
          <w:sz w:val="20"/>
          <w:u w:val="single"/>
        </w:rPr>
        <w:t>o</w:t>
      </w:r>
      <w:r w:rsidR="00E66207">
        <w:rPr>
          <w:rFonts w:ascii="Calibri" w:hAnsi="Calibri" w:cs="Arial"/>
          <w:color w:val="000000"/>
          <w:sz w:val="20"/>
          <w:u w:val="single"/>
        </w:rPr>
        <w:t>f Accreditation [INSERT LOCATION]</w:t>
      </w:r>
    </w:p>
    <w:p w14:paraId="5F9D0EAA" w14:textId="274874D7" w:rsidR="009F5119" w:rsidRDefault="009F5119" w:rsidP="00683AFE">
      <w:pPr>
        <w:widowControl w:val="0"/>
        <w:tabs>
          <w:tab w:val="left" w:pos="720"/>
        </w:tabs>
        <w:spacing w:before="60"/>
        <w:jc w:val="both"/>
        <w:rPr>
          <w:rFonts w:ascii="Calibri" w:hAnsi="Calibri" w:cs="Arial"/>
          <w:color w:val="000000"/>
          <w:sz w:val="20"/>
          <w:u w:val="single"/>
        </w:rPr>
      </w:pPr>
    </w:p>
    <w:p w14:paraId="21B710DB" w14:textId="0ECD44F6" w:rsidR="009F5119" w:rsidRDefault="009F5119" w:rsidP="00683AFE">
      <w:pPr>
        <w:widowControl w:val="0"/>
        <w:tabs>
          <w:tab w:val="left" w:pos="720"/>
        </w:tabs>
        <w:spacing w:before="60"/>
        <w:jc w:val="both"/>
        <w:rPr>
          <w:rFonts w:ascii="Calibri" w:hAnsi="Calibri" w:cs="Arial"/>
          <w:color w:val="000000"/>
          <w:sz w:val="20"/>
          <w:u w:val="single"/>
        </w:rPr>
      </w:pPr>
      <w:proofErr w:type="gramStart"/>
      <w:r>
        <w:rPr>
          <w:rFonts w:ascii="Calibri" w:hAnsi="Calibri" w:cs="Arial"/>
          <w:color w:val="000000"/>
          <w:sz w:val="20"/>
          <w:u w:val="single"/>
        </w:rPr>
        <w:t>OR;</w:t>
      </w:r>
      <w:proofErr w:type="gramEnd"/>
    </w:p>
    <w:p w14:paraId="3354E6E1" w14:textId="77777777" w:rsidR="0048069A" w:rsidRPr="003F74CE" w:rsidRDefault="0048069A" w:rsidP="00683AFE">
      <w:pPr>
        <w:tabs>
          <w:tab w:val="left" w:pos="-720"/>
        </w:tabs>
        <w:suppressAutoHyphens/>
        <w:jc w:val="both"/>
        <w:rPr>
          <w:rFonts w:ascii="Calibri" w:hAnsi="Calibri" w:cs="Arial"/>
          <w:b/>
          <w:spacing w:val="-2"/>
          <w:sz w:val="20"/>
        </w:rPr>
      </w:pPr>
    </w:p>
    <w:p w14:paraId="5B2A093F" w14:textId="77777777" w:rsidR="00A639E6" w:rsidRPr="003F74CE" w:rsidRDefault="00A639E6" w:rsidP="00683AFE">
      <w:pPr>
        <w:tabs>
          <w:tab w:val="left" w:pos="-720"/>
        </w:tabs>
        <w:suppressAutoHyphens/>
        <w:jc w:val="both"/>
        <w:rPr>
          <w:rFonts w:ascii="Calibri" w:hAnsi="Calibri" w:cs="Arial"/>
          <w:b/>
          <w:spacing w:val="-2"/>
          <w:sz w:val="20"/>
        </w:rPr>
      </w:pPr>
    </w:p>
    <w:tbl>
      <w:tblPr>
        <w:tblStyle w:val="TableGrid"/>
        <w:tblW w:w="0" w:type="auto"/>
        <w:tblLook w:val="04A0" w:firstRow="1" w:lastRow="0" w:firstColumn="1" w:lastColumn="0" w:noHBand="0" w:noVBand="1"/>
      </w:tblPr>
      <w:tblGrid>
        <w:gridCol w:w="1307"/>
        <w:gridCol w:w="1230"/>
        <w:gridCol w:w="1647"/>
        <w:gridCol w:w="2793"/>
        <w:gridCol w:w="2429"/>
      </w:tblGrid>
      <w:tr w:rsidR="00322A95" w14:paraId="1D2FB430" w14:textId="77777777" w:rsidTr="00322A95">
        <w:tc>
          <w:tcPr>
            <w:tcW w:w="0" w:type="auto"/>
          </w:tcPr>
          <w:p w14:paraId="67493962" w14:textId="19D2002D" w:rsidR="00322A95" w:rsidRDefault="00322A95" w:rsidP="00683AFE">
            <w:pPr>
              <w:tabs>
                <w:tab w:val="left" w:pos="-720"/>
              </w:tabs>
              <w:suppressAutoHyphens/>
              <w:jc w:val="both"/>
              <w:rPr>
                <w:rFonts w:ascii="Calibri" w:hAnsi="Calibri" w:cs="Arial"/>
                <w:b/>
                <w:spacing w:val="-2"/>
                <w:sz w:val="20"/>
              </w:rPr>
            </w:pPr>
            <w:r>
              <w:rPr>
                <w:rFonts w:ascii="Calibri" w:hAnsi="Calibri" w:cs="Arial"/>
                <w:b/>
                <w:spacing w:val="-2"/>
                <w:sz w:val="20"/>
              </w:rPr>
              <w:t>Name</w:t>
            </w:r>
          </w:p>
        </w:tc>
        <w:tc>
          <w:tcPr>
            <w:tcW w:w="0" w:type="auto"/>
          </w:tcPr>
          <w:p w14:paraId="7F2B41F5" w14:textId="7234021A" w:rsidR="00322A95" w:rsidRDefault="00322A95" w:rsidP="00683AFE">
            <w:pPr>
              <w:tabs>
                <w:tab w:val="left" w:pos="-720"/>
              </w:tabs>
              <w:suppressAutoHyphens/>
              <w:jc w:val="both"/>
              <w:rPr>
                <w:rFonts w:ascii="Calibri" w:hAnsi="Calibri" w:cs="Arial"/>
                <w:b/>
                <w:spacing w:val="-2"/>
                <w:sz w:val="20"/>
              </w:rPr>
            </w:pPr>
            <w:r>
              <w:rPr>
                <w:rFonts w:ascii="Calibri" w:hAnsi="Calibri" w:cs="Arial"/>
                <w:b/>
                <w:spacing w:val="-2"/>
                <w:sz w:val="20"/>
              </w:rPr>
              <w:t>AP identifier</w:t>
            </w:r>
          </w:p>
        </w:tc>
        <w:tc>
          <w:tcPr>
            <w:tcW w:w="0" w:type="auto"/>
          </w:tcPr>
          <w:p w14:paraId="398E60A5" w14:textId="43B9DA30" w:rsidR="00322A95" w:rsidRDefault="00322A95" w:rsidP="00683AFE">
            <w:pPr>
              <w:tabs>
                <w:tab w:val="left" w:pos="-720"/>
              </w:tabs>
              <w:suppressAutoHyphens/>
              <w:jc w:val="both"/>
              <w:rPr>
                <w:rFonts w:ascii="Calibri" w:hAnsi="Calibri" w:cs="Arial"/>
                <w:b/>
                <w:spacing w:val="-2"/>
                <w:sz w:val="20"/>
              </w:rPr>
            </w:pPr>
            <w:r>
              <w:rPr>
                <w:rFonts w:ascii="Calibri" w:hAnsi="Calibri" w:cs="Arial"/>
                <w:b/>
                <w:spacing w:val="-2"/>
                <w:sz w:val="20"/>
              </w:rPr>
              <w:t>Branch / Location</w:t>
            </w:r>
          </w:p>
        </w:tc>
        <w:tc>
          <w:tcPr>
            <w:tcW w:w="0" w:type="auto"/>
          </w:tcPr>
          <w:p w14:paraId="261E7189" w14:textId="67B07048" w:rsidR="00322A95" w:rsidRDefault="00322A95" w:rsidP="00683AFE">
            <w:pPr>
              <w:tabs>
                <w:tab w:val="left" w:pos="-720"/>
              </w:tabs>
              <w:suppressAutoHyphens/>
              <w:jc w:val="both"/>
              <w:rPr>
                <w:rFonts w:ascii="Calibri" w:hAnsi="Calibri" w:cs="Arial"/>
                <w:b/>
                <w:spacing w:val="-2"/>
                <w:sz w:val="20"/>
              </w:rPr>
            </w:pPr>
            <w:r>
              <w:rPr>
                <w:rFonts w:ascii="Calibri" w:hAnsi="Calibri" w:cs="Arial"/>
                <w:b/>
                <w:spacing w:val="-2"/>
                <w:sz w:val="20"/>
              </w:rPr>
              <w:t>Category</w:t>
            </w:r>
          </w:p>
        </w:tc>
        <w:tc>
          <w:tcPr>
            <w:tcW w:w="0" w:type="auto"/>
          </w:tcPr>
          <w:p w14:paraId="78F65534" w14:textId="4C21987D" w:rsidR="00322A95" w:rsidRDefault="00322A95" w:rsidP="00683AFE">
            <w:pPr>
              <w:tabs>
                <w:tab w:val="left" w:pos="-720"/>
              </w:tabs>
              <w:suppressAutoHyphens/>
              <w:jc w:val="both"/>
              <w:rPr>
                <w:rFonts w:ascii="Calibri" w:hAnsi="Calibri" w:cs="Arial"/>
                <w:b/>
                <w:spacing w:val="-2"/>
                <w:sz w:val="20"/>
              </w:rPr>
            </w:pPr>
            <w:r>
              <w:rPr>
                <w:rFonts w:ascii="Calibri" w:hAnsi="Calibri" w:cs="Arial"/>
                <w:b/>
                <w:spacing w:val="-2"/>
                <w:sz w:val="20"/>
              </w:rPr>
              <w:t>Sub-category</w:t>
            </w:r>
          </w:p>
        </w:tc>
      </w:tr>
      <w:tr w:rsidR="00322A95" w14:paraId="40ED8E14" w14:textId="77777777" w:rsidTr="00322A95">
        <w:tc>
          <w:tcPr>
            <w:tcW w:w="0" w:type="auto"/>
          </w:tcPr>
          <w:p w14:paraId="2BF9119F" w14:textId="7582FE14" w:rsidR="00322A95" w:rsidRPr="0047088C" w:rsidRDefault="00322A95" w:rsidP="00683AFE">
            <w:pPr>
              <w:tabs>
                <w:tab w:val="left" w:pos="-720"/>
              </w:tabs>
              <w:suppressAutoHyphens/>
              <w:jc w:val="both"/>
              <w:rPr>
                <w:rFonts w:ascii="Calibri" w:hAnsi="Calibri" w:cs="Arial"/>
                <w:bCs/>
                <w:spacing w:val="-2"/>
                <w:sz w:val="20"/>
              </w:rPr>
            </w:pPr>
            <w:r>
              <w:rPr>
                <w:rFonts w:ascii="Calibri" w:hAnsi="Calibri" w:cs="Arial"/>
                <w:bCs/>
                <w:spacing w:val="-2"/>
                <w:sz w:val="20"/>
              </w:rPr>
              <w:t>Peter Pan</w:t>
            </w:r>
          </w:p>
        </w:tc>
        <w:tc>
          <w:tcPr>
            <w:tcW w:w="0" w:type="auto"/>
          </w:tcPr>
          <w:p w14:paraId="0D25BB0F" w14:textId="3DC85832" w:rsidR="00322A95" w:rsidRPr="0047088C" w:rsidRDefault="0047088C" w:rsidP="00683AFE">
            <w:pPr>
              <w:tabs>
                <w:tab w:val="left" w:pos="-720"/>
              </w:tabs>
              <w:suppressAutoHyphens/>
              <w:jc w:val="both"/>
              <w:rPr>
                <w:rFonts w:ascii="Calibri" w:hAnsi="Calibri" w:cs="Arial"/>
                <w:bCs/>
                <w:spacing w:val="-2"/>
                <w:sz w:val="20"/>
              </w:rPr>
            </w:pPr>
            <w:r>
              <w:rPr>
                <w:rFonts w:ascii="Calibri" w:hAnsi="Calibri" w:cs="Arial"/>
                <w:bCs/>
                <w:spacing w:val="-2"/>
                <w:sz w:val="20"/>
              </w:rPr>
              <w:t>7</w:t>
            </w:r>
            <w:r w:rsidR="00322A95">
              <w:rPr>
                <w:rFonts w:ascii="Calibri" w:hAnsi="Calibri" w:cs="Arial"/>
                <w:bCs/>
                <w:spacing w:val="-2"/>
                <w:sz w:val="20"/>
              </w:rPr>
              <w:t>.</w:t>
            </w:r>
            <w:r w:rsidR="00EF6FE4">
              <w:rPr>
                <w:rFonts w:ascii="Calibri" w:hAnsi="Calibri" w:cs="Arial"/>
                <w:bCs/>
                <w:spacing w:val="-2"/>
                <w:sz w:val="20"/>
              </w:rPr>
              <w:t>1</w:t>
            </w:r>
          </w:p>
        </w:tc>
        <w:tc>
          <w:tcPr>
            <w:tcW w:w="0" w:type="auto"/>
          </w:tcPr>
          <w:p w14:paraId="7B85EE0F" w14:textId="5D3E6CBF" w:rsidR="00322A95" w:rsidRPr="0019484A" w:rsidRDefault="00322A95" w:rsidP="00683AFE">
            <w:pPr>
              <w:tabs>
                <w:tab w:val="left" w:pos="-720"/>
              </w:tabs>
              <w:suppressAutoHyphens/>
              <w:jc w:val="both"/>
              <w:rPr>
                <w:rFonts w:ascii="Calibri" w:hAnsi="Calibri" w:cs="Arial"/>
                <w:bCs/>
                <w:spacing w:val="-2"/>
                <w:sz w:val="20"/>
              </w:rPr>
            </w:pPr>
            <w:r>
              <w:rPr>
                <w:rFonts w:ascii="Calibri" w:hAnsi="Calibri" w:cs="Arial"/>
                <w:bCs/>
                <w:spacing w:val="-2"/>
                <w:sz w:val="20"/>
              </w:rPr>
              <w:t>Christchurch</w:t>
            </w:r>
          </w:p>
        </w:tc>
        <w:tc>
          <w:tcPr>
            <w:tcW w:w="0" w:type="auto"/>
          </w:tcPr>
          <w:p w14:paraId="5C0ABDD1" w14:textId="4848F55E" w:rsidR="00322A95" w:rsidRPr="0019484A" w:rsidRDefault="00322A95" w:rsidP="00683AFE">
            <w:pPr>
              <w:tabs>
                <w:tab w:val="left" w:pos="-720"/>
              </w:tabs>
              <w:suppressAutoHyphens/>
              <w:jc w:val="both"/>
              <w:rPr>
                <w:rFonts w:ascii="Calibri" w:hAnsi="Calibri" w:cs="Arial"/>
                <w:bCs/>
                <w:spacing w:val="-2"/>
                <w:sz w:val="20"/>
              </w:rPr>
            </w:pPr>
            <w:r>
              <w:rPr>
                <w:rFonts w:ascii="Calibri" w:hAnsi="Calibri" w:cs="Arial"/>
                <w:bCs/>
                <w:spacing w:val="-2"/>
                <w:sz w:val="20"/>
              </w:rPr>
              <w:t>Weighing instruments Class III</w:t>
            </w:r>
          </w:p>
        </w:tc>
        <w:tc>
          <w:tcPr>
            <w:tcW w:w="0" w:type="auto"/>
          </w:tcPr>
          <w:p w14:paraId="78E681B1" w14:textId="77777777" w:rsidR="00322A95" w:rsidRDefault="00EF6FE4" w:rsidP="00683AFE">
            <w:pPr>
              <w:tabs>
                <w:tab w:val="left" w:pos="-720"/>
              </w:tabs>
              <w:suppressAutoHyphens/>
              <w:jc w:val="both"/>
              <w:rPr>
                <w:rFonts w:ascii="Calibri" w:hAnsi="Calibri" w:cs="Arial"/>
                <w:bCs/>
                <w:spacing w:val="-2"/>
                <w:sz w:val="20"/>
              </w:rPr>
            </w:pPr>
            <w:r w:rsidRPr="00EF6FE4">
              <w:rPr>
                <w:rFonts w:ascii="Calibri" w:hAnsi="Calibri" w:cs="Arial"/>
                <w:bCs/>
                <w:spacing w:val="-2"/>
                <w:sz w:val="20"/>
              </w:rPr>
              <w:t>Maximum capacity ≤ 300 kg</w:t>
            </w:r>
          </w:p>
          <w:p w14:paraId="2320EB3F" w14:textId="0FF659FA" w:rsidR="00EF6FE4" w:rsidRPr="0019484A" w:rsidRDefault="00EF6FE4" w:rsidP="00683AFE">
            <w:pPr>
              <w:tabs>
                <w:tab w:val="left" w:pos="-720"/>
              </w:tabs>
              <w:suppressAutoHyphens/>
              <w:jc w:val="both"/>
              <w:rPr>
                <w:rFonts w:ascii="Calibri" w:hAnsi="Calibri" w:cs="Arial"/>
                <w:bCs/>
                <w:spacing w:val="-2"/>
                <w:sz w:val="20"/>
              </w:rPr>
            </w:pPr>
          </w:p>
        </w:tc>
      </w:tr>
      <w:tr w:rsidR="00EF6FE4" w14:paraId="4475E4BC" w14:textId="77777777" w:rsidTr="00322A95">
        <w:tc>
          <w:tcPr>
            <w:tcW w:w="0" w:type="auto"/>
          </w:tcPr>
          <w:p w14:paraId="480C880C" w14:textId="7C73714B" w:rsidR="00EF6FE4" w:rsidRDefault="00EF6FE4" w:rsidP="00683AFE">
            <w:pPr>
              <w:tabs>
                <w:tab w:val="left" w:pos="-720"/>
              </w:tabs>
              <w:suppressAutoHyphens/>
              <w:jc w:val="both"/>
              <w:rPr>
                <w:rFonts w:ascii="Calibri" w:hAnsi="Calibri" w:cs="Arial"/>
                <w:bCs/>
                <w:spacing w:val="-2"/>
                <w:sz w:val="20"/>
              </w:rPr>
            </w:pPr>
            <w:r>
              <w:rPr>
                <w:rFonts w:ascii="Calibri" w:hAnsi="Calibri" w:cs="Arial"/>
                <w:bCs/>
                <w:spacing w:val="-2"/>
                <w:sz w:val="20"/>
              </w:rPr>
              <w:t>Percy Jackson</w:t>
            </w:r>
          </w:p>
        </w:tc>
        <w:tc>
          <w:tcPr>
            <w:tcW w:w="0" w:type="auto"/>
          </w:tcPr>
          <w:p w14:paraId="23CC0489" w14:textId="3552DD4B" w:rsidR="00EF6FE4" w:rsidRDefault="0047088C" w:rsidP="00683AFE">
            <w:pPr>
              <w:tabs>
                <w:tab w:val="left" w:pos="-720"/>
              </w:tabs>
              <w:suppressAutoHyphens/>
              <w:jc w:val="both"/>
              <w:rPr>
                <w:rFonts w:ascii="Calibri" w:hAnsi="Calibri" w:cs="Arial"/>
                <w:bCs/>
                <w:spacing w:val="-2"/>
                <w:sz w:val="20"/>
              </w:rPr>
            </w:pPr>
            <w:r>
              <w:rPr>
                <w:rFonts w:ascii="Calibri" w:hAnsi="Calibri" w:cs="Arial"/>
                <w:bCs/>
                <w:spacing w:val="-2"/>
                <w:sz w:val="20"/>
              </w:rPr>
              <w:t>7</w:t>
            </w:r>
            <w:r w:rsidR="00EF6FE4">
              <w:rPr>
                <w:rFonts w:ascii="Calibri" w:hAnsi="Calibri" w:cs="Arial"/>
                <w:bCs/>
                <w:spacing w:val="-2"/>
                <w:sz w:val="20"/>
              </w:rPr>
              <w:t>.2</w:t>
            </w:r>
          </w:p>
        </w:tc>
        <w:tc>
          <w:tcPr>
            <w:tcW w:w="0" w:type="auto"/>
          </w:tcPr>
          <w:p w14:paraId="64D6BCE1" w14:textId="4A852A13" w:rsidR="00EF6FE4" w:rsidRDefault="00EF6FE4" w:rsidP="00683AFE">
            <w:pPr>
              <w:tabs>
                <w:tab w:val="left" w:pos="-720"/>
              </w:tabs>
              <w:suppressAutoHyphens/>
              <w:jc w:val="both"/>
              <w:rPr>
                <w:rFonts w:ascii="Calibri" w:hAnsi="Calibri" w:cs="Arial"/>
                <w:bCs/>
                <w:spacing w:val="-2"/>
                <w:sz w:val="20"/>
              </w:rPr>
            </w:pPr>
            <w:r>
              <w:rPr>
                <w:rFonts w:ascii="Calibri" w:hAnsi="Calibri" w:cs="Arial"/>
                <w:bCs/>
                <w:spacing w:val="-2"/>
                <w:sz w:val="20"/>
              </w:rPr>
              <w:t>Auckland</w:t>
            </w:r>
          </w:p>
        </w:tc>
        <w:tc>
          <w:tcPr>
            <w:tcW w:w="0" w:type="auto"/>
          </w:tcPr>
          <w:p w14:paraId="1D18FE06" w14:textId="5E68A56A" w:rsidR="00EF6FE4" w:rsidRDefault="00EF6FE4" w:rsidP="00683AFE">
            <w:pPr>
              <w:tabs>
                <w:tab w:val="left" w:pos="-720"/>
              </w:tabs>
              <w:suppressAutoHyphens/>
              <w:jc w:val="both"/>
              <w:rPr>
                <w:rFonts w:ascii="Calibri" w:hAnsi="Calibri" w:cs="Arial"/>
                <w:bCs/>
                <w:spacing w:val="-2"/>
                <w:sz w:val="20"/>
              </w:rPr>
            </w:pPr>
            <w:r>
              <w:rPr>
                <w:rFonts w:ascii="Calibri" w:hAnsi="Calibri" w:cs="Arial"/>
                <w:bCs/>
                <w:spacing w:val="-2"/>
                <w:sz w:val="20"/>
              </w:rPr>
              <w:t>Measuring instruments Class 0.5</w:t>
            </w:r>
          </w:p>
        </w:tc>
        <w:tc>
          <w:tcPr>
            <w:tcW w:w="0" w:type="auto"/>
          </w:tcPr>
          <w:p w14:paraId="3F1752B8" w14:textId="77777777" w:rsidR="00EF6FE4" w:rsidRDefault="00EF6FE4" w:rsidP="00683AFE">
            <w:pPr>
              <w:tabs>
                <w:tab w:val="left" w:pos="-720"/>
              </w:tabs>
              <w:suppressAutoHyphens/>
              <w:jc w:val="both"/>
              <w:rPr>
                <w:rFonts w:ascii="Calibri" w:hAnsi="Calibri" w:cs="Arial"/>
                <w:bCs/>
                <w:spacing w:val="-2"/>
                <w:sz w:val="20"/>
              </w:rPr>
            </w:pPr>
            <w:r w:rsidRPr="00EF6FE4">
              <w:rPr>
                <w:rFonts w:ascii="Calibri" w:hAnsi="Calibri" w:cs="Arial"/>
                <w:bCs/>
                <w:spacing w:val="-2"/>
                <w:sz w:val="20"/>
              </w:rPr>
              <w:t>Measuring systems for milk</w:t>
            </w:r>
          </w:p>
          <w:p w14:paraId="62D5F070" w14:textId="1BA90AFD" w:rsidR="00EF6FE4" w:rsidRPr="00EF6FE4" w:rsidRDefault="00EF6FE4" w:rsidP="00683AFE">
            <w:pPr>
              <w:tabs>
                <w:tab w:val="left" w:pos="-720"/>
              </w:tabs>
              <w:suppressAutoHyphens/>
              <w:jc w:val="both"/>
              <w:rPr>
                <w:rFonts w:ascii="Calibri" w:hAnsi="Calibri" w:cs="Arial"/>
                <w:bCs/>
                <w:spacing w:val="-2"/>
                <w:sz w:val="20"/>
              </w:rPr>
            </w:pPr>
          </w:p>
        </w:tc>
      </w:tr>
    </w:tbl>
    <w:p w14:paraId="76B1A8F9" w14:textId="77777777" w:rsidR="00A639E6" w:rsidRPr="003F74CE" w:rsidRDefault="00A639E6" w:rsidP="00683AFE">
      <w:pPr>
        <w:tabs>
          <w:tab w:val="left" w:pos="-720"/>
        </w:tabs>
        <w:suppressAutoHyphens/>
        <w:jc w:val="both"/>
        <w:rPr>
          <w:rFonts w:ascii="Calibri" w:hAnsi="Calibri" w:cs="Arial"/>
          <w:b/>
          <w:spacing w:val="-2"/>
          <w:sz w:val="20"/>
        </w:rPr>
      </w:pPr>
    </w:p>
    <w:p w14:paraId="18AC58A9" w14:textId="61FD65A0" w:rsidR="0048069A" w:rsidRPr="00913707" w:rsidRDefault="0048069A" w:rsidP="00683AFE">
      <w:pPr>
        <w:numPr>
          <w:ilvl w:val="1"/>
          <w:numId w:val="40"/>
        </w:numPr>
        <w:tabs>
          <w:tab w:val="left" w:pos="-720"/>
        </w:tabs>
        <w:suppressAutoHyphens/>
        <w:jc w:val="both"/>
        <w:rPr>
          <w:rFonts w:ascii="Calibri" w:hAnsi="Calibri" w:cs="Arial"/>
          <w:b/>
          <w:spacing w:val="-2"/>
          <w:sz w:val="20"/>
        </w:rPr>
      </w:pPr>
      <w:r w:rsidRPr="00913707">
        <w:rPr>
          <w:rFonts w:ascii="Calibri" w:hAnsi="Calibri" w:cs="Arial"/>
          <w:b/>
          <w:spacing w:val="-2"/>
          <w:sz w:val="20"/>
        </w:rPr>
        <w:t>Reference Documents</w:t>
      </w:r>
    </w:p>
    <w:p w14:paraId="26D21D25" w14:textId="77777777" w:rsidR="0048069A" w:rsidRPr="003F74CE" w:rsidRDefault="0048069A" w:rsidP="00683AFE">
      <w:pPr>
        <w:tabs>
          <w:tab w:val="left" w:pos="-720"/>
        </w:tabs>
        <w:suppressAutoHyphens/>
        <w:jc w:val="both"/>
        <w:rPr>
          <w:rFonts w:ascii="Calibri" w:hAnsi="Calibri" w:cs="Arial"/>
          <w:b/>
          <w:spacing w:val="-2"/>
          <w:sz w:val="20"/>
        </w:rPr>
      </w:pPr>
    </w:p>
    <w:p w14:paraId="49C8B806" w14:textId="77777777" w:rsidR="009E70F2" w:rsidRDefault="006A751D" w:rsidP="009E70F2">
      <w:pPr>
        <w:tabs>
          <w:tab w:val="left" w:pos="-720"/>
          <w:tab w:val="left" w:pos="720"/>
        </w:tabs>
        <w:suppressAutoHyphens/>
        <w:jc w:val="both"/>
        <w:rPr>
          <w:rFonts w:ascii="Calibri" w:hAnsi="Calibri" w:cs="Arial"/>
          <w:spacing w:val="-2"/>
          <w:sz w:val="20"/>
        </w:rPr>
      </w:pPr>
      <w:r w:rsidRPr="003F74CE">
        <w:rPr>
          <w:rFonts w:ascii="Calibri" w:hAnsi="Calibri" w:cs="Arial"/>
          <w:spacing w:val="-2"/>
          <w:sz w:val="20"/>
        </w:rPr>
        <w:t>Weights and Measures Act and Regulations</w:t>
      </w:r>
    </w:p>
    <w:p w14:paraId="46D87976" w14:textId="77777777" w:rsidR="009E70F2" w:rsidRDefault="00000000" w:rsidP="009E70F2">
      <w:pPr>
        <w:numPr>
          <w:ilvl w:val="0"/>
          <w:numId w:val="44"/>
        </w:numPr>
        <w:tabs>
          <w:tab w:val="left" w:pos="-720"/>
          <w:tab w:val="left" w:pos="720"/>
        </w:tabs>
        <w:suppressAutoHyphens/>
        <w:jc w:val="both"/>
        <w:rPr>
          <w:rFonts w:ascii="Calibri" w:hAnsi="Calibri" w:cs="Arial"/>
          <w:spacing w:val="-2"/>
          <w:sz w:val="20"/>
        </w:rPr>
      </w:pPr>
      <w:hyperlink r:id="rId30" w:history="1">
        <w:r w:rsidR="009E70F2" w:rsidRPr="00AC63BB">
          <w:rPr>
            <w:rStyle w:val="Hyperlink"/>
            <w:rFonts w:ascii="Calibri" w:hAnsi="Calibri" w:cs="Arial"/>
            <w:spacing w:val="-2"/>
            <w:sz w:val="20"/>
          </w:rPr>
          <w:t>Weights and Measures Act 1987</w:t>
        </w:r>
      </w:hyperlink>
    </w:p>
    <w:p w14:paraId="331B4199" w14:textId="035DF6FA" w:rsidR="006A751D" w:rsidRPr="009E70F2" w:rsidRDefault="00000000" w:rsidP="009E70F2">
      <w:pPr>
        <w:numPr>
          <w:ilvl w:val="0"/>
          <w:numId w:val="44"/>
        </w:numPr>
        <w:tabs>
          <w:tab w:val="left" w:pos="-720"/>
          <w:tab w:val="left" w:pos="720"/>
        </w:tabs>
        <w:suppressAutoHyphens/>
        <w:jc w:val="both"/>
        <w:rPr>
          <w:rFonts w:ascii="Calibri" w:hAnsi="Calibri" w:cs="Arial"/>
          <w:spacing w:val="-2"/>
          <w:sz w:val="20"/>
        </w:rPr>
      </w:pPr>
      <w:hyperlink r:id="rId31" w:history="1">
        <w:r w:rsidR="009E70F2" w:rsidRPr="009E70F2">
          <w:rPr>
            <w:rStyle w:val="Hyperlink"/>
            <w:rFonts w:ascii="Calibri" w:hAnsi="Calibri" w:cs="Arial"/>
            <w:spacing w:val="-2"/>
            <w:sz w:val="20"/>
          </w:rPr>
          <w:t>Weights and Measures Regulations 1999</w:t>
        </w:r>
      </w:hyperlink>
    </w:p>
    <w:p w14:paraId="37B04F84" w14:textId="77777777" w:rsidR="006A751D" w:rsidRPr="003F74CE" w:rsidRDefault="00000000" w:rsidP="006A751D">
      <w:pPr>
        <w:tabs>
          <w:tab w:val="left" w:pos="-720"/>
          <w:tab w:val="left" w:pos="720"/>
        </w:tabs>
        <w:suppressAutoHyphens/>
        <w:jc w:val="both"/>
        <w:rPr>
          <w:rFonts w:ascii="Calibri" w:hAnsi="Calibri" w:cs="Arial"/>
          <w:spacing w:val="-2"/>
          <w:sz w:val="20"/>
        </w:rPr>
      </w:pPr>
      <w:hyperlink r:id="rId32" w:history="1">
        <w:r w:rsidR="006A751D" w:rsidRPr="00FB2072">
          <w:rPr>
            <w:rStyle w:val="Hyperlink"/>
            <w:rFonts w:ascii="Calibri" w:hAnsi="Calibri" w:cs="Arial"/>
            <w:spacing w:val="-2"/>
            <w:sz w:val="20"/>
          </w:rPr>
          <w:t>Approval Certificates</w:t>
        </w:r>
      </w:hyperlink>
    </w:p>
    <w:p w14:paraId="01E758FE" w14:textId="77777777" w:rsidR="006A751D" w:rsidRPr="003F74CE" w:rsidRDefault="006A751D" w:rsidP="006A751D">
      <w:pPr>
        <w:tabs>
          <w:tab w:val="left" w:pos="-720"/>
          <w:tab w:val="left" w:pos="720"/>
        </w:tabs>
        <w:suppressAutoHyphens/>
        <w:jc w:val="both"/>
        <w:rPr>
          <w:rFonts w:ascii="Calibri" w:hAnsi="Calibri" w:cs="Arial"/>
          <w:spacing w:val="-2"/>
          <w:sz w:val="20"/>
        </w:rPr>
      </w:pPr>
      <w:r w:rsidRPr="003F74CE">
        <w:rPr>
          <w:rFonts w:ascii="Calibri" w:hAnsi="Calibri" w:cs="Arial"/>
          <w:spacing w:val="-2"/>
          <w:sz w:val="20"/>
        </w:rPr>
        <w:t>Training manuals/documents</w:t>
      </w:r>
    </w:p>
    <w:p w14:paraId="2CF08BC7" w14:textId="06B23F4C" w:rsidR="00AC63BB" w:rsidRPr="00AC63BB" w:rsidRDefault="00AC63BB" w:rsidP="009E70F2">
      <w:pPr>
        <w:tabs>
          <w:tab w:val="left" w:pos="-720"/>
          <w:tab w:val="left" w:pos="720"/>
        </w:tabs>
        <w:suppressAutoHyphens/>
        <w:jc w:val="both"/>
        <w:rPr>
          <w:rFonts w:ascii="Calibri" w:hAnsi="Calibri" w:cs="Arial"/>
          <w:spacing w:val="-2"/>
          <w:sz w:val="20"/>
        </w:rPr>
      </w:pPr>
      <w:r w:rsidRPr="00AC63BB">
        <w:rPr>
          <w:rFonts w:ascii="Calibri" w:hAnsi="Calibri" w:cs="Arial"/>
          <w:spacing w:val="-2"/>
          <w:sz w:val="20"/>
        </w:rPr>
        <w:t>Trading Standards website</w:t>
      </w:r>
    </w:p>
    <w:p w14:paraId="5ACEE650" w14:textId="77777777" w:rsidR="009E70F2" w:rsidRPr="009E70F2" w:rsidRDefault="00000000" w:rsidP="009E70F2">
      <w:pPr>
        <w:pStyle w:val="ListParagraph"/>
        <w:numPr>
          <w:ilvl w:val="0"/>
          <w:numId w:val="56"/>
        </w:numPr>
        <w:tabs>
          <w:tab w:val="left" w:pos="-720"/>
          <w:tab w:val="left" w:pos="720"/>
        </w:tabs>
        <w:suppressAutoHyphens/>
        <w:jc w:val="both"/>
        <w:rPr>
          <w:rStyle w:val="Hyperlink"/>
          <w:rFonts w:ascii="Calibri" w:hAnsi="Calibri" w:cs="Arial"/>
          <w:color w:val="auto"/>
          <w:spacing w:val="-2"/>
          <w:sz w:val="20"/>
          <w:u w:val="none"/>
        </w:rPr>
      </w:pPr>
      <w:hyperlink r:id="rId33" w:history="1">
        <w:r w:rsidR="00AC63BB" w:rsidRPr="009E70F2">
          <w:rPr>
            <w:rStyle w:val="Hyperlink"/>
            <w:rFonts w:ascii="Calibri" w:hAnsi="Calibri" w:cs="Arial"/>
            <w:spacing w:val="-2"/>
            <w:sz w:val="20"/>
          </w:rPr>
          <w:t>For accredited persons</w:t>
        </w:r>
      </w:hyperlink>
    </w:p>
    <w:p w14:paraId="59AC4DC5" w14:textId="77777777" w:rsidR="009E70F2" w:rsidRPr="009E70F2" w:rsidRDefault="00000000" w:rsidP="009E70F2">
      <w:pPr>
        <w:pStyle w:val="ListParagraph"/>
        <w:numPr>
          <w:ilvl w:val="0"/>
          <w:numId w:val="56"/>
        </w:numPr>
        <w:tabs>
          <w:tab w:val="left" w:pos="-720"/>
          <w:tab w:val="left" w:pos="720"/>
        </w:tabs>
        <w:suppressAutoHyphens/>
        <w:jc w:val="both"/>
        <w:rPr>
          <w:rStyle w:val="Hyperlink"/>
          <w:rFonts w:ascii="Calibri" w:hAnsi="Calibri" w:cs="Arial"/>
          <w:color w:val="auto"/>
          <w:spacing w:val="-2"/>
          <w:sz w:val="20"/>
          <w:u w:val="none"/>
        </w:rPr>
      </w:pPr>
      <w:hyperlink r:id="rId34" w:history="1">
        <w:r w:rsidR="00AC63BB" w:rsidRPr="009E70F2">
          <w:rPr>
            <w:rStyle w:val="Hyperlink"/>
            <w:rFonts w:ascii="Calibri" w:hAnsi="Calibri" w:cs="Arial"/>
            <w:spacing w:val="-2"/>
            <w:sz w:val="20"/>
          </w:rPr>
          <w:t>Technical policies</w:t>
        </w:r>
      </w:hyperlink>
    </w:p>
    <w:p w14:paraId="3187445A" w14:textId="77777777" w:rsidR="009E70F2" w:rsidRPr="009E70F2" w:rsidRDefault="00000000" w:rsidP="009E70F2">
      <w:pPr>
        <w:pStyle w:val="ListParagraph"/>
        <w:numPr>
          <w:ilvl w:val="0"/>
          <w:numId w:val="56"/>
        </w:numPr>
        <w:tabs>
          <w:tab w:val="left" w:pos="-720"/>
          <w:tab w:val="left" w:pos="720"/>
        </w:tabs>
        <w:suppressAutoHyphens/>
        <w:jc w:val="both"/>
        <w:rPr>
          <w:rStyle w:val="Hyperlink"/>
          <w:rFonts w:ascii="Calibri" w:hAnsi="Calibri" w:cs="Arial"/>
          <w:color w:val="auto"/>
          <w:spacing w:val="-2"/>
          <w:sz w:val="20"/>
          <w:u w:val="none"/>
        </w:rPr>
      </w:pPr>
      <w:hyperlink r:id="rId35" w:history="1">
        <w:r w:rsidR="00AC63BB" w:rsidRPr="009E70F2">
          <w:rPr>
            <w:rStyle w:val="Hyperlink"/>
            <w:rFonts w:ascii="Calibri" w:hAnsi="Calibri" w:cs="Arial"/>
            <w:spacing w:val="-2"/>
            <w:sz w:val="20"/>
          </w:rPr>
          <w:t>Approval certificate register</w:t>
        </w:r>
      </w:hyperlink>
    </w:p>
    <w:p w14:paraId="06CFBD66" w14:textId="77777777" w:rsidR="009E70F2" w:rsidRPr="009E70F2" w:rsidRDefault="00000000" w:rsidP="009E70F2">
      <w:pPr>
        <w:pStyle w:val="ListParagraph"/>
        <w:numPr>
          <w:ilvl w:val="0"/>
          <w:numId w:val="56"/>
        </w:numPr>
        <w:tabs>
          <w:tab w:val="left" w:pos="-720"/>
          <w:tab w:val="left" w:pos="720"/>
        </w:tabs>
        <w:suppressAutoHyphens/>
        <w:jc w:val="both"/>
        <w:rPr>
          <w:rStyle w:val="Hyperlink"/>
          <w:rFonts w:ascii="Calibri" w:hAnsi="Calibri" w:cs="Arial"/>
          <w:color w:val="auto"/>
          <w:spacing w:val="-2"/>
          <w:sz w:val="20"/>
          <w:u w:val="none"/>
        </w:rPr>
      </w:pPr>
      <w:hyperlink r:id="rId36" w:history="1">
        <w:r w:rsidR="00AC63BB" w:rsidRPr="009E70F2">
          <w:rPr>
            <w:rStyle w:val="Hyperlink"/>
            <w:rFonts w:ascii="Calibri" w:hAnsi="Calibri" w:cs="Arial"/>
            <w:spacing w:val="-2"/>
            <w:sz w:val="20"/>
          </w:rPr>
          <w:t>Uniform test procedures</w:t>
        </w:r>
      </w:hyperlink>
    </w:p>
    <w:p w14:paraId="304A511A" w14:textId="313DF204" w:rsidR="00AC63BB" w:rsidRPr="009E70F2" w:rsidRDefault="00000000" w:rsidP="009E70F2">
      <w:pPr>
        <w:pStyle w:val="ListParagraph"/>
        <w:numPr>
          <w:ilvl w:val="0"/>
          <w:numId w:val="56"/>
        </w:numPr>
        <w:tabs>
          <w:tab w:val="left" w:pos="-720"/>
          <w:tab w:val="left" w:pos="720"/>
        </w:tabs>
        <w:suppressAutoHyphens/>
        <w:jc w:val="both"/>
        <w:rPr>
          <w:rStyle w:val="Hyperlink"/>
          <w:rFonts w:ascii="Calibri" w:hAnsi="Calibri" w:cs="Arial"/>
          <w:color w:val="auto"/>
          <w:spacing w:val="-2"/>
          <w:sz w:val="20"/>
          <w:u w:val="none"/>
        </w:rPr>
      </w:pPr>
      <w:hyperlink r:id="rId37" w:history="1">
        <w:r w:rsidR="00AC63BB" w:rsidRPr="009E70F2">
          <w:rPr>
            <w:rStyle w:val="Hyperlink"/>
            <w:rFonts w:ascii="Calibri" w:hAnsi="Calibri" w:cs="Arial"/>
            <w:spacing w:val="-2"/>
            <w:sz w:val="20"/>
          </w:rPr>
          <w:t>Online training modules</w:t>
        </w:r>
      </w:hyperlink>
    </w:p>
    <w:p w14:paraId="307A60D1" w14:textId="77777777" w:rsidR="009E70F2" w:rsidRPr="009E70F2" w:rsidRDefault="009E70F2" w:rsidP="009E70F2">
      <w:pPr>
        <w:tabs>
          <w:tab w:val="left" w:pos="-720"/>
          <w:tab w:val="left" w:pos="720"/>
        </w:tabs>
        <w:suppressAutoHyphens/>
        <w:jc w:val="both"/>
        <w:rPr>
          <w:rFonts w:ascii="Calibri" w:hAnsi="Calibri" w:cs="Arial"/>
          <w:spacing w:val="-2"/>
          <w:sz w:val="20"/>
        </w:rPr>
      </w:pPr>
    </w:p>
    <w:p w14:paraId="708F8CA5" w14:textId="3B93AEAC" w:rsidR="003003D7" w:rsidRDefault="003003D7" w:rsidP="006A751D">
      <w:pPr>
        <w:tabs>
          <w:tab w:val="left" w:pos="-720"/>
          <w:tab w:val="left" w:pos="720"/>
        </w:tabs>
        <w:suppressAutoHyphens/>
        <w:jc w:val="both"/>
        <w:rPr>
          <w:rFonts w:ascii="Calibri" w:hAnsi="Calibri" w:cs="Arial"/>
          <w:spacing w:val="-2"/>
          <w:sz w:val="20"/>
        </w:rPr>
      </w:pPr>
    </w:p>
    <w:p w14:paraId="4E1395B2" w14:textId="738AFD46" w:rsidR="003003D7" w:rsidRPr="00913707" w:rsidRDefault="009B3340" w:rsidP="00A74EBF">
      <w:pPr>
        <w:numPr>
          <w:ilvl w:val="1"/>
          <w:numId w:val="40"/>
        </w:numPr>
        <w:tabs>
          <w:tab w:val="left" w:pos="-720"/>
        </w:tabs>
        <w:suppressAutoHyphens/>
        <w:jc w:val="both"/>
        <w:rPr>
          <w:rFonts w:ascii="Calibri" w:hAnsi="Calibri" w:cs="Arial"/>
          <w:b/>
          <w:spacing w:val="-2"/>
          <w:sz w:val="20"/>
        </w:rPr>
      </w:pPr>
      <w:bookmarkStart w:id="12" w:name="_Hlk154055411"/>
      <w:r w:rsidRPr="00913707">
        <w:rPr>
          <w:rFonts w:ascii="Calibri" w:hAnsi="Calibri" w:cs="Arial"/>
          <w:b/>
          <w:spacing w:val="-2"/>
          <w:sz w:val="20"/>
        </w:rPr>
        <w:t>Resources</w:t>
      </w:r>
      <w:r w:rsidR="003003D7" w:rsidRPr="00913707">
        <w:rPr>
          <w:rFonts w:ascii="Calibri" w:hAnsi="Calibri" w:cs="Arial"/>
          <w:b/>
          <w:spacing w:val="-2"/>
          <w:sz w:val="20"/>
        </w:rPr>
        <w:t xml:space="preserve"> for </w:t>
      </w:r>
      <w:r w:rsidR="00F64857" w:rsidRPr="00913707">
        <w:rPr>
          <w:rFonts w:ascii="Calibri" w:hAnsi="Calibri" w:cs="Arial"/>
          <w:b/>
          <w:spacing w:val="-2"/>
          <w:sz w:val="20"/>
        </w:rPr>
        <w:t>c</w:t>
      </w:r>
      <w:r w:rsidR="003003D7" w:rsidRPr="00913707">
        <w:rPr>
          <w:rFonts w:ascii="Calibri" w:hAnsi="Calibri" w:cs="Arial"/>
          <w:b/>
          <w:spacing w:val="-2"/>
          <w:sz w:val="20"/>
        </w:rPr>
        <w:t xml:space="preserve">ertification </w:t>
      </w:r>
      <w:r w:rsidR="00F64857" w:rsidRPr="00913707">
        <w:rPr>
          <w:rFonts w:ascii="Calibri" w:hAnsi="Calibri" w:cs="Arial"/>
          <w:b/>
          <w:spacing w:val="-2"/>
          <w:sz w:val="20"/>
        </w:rPr>
        <w:t>w</w:t>
      </w:r>
      <w:r w:rsidR="003003D7" w:rsidRPr="00913707">
        <w:rPr>
          <w:rFonts w:ascii="Calibri" w:hAnsi="Calibri" w:cs="Arial"/>
          <w:b/>
          <w:spacing w:val="-2"/>
          <w:sz w:val="20"/>
        </w:rPr>
        <w:t>ork</w:t>
      </w:r>
    </w:p>
    <w:bookmarkEnd w:id="12"/>
    <w:p w14:paraId="4E730AF7" w14:textId="77777777" w:rsidR="00ED11E0" w:rsidRDefault="00ED11E0" w:rsidP="00ED11E0">
      <w:pPr>
        <w:tabs>
          <w:tab w:val="left" w:pos="-720"/>
        </w:tabs>
        <w:suppressAutoHyphens/>
        <w:jc w:val="both"/>
        <w:rPr>
          <w:rFonts w:ascii="Calibri" w:hAnsi="Calibri" w:cs="Arial"/>
          <w:spacing w:val="-2"/>
          <w:sz w:val="20"/>
        </w:rPr>
      </w:pPr>
    </w:p>
    <w:p w14:paraId="60629BF6" w14:textId="532BB2B1" w:rsidR="003003D7" w:rsidRPr="00ED11E0" w:rsidRDefault="003003D7" w:rsidP="00ED11E0">
      <w:pPr>
        <w:tabs>
          <w:tab w:val="left" w:pos="-720"/>
        </w:tabs>
        <w:suppressAutoHyphens/>
        <w:jc w:val="both"/>
        <w:rPr>
          <w:rFonts w:ascii="Calibri" w:hAnsi="Calibri" w:cs="Arial"/>
          <w:spacing w:val="-2"/>
          <w:sz w:val="20"/>
        </w:rPr>
      </w:pPr>
      <w:r w:rsidRPr="00ED11E0">
        <w:rPr>
          <w:rFonts w:ascii="Calibri" w:hAnsi="Calibri" w:cs="Arial"/>
          <w:spacing w:val="-2"/>
          <w:sz w:val="20"/>
        </w:rPr>
        <w:t>Certification labels/forms</w:t>
      </w:r>
    </w:p>
    <w:p w14:paraId="714D2FC0" w14:textId="3E070F67" w:rsidR="003003D7" w:rsidRDefault="003003D7" w:rsidP="00ED11E0">
      <w:pPr>
        <w:tabs>
          <w:tab w:val="left" w:pos="-720"/>
        </w:tabs>
        <w:suppressAutoHyphens/>
        <w:jc w:val="both"/>
        <w:rPr>
          <w:rFonts w:ascii="Calibri" w:hAnsi="Calibri" w:cs="Arial"/>
          <w:spacing w:val="-2"/>
          <w:sz w:val="20"/>
        </w:rPr>
      </w:pPr>
      <w:r w:rsidRPr="00ED11E0">
        <w:rPr>
          <w:rFonts w:ascii="Calibri" w:hAnsi="Calibri" w:cs="Arial"/>
          <w:spacing w:val="-2"/>
          <w:sz w:val="20"/>
        </w:rPr>
        <w:t>Verification Reports for Working Standards</w:t>
      </w:r>
    </w:p>
    <w:p w14:paraId="2FE6BDAF" w14:textId="366177CA" w:rsidR="009B3340" w:rsidRDefault="009B3340" w:rsidP="00ED11E0">
      <w:pPr>
        <w:tabs>
          <w:tab w:val="left" w:pos="-720"/>
        </w:tabs>
        <w:suppressAutoHyphens/>
        <w:jc w:val="both"/>
        <w:rPr>
          <w:rFonts w:ascii="Calibri" w:hAnsi="Calibri" w:cs="Arial"/>
          <w:spacing w:val="-2"/>
          <w:sz w:val="20"/>
        </w:rPr>
      </w:pPr>
      <w:r>
        <w:rPr>
          <w:rFonts w:ascii="Calibri" w:hAnsi="Calibri" w:cs="Arial"/>
          <w:spacing w:val="-2"/>
          <w:sz w:val="20"/>
        </w:rPr>
        <w:t>Seals</w:t>
      </w:r>
    </w:p>
    <w:p w14:paraId="543D54D3" w14:textId="626EF6EA" w:rsidR="009B3340" w:rsidRDefault="009B3340" w:rsidP="00ED11E0">
      <w:pPr>
        <w:tabs>
          <w:tab w:val="left" w:pos="-720"/>
        </w:tabs>
        <w:suppressAutoHyphens/>
        <w:jc w:val="both"/>
        <w:rPr>
          <w:rFonts w:ascii="Calibri" w:hAnsi="Calibri" w:cs="Arial"/>
          <w:spacing w:val="-2"/>
          <w:sz w:val="20"/>
        </w:rPr>
      </w:pPr>
      <w:r>
        <w:rPr>
          <w:rFonts w:ascii="Calibri" w:hAnsi="Calibri" w:cs="Arial"/>
          <w:spacing w:val="-2"/>
          <w:sz w:val="20"/>
        </w:rPr>
        <w:t>Sealing wire</w:t>
      </w:r>
    </w:p>
    <w:p w14:paraId="56035FC6" w14:textId="410367CA" w:rsidR="00C0714A" w:rsidRDefault="00C0714A" w:rsidP="00ED11E0">
      <w:pPr>
        <w:tabs>
          <w:tab w:val="left" w:pos="-720"/>
        </w:tabs>
        <w:suppressAutoHyphens/>
        <w:jc w:val="both"/>
        <w:rPr>
          <w:rFonts w:ascii="Calibri" w:hAnsi="Calibri" w:cs="Arial"/>
          <w:spacing w:val="-2"/>
          <w:sz w:val="20"/>
        </w:rPr>
      </w:pPr>
      <w:r>
        <w:rPr>
          <w:rFonts w:ascii="Calibri" w:hAnsi="Calibri" w:cs="Arial"/>
          <w:spacing w:val="-2"/>
          <w:sz w:val="20"/>
        </w:rPr>
        <w:t>Relevant tools</w:t>
      </w:r>
    </w:p>
    <w:p w14:paraId="3AB18820" w14:textId="381D6CD3" w:rsidR="00C0714A" w:rsidRDefault="00C0714A" w:rsidP="00ED11E0">
      <w:pPr>
        <w:tabs>
          <w:tab w:val="left" w:pos="-720"/>
        </w:tabs>
        <w:suppressAutoHyphens/>
        <w:jc w:val="both"/>
        <w:rPr>
          <w:rFonts w:ascii="Calibri" w:hAnsi="Calibri" w:cs="Arial"/>
          <w:spacing w:val="-2"/>
          <w:sz w:val="20"/>
        </w:rPr>
      </w:pPr>
      <w:r>
        <w:rPr>
          <w:rFonts w:ascii="Calibri" w:hAnsi="Calibri" w:cs="Arial"/>
          <w:spacing w:val="-2"/>
          <w:sz w:val="20"/>
        </w:rPr>
        <w:t>Test sheets</w:t>
      </w:r>
    </w:p>
    <w:p w14:paraId="5BE4AC53" w14:textId="39C0B130" w:rsidR="00C0714A" w:rsidRDefault="00C0714A" w:rsidP="00ED11E0">
      <w:pPr>
        <w:tabs>
          <w:tab w:val="left" w:pos="-720"/>
        </w:tabs>
        <w:suppressAutoHyphens/>
        <w:jc w:val="both"/>
        <w:rPr>
          <w:rFonts w:ascii="Calibri" w:hAnsi="Calibri" w:cs="Arial"/>
          <w:spacing w:val="-2"/>
          <w:sz w:val="20"/>
        </w:rPr>
      </w:pPr>
      <w:r>
        <w:rPr>
          <w:rFonts w:ascii="Calibri" w:hAnsi="Calibri" w:cs="Arial"/>
          <w:spacing w:val="-2"/>
          <w:sz w:val="20"/>
        </w:rPr>
        <w:lastRenderedPageBreak/>
        <w:t>T</w:t>
      </w:r>
      <w:r w:rsidR="00CD74C4">
        <w:rPr>
          <w:rFonts w:ascii="Calibri" w:hAnsi="Calibri" w:cs="Arial"/>
          <w:spacing w:val="-2"/>
          <w:sz w:val="20"/>
        </w:rPr>
        <w:t>est / t</w:t>
      </w:r>
      <w:r>
        <w:rPr>
          <w:rFonts w:ascii="Calibri" w:hAnsi="Calibri" w:cs="Arial"/>
          <w:spacing w:val="-2"/>
          <w:sz w:val="20"/>
        </w:rPr>
        <w:t xml:space="preserve">echnical </w:t>
      </w:r>
      <w:r w:rsidR="00CD74C4">
        <w:rPr>
          <w:rFonts w:ascii="Calibri" w:hAnsi="Calibri" w:cs="Arial"/>
          <w:spacing w:val="-2"/>
          <w:sz w:val="20"/>
        </w:rPr>
        <w:t>p</w:t>
      </w:r>
      <w:r>
        <w:rPr>
          <w:rFonts w:ascii="Calibri" w:hAnsi="Calibri" w:cs="Arial"/>
          <w:spacing w:val="-2"/>
          <w:sz w:val="20"/>
        </w:rPr>
        <w:t>rocedures</w:t>
      </w:r>
    </w:p>
    <w:p w14:paraId="3278164A" w14:textId="7D768962" w:rsidR="00C0714A" w:rsidRPr="00ED11E0" w:rsidRDefault="00C0714A" w:rsidP="00ED11E0">
      <w:pPr>
        <w:tabs>
          <w:tab w:val="left" w:pos="-720"/>
        </w:tabs>
        <w:suppressAutoHyphens/>
        <w:jc w:val="both"/>
        <w:rPr>
          <w:rFonts w:ascii="Calibri" w:hAnsi="Calibri" w:cs="Arial"/>
          <w:spacing w:val="-2"/>
          <w:sz w:val="20"/>
        </w:rPr>
      </w:pPr>
      <w:r>
        <w:rPr>
          <w:rFonts w:ascii="Calibri" w:hAnsi="Calibri" w:cs="Arial"/>
          <w:spacing w:val="-2"/>
          <w:sz w:val="20"/>
        </w:rPr>
        <w:t>Prescribed safety equipment</w:t>
      </w:r>
      <w:r w:rsidR="00B8610F">
        <w:rPr>
          <w:rFonts w:ascii="Calibri" w:hAnsi="Calibri" w:cs="Arial"/>
          <w:spacing w:val="-2"/>
          <w:sz w:val="20"/>
        </w:rPr>
        <w:t>.</w:t>
      </w:r>
    </w:p>
    <w:p w14:paraId="20E443A8" w14:textId="3B05CECB" w:rsidR="0048069A" w:rsidRDefault="0048069A" w:rsidP="00683AFE">
      <w:pPr>
        <w:widowControl w:val="0"/>
        <w:tabs>
          <w:tab w:val="left" w:pos="720"/>
        </w:tabs>
        <w:spacing w:before="60"/>
        <w:jc w:val="both"/>
        <w:rPr>
          <w:rFonts w:ascii="Calibri" w:hAnsi="Calibri" w:cs="Arial"/>
          <w:color w:val="000000"/>
          <w:sz w:val="20"/>
        </w:rPr>
      </w:pPr>
    </w:p>
    <w:p w14:paraId="68DB0CD2" w14:textId="77777777" w:rsidR="006A54C1" w:rsidRDefault="006A54C1" w:rsidP="00683AFE">
      <w:pPr>
        <w:widowControl w:val="0"/>
        <w:tabs>
          <w:tab w:val="left" w:pos="720"/>
        </w:tabs>
        <w:spacing w:before="60"/>
        <w:jc w:val="both"/>
        <w:rPr>
          <w:rFonts w:ascii="Calibri" w:hAnsi="Calibri" w:cs="Arial"/>
          <w:color w:val="000000"/>
          <w:sz w:val="20"/>
        </w:rPr>
      </w:pPr>
    </w:p>
    <w:p w14:paraId="70045A92" w14:textId="5D2DB128" w:rsidR="0048069A" w:rsidRPr="00913707" w:rsidRDefault="0048069A" w:rsidP="00683AFE">
      <w:pPr>
        <w:numPr>
          <w:ilvl w:val="1"/>
          <w:numId w:val="40"/>
        </w:numPr>
        <w:tabs>
          <w:tab w:val="left" w:pos="-720"/>
        </w:tabs>
        <w:suppressAutoHyphens/>
        <w:jc w:val="both"/>
        <w:rPr>
          <w:rFonts w:ascii="Calibri" w:hAnsi="Calibri" w:cs="Arial"/>
          <w:b/>
          <w:spacing w:val="-2"/>
          <w:sz w:val="20"/>
        </w:rPr>
      </w:pPr>
      <w:r w:rsidRPr="00913707">
        <w:rPr>
          <w:rFonts w:ascii="Calibri" w:hAnsi="Calibri" w:cs="Arial"/>
          <w:b/>
          <w:spacing w:val="-2"/>
          <w:sz w:val="20"/>
        </w:rPr>
        <w:t xml:space="preserve">Competency </w:t>
      </w:r>
    </w:p>
    <w:p w14:paraId="72138B5F" w14:textId="77777777" w:rsidR="0048069A" w:rsidRPr="003F74CE" w:rsidRDefault="0048069A" w:rsidP="00683AFE">
      <w:pPr>
        <w:widowControl w:val="0"/>
        <w:tabs>
          <w:tab w:val="left" w:pos="720"/>
        </w:tabs>
        <w:spacing w:before="60"/>
        <w:jc w:val="both"/>
        <w:rPr>
          <w:rFonts w:ascii="Calibri" w:hAnsi="Calibri" w:cs="Arial"/>
          <w:color w:val="000000"/>
          <w:sz w:val="20"/>
        </w:rPr>
      </w:pPr>
    </w:p>
    <w:p w14:paraId="123F522A" w14:textId="47816179" w:rsidR="005F2EB1" w:rsidRDefault="0048069A" w:rsidP="00ED11E0">
      <w:pPr>
        <w:widowControl w:val="0"/>
        <w:tabs>
          <w:tab w:val="left" w:pos="720"/>
        </w:tabs>
        <w:spacing w:before="60"/>
        <w:jc w:val="both"/>
        <w:rPr>
          <w:rFonts w:ascii="Calibri" w:hAnsi="Calibri" w:cs="Arial"/>
          <w:color w:val="000000"/>
          <w:sz w:val="20"/>
        </w:rPr>
      </w:pPr>
      <w:r w:rsidRPr="003F74CE">
        <w:rPr>
          <w:rFonts w:ascii="Calibri" w:hAnsi="Calibri" w:cs="Arial"/>
          <w:color w:val="000000"/>
          <w:sz w:val="20"/>
        </w:rPr>
        <w:t>Only Accredited Person</w:t>
      </w:r>
      <w:r w:rsidR="00FE2510">
        <w:rPr>
          <w:rFonts w:ascii="Calibri" w:hAnsi="Calibri" w:cs="Arial"/>
          <w:color w:val="000000"/>
          <w:sz w:val="20"/>
        </w:rPr>
        <w:t>(</w:t>
      </w:r>
      <w:r w:rsidRPr="003F74CE">
        <w:rPr>
          <w:rFonts w:ascii="Calibri" w:hAnsi="Calibri" w:cs="Arial"/>
          <w:color w:val="000000"/>
          <w:sz w:val="20"/>
        </w:rPr>
        <w:t>s</w:t>
      </w:r>
      <w:r w:rsidR="00FE2510">
        <w:rPr>
          <w:rFonts w:ascii="Calibri" w:hAnsi="Calibri" w:cs="Arial"/>
          <w:color w:val="000000"/>
          <w:sz w:val="20"/>
        </w:rPr>
        <w:t>)</w:t>
      </w:r>
      <w:r w:rsidRPr="003F74CE">
        <w:rPr>
          <w:rFonts w:ascii="Calibri" w:hAnsi="Calibri" w:cs="Arial"/>
          <w:color w:val="000000"/>
          <w:sz w:val="20"/>
        </w:rPr>
        <w:t xml:space="preserve"> will carry out </w:t>
      </w:r>
      <w:r w:rsidR="00211648" w:rsidRPr="003F74CE">
        <w:rPr>
          <w:rFonts w:ascii="Calibri" w:hAnsi="Calibri" w:cs="Arial"/>
          <w:color w:val="000000"/>
          <w:sz w:val="20"/>
        </w:rPr>
        <w:t>certification work.</w:t>
      </w:r>
      <w:r w:rsidRPr="003F74CE">
        <w:rPr>
          <w:rFonts w:ascii="Calibri" w:hAnsi="Calibri" w:cs="Arial"/>
          <w:color w:val="000000"/>
          <w:sz w:val="20"/>
        </w:rPr>
        <w:t xml:space="preserve"> To do this the systems and procedures documented in this </w:t>
      </w:r>
      <w:r w:rsidR="00D72F06">
        <w:rPr>
          <w:rFonts w:ascii="Calibri" w:hAnsi="Calibri" w:cs="Arial"/>
          <w:color w:val="000000"/>
          <w:sz w:val="20"/>
        </w:rPr>
        <w:t>Quality Management System and associated documents</w:t>
      </w:r>
      <w:r w:rsidRPr="003F74CE">
        <w:rPr>
          <w:rFonts w:ascii="Calibri" w:hAnsi="Calibri" w:cs="Arial"/>
          <w:color w:val="000000"/>
          <w:sz w:val="20"/>
        </w:rPr>
        <w:t xml:space="preserve"> will be strictly adhered to. Accredited person</w:t>
      </w:r>
      <w:r w:rsidR="00FE2510">
        <w:rPr>
          <w:rFonts w:ascii="Calibri" w:hAnsi="Calibri" w:cs="Arial"/>
          <w:color w:val="000000"/>
          <w:sz w:val="20"/>
        </w:rPr>
        <w:t>(</w:t>
      </w:r>
      <w:r w:rsidRPr="003F74CE">
        <w:rPr>
          <w:rFonts w:ascii="Calibri" w:hAnsi="Calibri" w:cs="Arial"/>
          <w:color w:val="000000"/>
          <w:sz w:val="20"/>
        </w:rPr>
        <w:t>s</w:t>
      </w:r>
      <w:r w:rsidR="00FE2510">
        <w:rPr>
          <w:rFonts w:ascii="Calibri" w:hAnsi="Calibri" w:cs="Arial"/>
          <w:color w:val="000000"/>
          <w:sz w:val="20"/>
        </w:rPr>
        <w:t>)</w:t>
      </w:r>
      <w:r w:rsidRPr="003F74CE">
        <w:rPr>
          <w:rFonts w:ascii="Calibri" w:hAnsi="Calibri" w:cs="Arial"/>
          <w:color w:val="000000"/>
          <w:sz w:val="20"/>
        </w:rPr>
        <w:t xml:space="preserve"> work will be randomly checked/audited </w:t>
      </w:r>
      <w:r w:rsidR="00974240">
        <w:rPr>
          <w:rFonts w:ascii="Calibri" w:hAnsi="Calibri" w:cs="Arial"/>
          <w:color w:val="000000"/>
          <w:sz w:val="20"/>
        </w:rPr>
        <w:t xml:space="preserve">by the Management Representative or a nominated trained individual </w:t>
      </w:r>
      <w:r w:rsidRPr="003F74CE">
        <w:rPr>
          <w:rFonts w:ascii="Calibri" w:hAnsi="Calibri" w:cs="Arial"/>
          <w:color w:val="000000"/>
          <w:sz w:val="20"/>
        </w:rPr>
        <w:t xml:space="preserve">to determine compliance with this </w:t>
      </w:r>
      <w:r w:rsidR="00D72F06">
        <w:rPr>
          <w:rFonts w:ascii="Calibri" w:hAnsi="Calibri" w:cs="Arial"/>
          <w:color w:val="000000"/>
          <w:sz w:val="20"/>
        </w:rPr>
        <w:t>document</w:t>
      </w:r>
      <w:r w:rsidRPr="003F74CE">
        <w:rPr>
          <w:rFonts w:ascii="Calibri" w:hAnsi="Calibri" w:cs="Arial"/>
          <w:color w:val="000000"/>
          <w:sz w:val="20"/>
        </w:rPr>
        <w:t xml:space="preserve"> and all regulatory requirements.</w:t>
      </w:r>
    </w:p>
    <w:p w14:paraId="03921BE4" w14:textId="77777777" w:rsidR="005F2EB1" w:rsidRDefault="005F2EB1" w:rsidP="00ED11E0">
      <w:pPr>
        <w:widowControl w:val="0"/>
        <w:tabs>
          <w:tab w:val="left" w:pos="720"/>
        </w:tabs>
        <w:spacing w:before="60"/>
        <w:jc w:val="both"/>
        <w:rPr>
          <w:rFonts w:ascii="Calibri" w:hAnsi="Calibri" w:cs="Arial"/>
          <w:color w:val="000000"/>
          <w:sz w:val="20"/>
        </w:rPr>
      </w:pPr>
    </w:p>
    <w:p w14:paraId="72D6B0EC" w14:textId="2BF7B35B" w:rsidR="0048069A" w:rsidRPr="005F2EB1" w:rsidRDefault="0048069A" w:rsidP="00ED11E0">
      <w:pPr>
        <w:widowControl w:val="0"/>
        <w:tabs>
          <w:tab w:val="left" w:pos="720"/>
        </w:tabs>
        <w:spacing w:before="60"/>
        <w:jc w:val="both"/>
        <w:rPr>
          <w:rFonts w:ascii="Calibri" w:hAnsi="Calibri" w:cs="Arial"/>
          <w:i/>
          <w:iCs/>
          <w:color w:val="000000"/>
          <w:sz w:val="20"/>
        </w:rPr>
      </w:pPr>
      <w:r w:rsidRPr="005F2EB1">
        <w:rPr>
          <w:rFonts w:ascii="Calibri" w:hAnsi="Calibri" w:cs="Arial"/>
          <w:i/>
          <w:iCs/>
          <w:color w:val="000000"/>
          <w:sz w:val="20"/>
        </w:rPr>
        <w:t xml:space="preserve">Refer to </w:t>
      </w:r>
      <w:r w:rsidR="00FE2510" w:rsidRPr="005F2EB1">
        <w:rPr>
          <w:rFonts w:ascii="Calibri" w:hAnsi="Calibri" w:cs="Arial"/>
          <w:i/>
          <w:iCs/>
          <w:color w:val="000000"/>
          <w:sz w:val="20"/>
        </w:rPr>
        <w:t>S</w:t>
      </w:r>
      <w:r w:rsidRPr="005F2EB1">
        <w:rPr>
          <w:rFonts w:ascii="Calibri" w:hAnsi="Calibri" w:cs="Arial"/>
          <w:i/>
          <w:iCs/>
          <w:color w:val="000000"/>
          <w:sz w:val="20"/>
        </w:rPr>
        <w:t xml:space="preserve">ection 7 </w:t>
      </w:r>
      <w:r w:rsidR="00094F6D" w:rsidRPr="005F2EB1">
        <w:rPr>
          <w:rFonts w:ascii="Calibri" w:hAnsi="Calibri" w:cs="Arial"/>
          <w:i/>
          <w:iCs/>
          <w:color w:val="000000"/>
          <w:sz w:val="20"/>
        </w:rPr>
        <w:t>‘</w:t>
      </w:r>
      <w:r w:rsidRPr="005F2EB1">
        <w:rPr>
          <w:rFonts w:ascii="Calibri" w:hAnsi="Calibri" w:cs="Arial"/>
          <w:i/>
          <w:iCs/>
          <w:color w:val="000000"/>
          <w:sz w:val="20"/>
        </w:rPr>
        <w:t>Quality Assurance Systems</w:t>
      </w:r>
      <w:r w:rsidR="00094F6D" w:rsidRPr="005F2EB1">
        <w:rPr>
          <w:rFonts w:ascii="Calibri" w:hAnsi="Calibri" w:cs="Arial"/>
          <w:i/>
          <w:iCs/>
          <w:color w:val="000000"/>
          <w:sz w:val="20"/>
        </w:rPr>
        <w:t>’</w:t>
      </w:r>
      <w:r w:rsidRPr="005F2EB1">
        <w:rPr>
          <w:rFonts w:ascii="Calibri" w:hAnsi="Calibri" w:cs="Arial"/>
          <w:i/>
          <w:iCs/>
          <w:color w:val="000000"/>
          <w:sz w:val="20"/>
        </w:rPr>
        <w:t xml:space="preserve"> for checks on certification work.</w:t>
      </w:r>
    </w:p>
    <w:p w14:paraId="314E3FDA" w14:textId="77777777" w:rsidR="0048069A" w:rsidRPr="003F74CE" w:rsidRDefault="0048069A" w:rsidP="00683AFE">
      <w:pPr>
        <w:tabs>
          <w:tab w:val="left" w:pos="-720"/>
        </w:tabs>
        <w:suppressAutoHyphens/>
        <w:jc w:val="both"/>
        <w:rPr>
          <w:rFonts w:ascii="Calibri" w:hAnsi="Calibri" w:cs="Arial"/>
          <w:spacing w:val="-2"/>
          <w:sz w:val="20"/>
        </w:rPr>
      </w:pPr>
    </w:p>
    <w:p w14:paraId="21F45A40" w14:textId="77777777" w:rsidR="0048069A" w:rsidRPr="003F74CE" w:rsidRDefault="00234897" w:rsidP="00683AFE">
      <w:pPr>
        <w:tabs>
          <w:tab w:val="left" w:pos="-720"/>
        </w:tabs>
        <w:suppressAutoHyphens/>
        <w:jc w:val="both"/>
        <w:rPr>
          <w:rFonts w:ascii="Calibri" w:hAnsi="Calibri"/>
          <w:b/>
          <w:i/>
          <w:spacing w:val="-2"/>
          <w:sz w:val="48"/>
          <w:szCs w:val="48"/>
        </w:rPr>
      </w:pPr>
      <w:r w:rsidRPr="003F74CE">
        <w:rPr>
          <w:rFonts w:ascii="Calibri" w:hAnsi="Calibri"/>
          <w:spacing w:val="-2"/>
        </w:rPr>
        <w:br w:type="page"/>
      </w:r>
      <w:r w:rsidR="0048069A" w:rsidRPr="003F74CE">
        <w:rPr>
          <w:rFonts w:ascii="Calibri" w:hAnsi="Calibri"/>
          <w:b/>
          <w:i/>
          <w:spacing w:val="-2"/>
          <w:sz w:val="48"/>
          <w:szCs w:val="48"/>
        </w:rPr>
        <w:lastRenderedPageBreak/>
        <w:t>SECTION 6</w:t>
      </w:r>
    </w:p>
    <w:p w14:paraId="78A3C50E" w14:textId="77777777" w:rsidR="00A639E6" w:rsidRPr="003F74CE" w:rsidRDefault="00A639E6" w:rsidP="00683AFE">
      <w:pPr>
        <w:tabs>
          <w:tab w:val="left" w:pos="-720"/>
        </w:tabs>
        <w:suppressAutoHyphens/>
        <w:jc w:val="both"/>
        <w:rPr>
          <w:rFonts w:ascii="Calibri" w:hAnsi="Calibri"/>
          <w:b/>
          <w:spacing w:val="-2"/>
          <w:sz w:val="48"/>
          <w:szCs w:val="48"/>
        </w:rPr>
      </w:pPr>
    </w:p>
    <w:p w14:paraId="3DCBA678" w14:textId="77777777" w:rsidR="0048069A" w:rsidRPr="003F74CE" w:rsidRDefault="0048069A" w:rsidP="00683AFE">
      <w:pPr>
        <w:tabs>
          <w:tab w:val="left" w:pos="-720"/>
        </w:tabs>
        <w:suppressAutoHyphens/>
        <w:jc w:val="both"/>
        <w:rPr>
          <w:rFonts w:ascii="Calibri" w:hAnsi="Calibri"/>
          <w:b/>
          <w:i/>
          <w:spacing w:val="-2"/>
          <w:sz w:val="48"/>
          <w:szCs w:val="48"/>
        </w:rPr>
      </w:pPr>
      <w:r w:rsidRPr="003F74CE">
        <w:rPr>
          <w:rFonts w:ascii="Calibri" w:hAnsi="Calibri"/>
          <w:b/>
          <w:i/>
          <w:spacing w:val="-2"/>
          <w:sz w:val="48"/>
          <w:szCs w:val="48"/>
        </w:rPr>
        <w:t>REVIEW OF QUALITY MANAGEMENT SYSTEM</w:t>
      </w:r>
    </w:p>
    <w:p w14:paraId="3A85A5F3" w14:textId="77777777" w:rsidR="00234897" w:rsidRPr="003F74CE" w:rsidRDefault="00234897" w:rsidP="00683AFE">
      <w:pPr>
        <w:tabs>
          <w:tab w:val="left" w:pos="-720"/>
        </w:tabs>
        <w:suppressAutoHyphens/>
        <w:jc w:val="both"/>
        <w:rPr>
          <w:rFonts w:ascii="Calibri" w:hAnsi="Calibri"/>
          <w:b/>
          <w:spacing w:val="-2"/>
        </w:rPr>
      </w:pPr>
    </w:p>
    <w:p w14:paraId="343C3ABD" w14:textId="77777777" w:rsidR="0048069A" w:rsidRPr="003F74CE" w:rsidRDefault="002B2E44" w:rsidP="00683AFE">
      <w:pPr>
        <w:tabs>
          <w:tab w:val="left" w:pos="-720"/>
        </w:tabs>
        <w:suppressAutoHyphens/>
        <w:jc w:val="both"/>
        <w:rPr>
          <w:rFonts w:ascii="Calibri" w:hAnsi="Calibri"/>
          <w:b/>
          <w:i/>
          <w:spacing w:val="-2"/>
        </w:rPr>
      </w:pPr>
      <w:r w:rsidRPr="003F74CE">
        <w:rPr>
          <w:rFonts w:ascii="Calibri" w:hAnsi="Calibri"/>
          <w:b/>
          <w:i/>
          <w:spacing w:val="-2"/>
        </w:rPr>
        <w:t xml:space="preserve"> In this Section the applicant is required</w:t>
      </w:r>
      <w:r w:rsidR="0048069A" w:rsidRPr="003F74CE">
        <w:rPr>
          <w:rFonts w:ascii="Calibri" w:hAnsi="Calibri"/>
          <w:b/>
          <w:i/>
          <w:spacing w:val="-2"/>
        </w:rPr>
        <w:t>:</w:t>
      </w:r>
    </w:p>
    <w:p w14:paraId="05A627E0" w14:textId="77777777" w:rsidR="0048069A" w:rsidRPr="003F74CE" w:rsidRDefault="0048069A" w:rsidP="00683AFE">
      <w:pPr>
        <w:tabs>
          <w:tab w:val="left" w:pos="-720"/>
        </w:tabs>
        <w:suppressAutoHyphens/>
        <w:jc w:val="both"/>
        <w:rPr>
          <w:rFonts w:ascii="Calibri" w:hAnsi="Calibri"/>
          <w:b/>
          <w:i/>
          <w:spacing w:val="-2"/>
        </w:rPr>
      </w:pPr>
    </w:p>
    <w:p w14:paraId="52546D3A" w14:textId="4D96FA57" w:rsidR="0048069A" w:rsidRPr="003F74CE" w:rsidRDefault="0048069A" w:rsidP="00683AFE">
      <w:pPr>
        <w:tabs>
          <w:tab w:val="left" w:pos="-720"/>
        </w:tabs>
        <w:suppressAutoHyphens/>
        <w:ind w:left="720"/>
        <w:jc w:val="both"/>
        <w:rPr>
          <w:rFonts w:ascii="Calibri" w:hAnsi="Calibri"/>
          <w:b/>
          <w:i/>
          <w:spacing w:val="-2"/>
        </w:rPr>
      </w:pPr>
      <w:r w:rsidRPr="003F74CE">
        <w:rPr>
          <w:rFonts w:ascii="Calibri" w:hAnsi="Calibri"/>
          <w:b/>
          <w:i/>
          <w:spacing w:val="-2"/>
        </w:rPr>
        <w:t>To outline the procedures that enables the Q</w:t>
      </w:r>
      <w:r w:rsidR="00E62063">
        <w:rPr>
          <w:rFonts w:ascii="Calibri" w:hAnsi="Calibri"/>
          <w:b/>
          <w:i/>
          <w:spacing w:val="-2"/>
        </w:rPr>
        <w:t xml:space="preserve">uality </w:t>
      </w:r>
      <w:r w:rsidRPr="003F74CE">
        <w:rPr>
          <w:rFonts w:ascii="Calibri" w:hAnsi="Calibri"/>
          <w:b/>
          <w:i/>
          <w:spacing w:val="-2"/>
        </w:rPr>
        <w:t>M</w:t>
      </w:r>
      <w:r w:rsidR="00E62063">
        <w:rPr>
          <w:rFonts w:ascii="Calibri" w:hAnsi="Calibri"/>
          <w:b/>
          <w:i/>
          <w:spacing w:val="-2"/>
        </w:rPr>
        <w:t>anagement System</w:t>
      </w:r>
      <w:r w:rsidRPr="003F74CE">
        <w:rPr>
          <w:rFonts w:ascii="Calibri" w:hAnsi="Calibri"/>
          <w:b/>
          <w:i/>
          <w:spacing w:val="-2"/>
        </w:rPr>
        <w:t xml:space="preserve"> to be reviewed at regular intervals </w:t>
      </w:r>
      <w:proofErr w:type="gramStart"/>
      <w:r w:rsidRPr="003F74CE">
        <w:rPr>
          <w:rFonts w:ascii="Calibri" w:hAnsi="Calibri"/>
          <w:b/>
          <w:i/>
          <w:spacing w:val="-2"/>
        </w:rPr>
        <w:t>in order to</w:t>
      </w:r>
      <w:proofErr w:type="gramEnd"/>
      <w:r w:rsidRPr="003F74CE">
        <w:rPr>
          <w:rFonts w:ascii="Calibri" w:hAnsi="Calibri"/>
          <w:b/>
          <w:i/>
          <w:spacing w:val="-2"/>
        </w:rPr>
        <w:t xml:space="preserve"> evaluate its </w:t>
      </w:r>
      <w:r w:rsidR="002B2A7A">
        <w:rPr>
          <w:rFonts w:ascii="Calibri" w:hAnsi="Calibri"/>
          <w:b/>
          <w:i/>
          <w:spacing w:val="-2"/>
        </w:rPr>
        <w:t xml:space="preserve">continuing </w:t>
      </w:r>
      <w:r w:rsidRPr="003F74CE">
        <w:rPr>
          <w:rFonts w:ascii="Calibri" w:hAnsi="Calibri"/>
          <w:b/>
          <w:i/>
          <w:spacing w:val="-2"/>
        </w:rPr>
        <w:t>effectiveness and suitability.</w:t>
      </w:r>
    </w:p>
    <w:p w14:paraId="0BEF3466" w14:textId="3288EA09" w:rsidR="0048069A" w:rsidRDefault="0048069A" w:rsidP="00683AFE">
      <w:pPr>
        <w:tabs>
          <w:tab w:val="left" w:pos="-720"/>
        </w:tabs>
        <w:suppressAutoHyphens/>
        <w:jc w:val="both"/>
        <w:rPr>
          <w:rFonts w:ascii="Calibri" w:hAnsi="Calibri"/>
          <w:b/>
          <w:i/>
          <w:spacing w:val="-2"/>
        </w:rPr>
      </w:pPr>
    </w:p>
    <w:p w14:paraId="49872765" w14:textId="77777777" w:rsidR="0050526D" w:rsidRPr="003F74CE" w:rsidRDefault="0050526D" w:rsidP="00683AFE">
      <w:pPr>
        <w:tabs>
          <w:tab w:val="left" w:pos="-720"/>
        </w:tabs>
        <w:suppressAutoHyphens/>
        <w:jc w:val="both"/>
        <w:rPr>
          <w:rFonts w:ascii="Calibri" w:hAnsi="Calibri"/>
          <w:b/>
          <w:i/>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320C88D1" w14:textId="77777777" w:rsidTr="0048069A">
        <w:tc>
          <w:tcPr>
            <w:tcW w:w="9026" w:type="dxa"/>
            <w:tcBorders>
              <w:top w:val="double" w:sz="6" w:space="0" w:color="auto"/>
              <w:left w:val="double" w:sz="6" w:space="0" w:color="auto"/>
              <w:bottom w:val="double" w:sz="6" w:space="0" w:color="auto"/>
              <w:right w:val="double" w:sz="6" w:space="0" w:color="auto"/>
            </w:tcBorders>
          </w:tcPr>
          <w:p w14:paraId="6B315CC0"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Ref: Weights &amp; Measures Regulations 1999, Schedule 7</w:t>
            </w:r>
          </w:p>
          <w:p w14:paraId="5FC02104" w14:textId="77777777" w:rsidR="0048069A" w:rsidRPr="003F74CE" w:rsidRDefault="0048069A" w:rsidP="00683AFE">
            <w:pPr>
              <w:tabs>
                <w:tab w:val="left" w:pos="-720"/>
              </w:tabs>
              <w:suppressAutoHyphens/>
              <w:jc w:val="both"/>
              <w:rPr>
                <w:rFonts w:ascii="Calibri" w:hAnsi="Calibri" w:cs="Arial"/>
                <w:b/>
                <w:spacing w:val="-2"/>
                <w:sz w:val="20"/>
              </w:rPr>
            </w:pPr>
          </w:p>
          <w:p w14:paraId="68BF8C9D" w14:textId="77777777" w:rsidR="0048069A" w:rsidRPr="003F74CE" w:rsidRDefault="0048069A" w:rsidP="00683AFE">
            <w:pPr>
              <w:tabs>
                <w:tab w:val="left" w:pos="-720"/>
                <w:tab w:val="left" w:pos="0"/>
              </w:tabs>
              <w:suppressAutoHyphens/>
              <w:ind w:left="720" w:hanging="720"/>
              <w:jc w:val="both"/>
              <w:rPr>
                <w:rFonts w:ascii="Calibri" w:hAnsi="Calibri" w:cs="Arial"/>
                <w:spacing w:val="-2"/>
                <w:sz w:val="20"/>
              </w:rPr>
            </w:pPr>
            <w:r w:rsidRPr="003F74CE">
              <w:rPr>
                <w:rFonts w:ascii="Calibri" w:hAnsi="Calibri" w:cs="Arial"/>
                <w:b/>
                <w:spacing w:val="-2"/>
                <w:sz w:val="20"/>
              </w:rPr>
              <w:t>Section 6:</w:t>
            </w:r>
            <w:r w:rsidRPr="003F74CE">
              <w:rPr>
                <w:rFonts w:ascii="Calibri" w:hAnsi="Calibri" w:cs="Arial"/>
                <w:b/>
                <w:spacing w:val="-2"/>
                <w:sz w:val="20"/>
              </w:rPr>
              <w:tab/>
              <w:t>Review of Quality Management System</w:t>
            </w:r>
            <w:r w:rsidRPr="003F74CE">
              <w:rPr>
                <w:rFonts w:ascii="Calibri" w:hAnsi="Calibri" w:cs="Arial"/>
                <w:spacing w:val="-2"/>
                <w:sz w:val="20"/>
              </w:rPr>
              <w:t xml:space="preserve"> </w:t>
            </w:r>
          </w:p>
          <w:p w14:paraId="17824E09" w14:textId="77777777" w:rsidR="0048069A" w:rsidRPr="003F74CE" w:rsidRDefault="0048069A" w:rsidP="00683AFE">
            <w:pPr>
              <w:tabs>
                <w:tab w:val="left" w:pos="-720"/>
              </w:tabs>
              <w:suppressAutoHyphens/>
              <w:jc w:val="both"/>
              <w:rPr>
                <w:rFonts w:ascii="Calibri" w:hAnsi="Calibri" w:cs="Arial"/>
                <w:spacing w:val="-2"/>
                <w:sz w:val="20"/>
              </w:rPr>
            </w:pPr>
          </w:p>
          <w:p w14:paraId="7CF8716E" w14:textId="3E007CBD" w:rsidR="0048069A" w:rsidRPr="003F74CE" w:rsidRDefault="0048069A" w:rsidP="00683AFE">
            <w:pPr>
              <w:numPr>
                <w:ilvl w:val="0"/>
                <w:numId w:val="20"/>
              </w:numPr>
              <w:tabs>
                <w:tab w:val="left" w:pos="-720"/>
                <w:tab w:val="left" w:pos="0"/>
              </w:tabs>
              <w:suppressAutoHyphens/>
              <w:jc w:val="both"/>
              <w:rPr>
                <w:rFonts w:ascii="Calibri" w:hAnsi="Calibri" w:cs="Arial"/>
                <w:spacing w:val="-2"/>
                <w:sz w:val="20"/>
              </w:rPr>
            </w:pPr>
            <w:r w:rsidRPr="003F74CE">
              <w:rPr>
                <w:rFonts w:ascii="Calibri" w:hAnsi="Calibri" w:cs="Arial"/>
                <w:spacing w:val="-2"/>
                <w:sz w:val="20"/>
              </w:rPr>
              <w:t>Every accredited person must ensure that the quality management system of that accredited person is reviewed</w:t>
            </w:r>
            <w:r w:rsidR="00B81215">
              <w:rPr>
                <w:rFonts w:ascii="Calibri" w:hAnsi="Calibri" w:cs="Arial"/>
                <w:spacing w:val="-2"/>
                <w:sz w:val="20"/>
              </w:rPr>
              <w:t>,</w:t>
            </w:r>
            <w:r w:rsidRPr="003F74CE">
              <w:rPr>
                <w:rFonts w:ascii="Calibri" w:hAnsi="Calibri" w:cs="Arial"/>
                <w:spacing w:val="-2"/>
                <w:sz w:val="20"/>
              </w:rPr>
              <w:t xml:space="preserve"> at regular intervals, </w:t>
            </w:r>
            <w:proofErr w:type="gramStart"/>
            <w:r w:rsidRPr="003F74CE">
              <w:rPr>
                <w:rFonts w:ascii="Calibri" w:hAnsi="Calibri" w:cs="Arial"/>
                <w:spacing w:val="-2"/>
                <w:sz w:val="20"/>
              </w:rPr>
              <w:t>in order to</w:t>
            </w:r>
            <w:proofErr w:type="gramEnd"/>
            <w:r w:rsidRPr="003F74CE">
              <w:rPr>
                <w:rFonts w:ascii="Calibri" w:hAnsi="Calibri" w:cs="Arial"/>
                <w:spacing w:val="-2"/>
                <w:sz w:val="20"/>
              </w:rPr>
              <w:t xml:space="preserve"> ensure </w:t>
            </w:r>
            <w:r w:rsidR="0047088C" w:rsidRPr="003F74CE">
              <w:rPr>
                <w:rFonts w:ascii="Calibri" w:hAnsi="Calibri" w:cs="Arial"/>
                <w:spacing w:val="-2"/>
                <w:sz w:val="20"/>
              </w:rPr>
              <w:t>it</w:t>
            </w:r>
            <w:r w:rsidR="0047088C">
              <w:rPr>
                <w:rFonts w:ascii="Calibri" w:hAnsi="Calibri" w:cs="Arial"/>
                <w:spacing w:val="-2"/>
                <w:sz w:val="20"/>
              </w:rPr>
              <w:t>s</w:t>
            </w:r>
            <w:r w:rsidRPr="003F74CE">
              <w:rPr>
                <w:rFonts w:ascii="Calibri" w:hAnsi="Calibri" w:cs="Arial"/>
                <w:spacing w:val="-2"/>
                <w:sz w:val="20"/>
              </w:rPr>
              <w:t xml:space="preserve"> continuing suitability and effectiveness.</w:t>
            </w:r>
          </w:p>
          <w:p w14:paraId="622471B5" w14:textId="77777777" w:rsidR="0048069A" w:rsidRPr="003F74CE" w:rsidRDefault="0048069A" w:rsidP="00683AFE">
            <w:pPr>
              <w:tabs>
                <w:tab w:val="left" w:pos="-720"/>
              </w:tabs>
              <w:suppressAutoHyphens/>
              <w:jc w:val="both"/>
              <w:rPr>
                <w:rFonts w:ascii="Calibri" w:hAnsi="Calibri" w:cs="Arial"/>
                <w:spacing w:val="-2"/>
                <w:sz w:val="20"/>
              </w:rPr>
            </w:pPr>
          </w:p>
          <w:p w14:paraId="2B2B2A8F" w14:textId="3340EC2A" w:rsidR="00790C54" w:rsidRPr="003F74CE" w:rsidRDefault="0048069A" w:rsidP="00A639E6">
            <w:pPr>
              <w:numPr>
                <w:ilvl w:val="0"/>
                <w:numId w:val="20"/>
              </w:numPr>
              <w:tabs>
                <w:tab w:val="left" w:pos="-720"/>
                <w:tab w:val="left" w:pos="0"/>
              </w:tabs>
              <w:suppressAutoHyphens/>
              <w:jc w:val="both"/>
              <w:rPr>
                <w:rFonts w:ascii="Calibri" w:hAnsi="Calibri" w:cs="Arial"/>
                <w:spacing w:val="-2"/>
                <w:sz w:val="20"/>
              </w:rPr>
            </w:pPr>
            <w:r w:rsidRPr="003F74CE">
              <w:rPr>
                <w:rFonts w:ascii="Calibri" w:hAnsi="Calibri" w:cs="Arial"/>
                <w:spacing w:val="-2"/>
                <w:sz w:val="20"/>
              </w:rPr>
              <w:t xml:space="preserve">Every accredited person must ensure that adequate records are maintained of every review carried out in accordance with </w:t>
            </w:r>
            <w:r w:rsidR="00CC0BDD" w:rsidRPr="003F74CE">
              <w:rPr>
                <w:rFonts w:ascii="Calibri" w:hAnsi="Calibri" w:cs="Arial"/>
                <w:spacing w:val="-2"/>
                <w:sz w:val="20"/>
              </w:rPr>
              <w:t>subclause</w:t>
            </w:r>
            <w:r w:rsidRPr="003F74CE">
              <w:rPr>
                <w:rFonts w:ascii="Calibri" w:hAnsi="Calibri" w:cs="Arial"/>
                <w:spacing w:val="-2"/>
                <w:sz w:val="20"/>
              </w:rPr>
              <w:t xml:space="preserve"> (1) in relation to that accredited person's quality management system.</w:t>
            </w:r>
          </w:p>
        </w:tc>
      </w:tr>
    </w:tbl>
    <w:p w14:paraId="25E97DBD" w14:textId="77777777" w:rsidR="0048069A" w:rsidRPr="003F74CE" w:rsidRDefault="0048069A" w:rsidP="00683AFE">
      <w:pPr>
        <w:widowControl w:val="0"/>
        <w:tabs>
          <w:tab w:val="left" w:pos="720"/>
          <w:tab w:val="left" w:pos="1080"/>
        </w:tabs>
        <w:spacing w:after="180"/>
        <w:jc w:val="both"/>
        <w:rPr>
          <w:rFonts w:ascii="Calibri" w:hAnsi="Calibri" w:cs="Arial"/>
          <w:color w:val="000000"/>
          <w:sz w:val="20"/>
        </w:rPr>
      </w:pPr>
    </w:p>
    <w:p w14:paraId="060AE151" w14:textId="77777777" w:rsidR="00283A1C" w:rsidRPr="006D2250" w:rsidRDefault="00283A1C" w:rsidP="00283A1C">
      <w:pPr>
        <w:tabs>
          <w:tab w:val="left" w:pos="-720"/>
        </w:tabs>
        <w:suppressAutoHyphens/>
        <w:jc w:val="both"/>
        <w:rPr>
          <w:rFonts w:ascii="Calibri" w:hAnsi="Calibri"/>
          <w:b/>
          <w:bCs/>
          <w:spacing w:val="-2"/>
          <w:szCs w:val="24"/>
        </w:rPr>
      </w:pPr>
      <w:r w:rsidRPr="006D2250">
        <w:rPr>
          <w:rFonts w:ascii="Calibri" w:hAnsi="Calibri"/>
          <w:b/>
          <w:bCs/>
          <w:spacing w:val="-2"/>
          <w:szCs w:val="24"/>
        </w:rPr>
        <w:t>Example:</w:t>
      </w:r>
    </w:p>
    <w:p w14:paraId="6A728C55" w14:textId="77777777" w:rsidR="00283A1C" w:rsidRDefault="00283A1C" w:rsidP="00283A1C">
      <w:pPr>
        <w:tabs>
          <w:tab w:val="left" w:pos="-720"/>
        </w:tabs>
        <w:suppressAutoHyphens/>
        <w:jc w:val="both"/>
        <w:rPr>
          <w:rFonts w:ascii="Calibri" w:hAnsi="Calibri"/>
          <w:spacing w:val="-2"/>
          <w:szCs w:val="24"/>
        </w:rPr>
      </w:pPr>
    </w:p>
    <w:p w14:paraId="477E83A7" w14:textId="14F7FE55" w:rsidR="00283A1C" w:rsidRPr="00616917" w:rsidRDefault="00283A1C" w:rsidP="00283A1C">
      <w:pPr>
        <w:tabs>
          <w:tab w:val="left" w:pos="-720"/>
        </w:tabs>
        <w:suppressAutoHyphens/>
        <w:jc w:val="both"/>
        <w:rPr>
          <w:rFonts w:ascii="Calibri" w:hAnsi="Calibri"/>
          <w:bCs/>
          <w:spacing w:val="-2"/>
          <w:sz w:val="28"/>
          <w:szCs w:val="22"/>
        </w:rPr>
      </w:pPr>
      <w:r>
        <w:rPr>
          <w:rFonts w:ascii="Calibri" w:hAnsi="Calibri"/>
          <w:bCs/>
          <w:spacing w:val="-2"/>
          <w:sz w:val="28"/>
          <w:szCs w:val="22"/>
        </w:rPr>
        <w:t>6.0 Review of Quality Management System</w:t>
      </w:r>
    </w:p>
    <w:p w14:paraId="09897DE7" w14:textId="17392346" w:rsidR="0048069A" w:rsidRPr="003F74CE" w:rsidRDefault="0048069A" w:rsidP="00683AFE">
      <w:pPr>
        <w:widowControl w:val="0"/>
        <w:tabs>
          <w:tab w:val="left" w:pos="720"/>
          <w:tab w:val="left" w:pos="1080"/>
        </w:tabs>
        <w:spacing w:after="180"/>
        <w:jc w:val="both"/>
        <w:rPr>
          <w:rFonts w:ascii="Calibri" w:hAnsi="Calibri" w:cs="Arial"/>
          <w:b/>
          <w:color w:val="000000"/>
          <w:sz w:val="20"/>
        </w:rPr>
      </w:pPr>
    </w:p>
    <w:p w14:paraId="08275238" w14:textId="2F87CB88" w:rsidR="0050526D" w:rsidRPr="0050526D" w:rsidRDefault="00CD74C4" w:rsidP="0050526D">
      <w:pPr>
        <w:tabs>
          <w:tab w:val="left" w:pos="-720"/>
        </w:tabs>
        <w:suppressAutoHyphens/>
        <w:jc w:val="both"/>
        <w:rPr>
          <w:rFonts w:ascii="Calibri" w:hAnsi="Calibri" w:cs="Arial"/>
          <w:b/>
          <w:spacing w:val="-2"/>
          <w:sz w:val="20"/>
        </w:rPr>
      </w:pPr>
      <w:r>
        <w:rPr>
          <w:rFonts w:ascii="Calibri" w:hAnsi="Calibri" w:cs="Arial"/>
          <w:b/>
          <w:spacing w:val="-2"/>
          <w:sz w:val="20"/>
        </w:rPr>
        <w:t>C</w:t>
      </w:r>
      <w:r w:rsidR="0050526D" w:rsidRPr="0050526D">
        <w:rPr>
          <w:rFonts w:ascii="Calibri" w:hAnsi="Calibri" w:cs="Arial"/>
          <w:b/>
          <w:spacing w:val="-2"/>
          <w:sz w:val="20"/>
        </w:rPr>
        <w:t>ontents</w:t>
      </w:r>
    </w:p>
    <w:p w14:paraId="6789E258" w14:textId="77777777" w:rsidR="0050526D" w:rsidRPr="0050526D" w:rsidRDefault="0050526D" w:rsidP="0050526D">
      <w:pPr>
        <w:tabs>
          <w:tab w:val="left" w:pos="-720"/>
        </w:tabs>
        <w:suppressAutoHyphens/>
        <w:jc w:val="both"/>
        <w:rPr>
          <w:rFonts w:ascii="Calibri" w:hAnsi="Calibri" w:cs="Arial"/>
          <w:b/>
          <w:spacing w:val="-2"/>
          <w:sz w:val="20"/>
        </w:rPr>
      </w:pPr>
      <w:r w:rsidRPr="0050526D">
        <w:rPr>
          <w:rFonts w:ascii="Calibri" w:hAnsi="Calibri" w:cs="Arial"/>
          <w:b/>
          <w:spacing w:val="-2"/>
          <w:sz w:val="20"/>
        </w:rPr>
        <w:tab/>
      </w:r>
    </w:p>
    <w:p w14:paraId="2FBD260F" w14:textId="78FC2561" w:rsidR="0050526D" w:rsidRPr="0050526D" w:rsidRDefault="0050526D" w:rsidP="0050526D">
      <w:pPr>
        <w:tabs>
          <w:tab w:val="left" w:pos="-720"/>
        </w:tabs>
        <w:suppressAutoHyphens/>
        <w:jc w:val="both"/>
        <w:rPr>
          <w:rFonts w:ascii="Calibri" w:hAnsi="Calibri" w:cs="Arial"/>
          <w:b/>
          <w:spacing w:val="-2"/>
          <w:sz w:val="20"/>
        </w:rPr>
      </w:pPr>
      <w:r w:rsidRPr="0050526D">
        <w:rPr>
          <w:rFonts w:ascii="Calibri" w:hAnsi="Calibri" w:cs="Arial"/>
          <w:b/>
          <w:spacing w:val="-2"/>
          <w:sz w:val="20"/>
        </w:rPr>
        <w:t>Purpose</w:t>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t>6.1</w:t>
      </w:r>
    </w:p>
    <w:p w14:paraId="0669C9FF" w14:textId="1D0923F5" w:rsidR="0050526D" w:rsidRPr="0050526D" w:rsidRDefault="0050526D" w:rsidP="0050526D">
      <w:pPr>
        <w:tabs>
          <w:tab w:val="left" w:pos="-720"/>
        </w:tabs>
        <w:suppressAutoHyphens/>
        <w:jc w:val="both"/>
        <w:rPr>
          <w:rFonts w:ascii="Calibri" w:hAnsi="Calibri" w:cs="Arial"/>
          <w:b/>
          <w:spacing w:val="-2"/>
          <w:sz w:val="20"/>
        </w:rPr>
      </w:pPr>
      <w:r w:rsidRPr="0050526D">
        <w:rPr>
          <w:rFonts w:ascii="Calibri" w:hAnsi="Calibri" w:cs="Arial"/>
          <w:b/>
          <w:spacing w:val="-2"/>
          <w:sz w:val="20"/>
        </w:rPr>
        <w:t>Procedures</w:t>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t>6.2</w:t>
      </w:r>
    </w:p>
    <w:p w14:paraId="0CEA9AB5" w14:textId="79CA607F" w:rsidR="0048069A" w:rsidRDefault="0050526D" w:rsidP="00683AFE">
      <w:pPr>
        <w:tabs>
          <w:tab w:val="left" w:pos="-720"/>
        </w:tabs>
        <w:suppressAutoHyphens/>
        <w:jc w:val="both"/>
        <w:rPr>
          <w:rFonts w:ascii="Calibri" w:hAnsi="Calibri" w:cs="Arial"/>
          <w:b/>
          <w:spacing w:val="-2"/>
          <w:sz w:val="20"/>
        </w:rPr>
      </w:pPr>
      <w:r w:rsidRPr="0050526D">
        <w:rPr>
          <w:rFonts w:ascii="Calibri" w:hAnsi="Calibri" w:cs="Arial"/>
          <w:b/>
          <w:spacing w:val="-2"/>
          <w:sz w:val="20"/>
        </w:rPr>
        <w:t>Findings</w:t>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r>
      <w:r w:rsidRPr="0050526D">
        <w:rPr>
          <w:rFonts w:ascii="Calibri" w:hAnsi="Calibri" w:cs="Arial"/>
          <w:b/>
          <w:spacing w:val="-2"/>
          <w:sz w:val="20"/>
        </w:rPr>
        <w:tab/>
        <w:t>6.3</w:t>
      </w:r>
    </w:p>
    <w:p w14:paraId="63E4E3EB" w14:textId="7063C01A" w:rsidR="009940AD" w:rsidRDefault="009940AD" w:rsidP="00683AFE">
      <w:pPr>
        <w:tabs>
          <w:tab w:val="left" w:pos="-720"/>
        </w:tabs>
        <w:suppressAutoHyphens/>
        <w:jc w:val="both"/>
        <w:rPr>
          <w:rFonts w:ascii="Calibri" w:hAnsi="Calibri" w:cs="Arial"/>
          <w:b/>
          <w:spacing w:val="-2"/>
          <w:sz w:val="20"/>
        </w:rPr>
      </w:pPr>
    </w:p>
    <w:p w14:paraId="3DCDA4F9" w14:textId="77777777" w:rsidR="009940AD" w:rsidRPr="003F74CE" w:rsidRDefault="009940AD" w:rsidP="00683AFE">
      <w:pPr>
        <w:tabs>
          <w:tab w:val="left" w:pos="-720"/>
        </w:tabs>
        <w:suppressAutoHyphens/>
        <w:jc w:val="both"/>
        <w:rPr>
          <w:rFonts w:ascii="Calibri" w:hAnsi="Calibri" w:cs="Arial"/>
          <w:spacing w:val="-2"/>
          <w:sz w:val="20"/>
        </w:rPr>
      </w:pPr>
    </w:p>
    <w:p w14:paraId="1F3DDCC2" w14:textId="3AC30A7F" w:rsidR="0048069A" w:rsidRPr="00283A1C" w:rsidRDefault="00283A1C" w:rsidP="00283A1C">
      <w:pPr>
        <w:pStyle w:val="ListParagraph"/>
        <w:numPr>
          <w:ilvl w:val="1"/>
          <w:numId w:val="35"/>
        </w:numPr>
        <w:tabs>
          <w:tab w:val="left" w:pos="-720"/>
        </w:tabs>
        <w:suppressAutoHyphens/>
        <w:jc w:val="both"/>
        <w:rPr>
          <w:rFonts w:ascii="Calibri" w:hAnsi="Calibri" w:cs="Arial"/>
          <w:b/>
          <w:spacing w:val="-2"/>
          <w:sz w:val="20"/>
        </w:rPr>
      </w:pPr>
      <w:r>
        <w:rPr>
          <w:rFonts w:ascii="Calibri" w:hAnsi="Calibri" w:cs="Arial"/>
          <w:b/>
          <w:spacing w:val="-2"/>
          <w:sz w:val="20"/>
        </w:rPr>
        <w:t>Purpose</w:t>
      </w:r>
    </w:p>
    <w:p w14:paraId="234AD180" w14:textId="77777777" w:rsidR="0048069A" w:rsidRPr="003F74CE" w:rsidRDefault="0048069A" w:rsidP="00683AFE">
      <w:pPr>
        <w:tabs>
          <w:tab w:val="left" w:pos="-720"/>
        </w:tabs>
        <w:suppressAutoHyphens/>
        <w:jc w:val="both"/>
        <w:rPr>
          <w:rFonts w:ascii="Calibri" w:hAnsi="Calibri" w:cs="Arial"/>
          <w:b/>
          <w:spacing w:val="-2"/>
          <w:sz w:val="20"/>
        </w:rPr>
      </w:pPr>
    </w:p>
    <w:p w14:paraId="0853D8DF" w14:textId="00E7831A" w:rsidR="0048069A" w:rsidRPr="003F74CE" w:rsidRDefault="0048069A" w:rsidP="00B348B5">
      <w:pPr>
        <w:jc w:val="both"/>
        <w:rPr>
          <w:rFonts w:ascii="Calibri" w:hAnsi="Calibri" w:cs="Arial"/>
          <w:sz w:val="20"/>
        </w:rPr>
      </w:pPr>
      <w:r w:rsidRPr="003F74CE">
        <w:rPr>
          <w:rFonts w:ascii="Calibri" w:hAnsi="Calibri" w:cs="Arial"/>
          <w:sz w:val="20"/>
        </w:rPr>
        <w:t xml:space="preserve">The Quality Management System </w:t>
      </w:r>
      <w:r w:rsidR="00574496">
        <w:rPr>
          <w:rFonts w:ascii="Calibri" w:hAnsi="Calibri" w:cs="Arial"/>
          <w:sz w:val="20"/>
        </w:rPr>
        <w:t xml:space="preserve">and associated documentation </w:t>
      </w:r>
      <w:r w:rsidRPr="003F74CE">
        <w:rPr>
          <w:rFonts w:ascii="Calibri" w:hAnsi="Calibri" w:cs="Arial"/>
          <w:sz w:val="20"/>
        </w:rPr>
        <w:t>shall be reviewed at regular intervals</w:t>
      </w:r>
      <w:r w:rsidR="00283A1C">
        <w:rPr>
          <w:rFonts w:ascii="Calibri" w:hAnsi="Calibri" w:cs="Arial"/>
          <w:sz w:val="20"/>
        </w:rPr>
        <w:t xml:space="preserve">, </w:t>
      </w:r>
      <w:r w:rsidR="00796DFD">
        <w:rPr>
          <w:rFonts w:ascii="Calibri" w:hAnsi="Calibri" w:cs="Arial"/>
          <w:sz w:val="20"/>
        </w:rPr>
        <w:t xml:space="preserve">not exceeding </w:t>
      </w:r>
      <w:r w:rsidR="00B81215">
        <w:rPr>
          <w:rFonts w:ascii="Calibri" w:hAnsi="Calibri" w:cs="Arial"/>
          <w:sz w:val="20"/>
        </w:rPr>
        <w:t>12 months</w:t>
      </w:r>
      <w:r w:rsidR="0047088C">
        <w:rPr>
          <w:rFonts w:ascii="Calibri" w:hAnsi="Calibri" w:cs="Arial"/>
          <w:sz w:val="20"/>
        </w:rPr>
        <w:t>,</w:t>
      </w:r>
      <w:r w:rsidR="00796DFD">
        <w:rPr>
          <w:rFonts w:ascii="Calibri" w:hAnsi="Calibri" w:cs="Arial"/>
          <w:sz w:val="20"/>
        </w:rPr>
        <w:t xml:space="preserve"> or more often if required</w:t>
      </w:r>
      <w:r w:rsidR="00283A1C">
        <w:rPr>
          <w:rFonts w:ascii="Calibri" w:hAnsi="Calibri" w:cs="Arial"/>
          <w:sz w:val="20"/>
        </w:rPr>
        <w:t>,</w:t>
      </w:r>
      <w:r w:rsidRPr="003F74CE">
        <w:rPr>
          <w:rFonts w:ascii="Calibri" w:hAnsi="Calibri" w:cs="Arial"/>
          <w:sz w:val="20"/>
        </w:rPr>
        <w:t xml:space="preserve"> to determine their continuing suitability and effectiveness.</w:t>
      </w:r>
    </w:p>
    <w:p w14:paraId="13B38D6D" w14:textId="77777777" w:rsidR="0048069A" w:rsidRPr="003F74CE" w:rsidRDefault="0048069A" w:rsidP="00683AFE">
      <w:pPr>
        <w:ind w:left="720"/>
        <w:jc w:val="both"/>
        <w:rPr>
          <w:rFonts w:ascii="Calibri" w:hAnsi="Calibri" w:cs="Arial"/>
          <w:sz w:val="20"/>
        </w:rPr>
      </w:pPr>
    </w:p>
    <w:p w14:paraId="6A453ABA" w14:textId="77777777" w:rsidR="0048069A" w:rsidRPr="003F74CE" w:rsidRDefault="0048069A" w:rsidP="00B348B5">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Review of the Quality Management System is a necessary aspect of its successful implementation and development.</w:t>
      </w:r>
    </w:p>
    <w:p w14:paraId="7CEAF13F" w14:textId="77777777" w:rsidR="0048069A" w:rsidRPr="003F74CE" w:rsidRDefault="0048069A" w:rsidP="00683AFE">
      <w:pPr>
        <w:overflowPunct w:val="0"/>
        <w:autoSpaceDE w:val="0"/>
        <w:autoSpaceDN w:val="0"/>
        <w:adjustRightInd w:val="0"/>
        <w:ind w:left="720"/>
        <w:jc w:val="both"/>
        <w:textAlignment w:val="baseline"/>
        <w:rPr>
          <w:rFonts w:ascii="Calibri" w:hAnsi="Calibri" w:cs="Arial"/>
          <w:sz w:val="20"/>
        </w:rPr>
      </w:pPr>
    </w:p>
    <w:p w14:paraId="1B98AA2D" w14:textId="77777777" w:rsidR="0048069A" w:rsidRPr="003F74CE" w:rsidRDefault="0048069A" w:rsidP="00683AFE">
      <w:pPr>
        <w:tabs>
          <w:tab w:val="left" w:pos="0"/>
        </w:tabs>
        <w:overflowPunct w:val="0"/>
        <w:autoSpaceDE w:val="0"/>
        <w:autoSpaceDN w:val="0"/>
        <w:adjustRightInd w:val="0"/>
        <w:jc w:val="both"/>
        <w:textAlignment w:val="baseline"/>
        <w:rPr>
          <w:rFonts w:ascii="Calibri" w:hAnsi="Calibri" w:cs="Arial"/>
          <w:sz w:val="20"/>
        </w:rPr>
      </w:pPr>
    </w:p>
    <w:p w14:paraId="4AC552EB" w14:textId="7C817A61" w:rsidR="0048069A" w:rsidRPr="003F74CE" w:rsidRDefault="0048069A" w:rsidP="00683AFE">
      <w:pPr>
        <w:tabs>
          <w:tab w:val="left" w:pos="0"/>
        </w:tabs>
        <w:overflowPunct w:val="0"/>
        <w:autoSpaceDE w:val="0"/>
        <w:autoSpaceDN w:val="0"/>
        <w:adjustRightInd w:val="0"/>
        <w:jc w:val="both"/>
        <w:textAlignment w:val="baseline"/>
        <w:rPr>
          <w:rFonts w:ascii="Calibri" w:hAnsi="Calibri" w:cs="Arial"/>
          <w:sz w:val="20"/>
        </w:rPr>
      </w:pPr>
      <w:r w:rsidRPr="003F74CE">
        <w:rPr>
          <w:rFonts w:ascii="Calibri" w:hAnsi="Calibri" w:cs="Arial"/>
          <w:b/>
          <w:sz w:val="20"/>
        </w:rPr>
        <w:t>6.</w:t>
      </w:r>
      <w:r w:rsidR="00283A1C">
        <w:rPr>
          <w:rFonts w:ascii="Calibri" w:hAnsi="Calibri" w:cs="Arial"/>
          <w:b/>
          <w:sz w:val="20"/>
        </w:rPr>
        <w:t>2</w:t>
      </w:r>
      <w:r w:rsidRPr="003F74CE">
        <w:rPr>
          <w:rFonts w:ascii="Calibri" w:hAnsi="Calibri" w:cs="Arial"/>
          <w:sz w:val="20"/>
        </w:rPr>
        <w:tab/>
      </w:r>
      <w:r w:rsidRPr="003F74CE">
        <w:rPr>
          <w:rFonts w:ascii="Calibri" w:hAnsi="Calibri" w:cs="Arial"/>
          <w:b/>
          <w:sz w:val="20"/>
        </w:rPr>
        <w:t>Procedures</w:t>
      </w:r>
    </w:p>
    <w:p w14:paraId="1FAE54EA" w14:textId="77777777" w:rsidR="00B348B5" w:rsidRDefault="00B348B5" w:rsidP="00B348B5">
      <w:pPr>
        <w:tabs>
          <w:tab w:val="left" w:pos="0"/>
        </w:tabs>
        <w:overflowPunct w:val="0"/>
        <w:autoSpaceDE w:val="0"/>
        <w:autoSpaceDN w:val="0"/>
        <w:adjustRightInd w:val="0"/>
        <w:jc w:val="both"/>
        <w:textAlignment w:val="baseline"/>
        <w:rPr>
          <w:rFonts w:ascii="Calibri" w:hAnsi="Calibri" w:cs="Arial"/>
          <w:sz w:val="20"/>
        </w:rPr>
      </w:pPr>
    </w:p>
    <w:p w14:paraId="21F4EDD5" w14:textId="5B157C4F" w:rsidR="00DA415E" w:rsidRDefault="00DA415E" w:rsidP="00DA415E">
      <w:pPr>
        <w:overflowPunct w:val="0"/>
        <w:autoSpaceDE w:val="0"/>
        <w:autoSpaceDN w:val="0"/>
        <w:adjustRightInd w:val="0"/>
        <w:jc w:val="both"/>
        <w:textAlignment w:val="baseline"/>
        <w:rPr>
          <w:rFonts w:ascii="Calibri" w:hAnsi="Calibri" w:cs="Arial"/>
          <w:sz w:val="20"/>
        </w:rPr>
      </w:pPr>
      <w:r>
        <w:rPr>
          <w:rFonts w:ascii="Calibri" w:hAnsi="Calibri" w:cs="Arial"/>
          <w:sz w:val="20"/>
        </w:rPr>
        <w:t xml:space="preserve">As per Section 4 of the Quality Management System, </w:t>
      </w:r>
      <w:r w:rsidR="0034145E">
        <w:rPr>
          <w:rFonts w:ascii="Calibri" w:hAnsi="Calibri" w:cs="Arial"/>
          <w:sz w:val="20"/>
        </w:rPr>
        <w:t xml:space="preserve">it is </w:t>
      </w:r>
      <w:r w:rsidR="006A54C1">
        <w:rPr>
          <w:rFonts w:ascii="Calibri" w:hAnsi="Calibri" w:cs="Arial"/>
          <w:sz w:val="20"/>
        </w:rPr>
        <w:t xml:space="preserve">the responsibility </w:t>
      </w:r>
      <w:r w:rsidR="0034145E">
        <w:rPr>
          <w:rFonts w:ascii="Calibri" w:hAnsi="Calibri" w:cs="Arial"/>
          <w:sz w:val="20"/>
        </w:rPr>
        <w:t xml:space="preserve">of the Management Representative </w:t>
      </w:r>
      <w:r w:rsidR="006A54C1">
        <w:rPr>
          <w:rFonts w:ascii="Calibri" w:hAnsi="Calibri" w:cs="Arial"/>
          <w:sz w:val="20"/>
        </w:rPr>
        <w:t xml:space="preserve">to ensure </w:t>
      </w:r>
      <w:r w:rsidR="0034145E">
        <w:rPr>
          <w:rFonts w:ascii="Calibri" w:hAnsi="Calibri" w:cs="Arial"/>
          <w:sz w:val="20"/>
        </w:rPr>
        <w:t xml:space="preserve">the </w:t>
      </w:r>
      <w:r w:rsidR="006A54C1">
        <w:rPr>
          <w:rFonts w:ascii="Calibri" w:hAnsi="Calibri" w:cs="Arial"/>
          <w:sz w:val="20"/>
        </w:rPr>
        <w:t>reviews are completed</w:t>
      </w:r>
      <w:r>
        <w:rPr>
          <w:rFonts w:ascii="Calibri" w:hAnsi="Calibri" w:cs="Arial"/>
          <w:sz w:val="20"/>
        </w:rPr>
        <w:t>.</w:t>
      </w:r>
    </w:p>
    <w:p w14:paraId="368C2579" w14:textId="77777777" w:rsidR="00DA415E" w:rsidRPr="003F74CE" w:rsidRDefault="00DA415E" w:rsidP="00DA415E">
      <w:pPr>
        <w:overflowPunct w:val="0"/>
        <w:autoSpaceDE w:val="0"/>
        <w:autoSpaceDN w:val="0"/>
        <w:adjustRightInd w:val="0"/>
        <w:jc w:val="both"/>
        <w:textAlignment w:val="baseline"/>
        <w:rPr>
          <w:rFonts w:ascii="Calibri" w:hAnsi="Calibri" w:cs="Arial"/>
          <w:sz w:val="20"/>
        </w:rPr>
      </w:pPr>
    </w:p>
    <w:p w14:paraId="0F0AE1A8" w14:textId="51F363AD" w:rsidR="0048069A" w:rsidRDefault="0048069A" w:rsidP="00B348B5">
      <w:pPr>
        <w:tabs>
          <w:tab w:val="left" w:pos="0"/>
        </w:tabs>
        <w:overflowPunct w:val="0"/>
        <w:autoSpaceDE w:val="0"/>
        <w:autoSpaceDN w:val="0"/>
        <w:adjustRightInd w:val="0"/>
        <w:jc w:val="both"/>
        <w:textAlignment w:val="baseline"/>
        <w:rPr>
          <w:rFonts w:ascii="Calibri" w:hAnsi="Calibri" w:cs="Arial"/>
          <w:spacing w:val="-2"/>
          <w:sz w:val="20"/>
        </w:rPr>
      </w:pPr>
      <w:r w:rsidRPr="003F74CE">
        <w:rPr>
          <w:rFonts w:ascii="Calibri" w:hAnsi="Calibri" w:cs="Arial"/>
          <w:sz w:val="20"/>
        </w:rPr>
        <w:t xml:space="preserve">The review can be carried out </w:t>
      </w:r>
      <w:r w:rsidR="00B81215">
        <w:rPr>
          <w:rFonts w:ascii="Calibri" w:hAnsi="Calibri" w:cs="Arial"/>
          <w:sz w:val="20"/>
        </w:rPr>
        <w:t xml:space="preserve">either </w:t>
      </w:r>
      <w:r w:rsidRPr="003F74CE">
        <w:rPr>
          <w:rFonts w:ascii="Calibri" w:hAnsi="Calibri" w:cs="Arial"/>
          <w:sz w:val="20"/>
        </w:rPr>
        <w:t>by</w:t>
      </w:r>
      <w:r w:rsidR="00B81215">
        <w:rPr>
          <w:rFonts w:ascii="Calibri" w:hAnsi="Calibri" w:cs="Arial"/>
          <w:sz w:val="20"/>
        </w:rPr>
        <w:t xml:space="preserve"> the Management Representative or</w:t>
      </w:r>
      <w:r w:rsidRPr="003F74CE">
        <w:rPr>
          <w:rFonts w:ascii="Calibri" w:hAnsi="Calibri" w:cs="Arial"/>
          <w:sz w:val="20"/>
        </w:rPr>
        <w:t xml:space="preserve"> a person</w:t>
      </w:r>
      <w:r w:rsidR="00D55F25">
        <w:rPr>
          <w:rFonts w:ascii="Calibri" w:hAnsi="Calibri" w:cs="Arial"/>
          <w:sz w:val="20"/>
        </w:rPr>
        <w:t>(s)</w:t>
      </w:r>
      <w:r w:rsidRPr="003F74CE">
        <w:rPr>
          <w:rFonts w:ascii="Calibri" w:hAnsi="Calibri" w:cs="Arial"/>
          <w:sz w:val="20"/>
        </w:rPr>
        <w:t xml:space="preserve"> nominated by the</w:t>
      </w:r>
      <w:r w:rsidR="000B43B0" w:rsidRPr="003F74CE">
        <w:rPr>
          <w:rFonts w:ascii="Calibri" w:hAnsi="Calibri" w:cs="Arial"/>
          <w:sz w:val="20"/>
        </w:rPr>
        <w:t xml:space="preserve"> </w:t>
      </w:r>
      <w:r w:rsidRPr="003F74CE">
        <w:rPr>
          <w:rFonts w:ascii="Calibri" w:hAnsi="Calibri" w:cs="Arial"/>
          <w:sz w:val="20"/>
        </w:rPr>
        <w:t>Management Representative</w:t>
      </w:r>
      <w:r w:rsidRPr="003F74CE">
        <w:rPr>
          <w:rFonts w:ascii="Calibri" w:hAnsi="Calibri" w:cs="Arial"/>
          <w:spacing w:val="-2"/>
          <w:sz w:val="20"/>
        </w:rPr>
        <w:t>.</w:t>
      </w:r>
    </w:p>
    <w:p w14:paraId="68305B06" w14:textId="58CFA747" w:rsidR="00B81215" w:rsidRPr="003F74CE" w:rsidRDefault="00B81215" w:rsidP="00333626">
      <w:pPr>
        <w:tabs>
          <w:tab w:val="left" w:pos="0"/>
        </w:tabs>
        <w:overflowPunct w:val="0"/>
        <w:autoSpaceDE w:val="0"/>
        <w:autoSpaceDN w:val="0"/>
        <w:adjustRightInd w:val="0"/>
        <w:jc w:val="both"/>
        <w:textAlignment w:val="baseline"/>
        <w:rPr>
          <w:rFonts w:ascii="Calibri" w:hAnsi="Calibri" w:cs="Arial"/>
          <w:spacing w:val="-2"/>
          <w:sz w:val="20"/>
        </w:rPr>
      </w:pPr>
    </w:p>
    <w:p w14:paraId="2F7FAD2B" w14:textId="77777777" w:rsidR="0048069A" w:rsidRPr="003F74CE" w:rsidRDefault="0048069A" w:rsidP="00683AFE">
      <w:pPr>
        <w:tabs>
          <w:tab w:val="left" w:pos="-720"/>
          <w:tab w:val="left" w:pos="0"/>
        </w:tabs>
        <w:suppressAutoHyphens/>
        <w:ind w:left="720"/>
        <w:jc w:val="both"/>
        <w:rPr>
          <w:rFonts w:ascii="Calibri" w:hAnsi="Calibri" w:cs="Arial"/>
          <w:spacing w:val="-2"/>
          <w:sz w:val="20"/>
        </w:rPr>
      </w:pPr>
    </w:p>
    <w:p w14:paraId="50231ADE" w14:textId="79340C74" w:rsidR="0048069A" w:rsidRPr="003F74CE" w:rsidRDefault="00574496" w:rsidP="00B348B5">
      <w:pPr>
        <w:tabs>
          <w:tab w:val="left" w:pos="-720"/>
          <w:tab w:val="left" w:pos="0"/>
        </w:tabs>
        <w:suppressAutoHyphens/>
        <w:jc w:val="both"/>
        <w:rPr>
          <w:rFonts w:ascii="Calibri" w:hAnsi="Calibri" w:cs="Arial"/>
          <w:spacing w:val="-2"/>
          <w:sz w:val="20"/>
        </w:rPr>
      </w:pPr>
      <w:r>
        <w:rPr>
          <w:rFonts w:ascii="Calibri" w:hAnsi="Calibri" w:cs="Arial"/>
          <w:spacing w:val="-2"/>
          <w:sz w:val="20"/>
        </w:rPr>
        <w:lastRenderedPageBreak/>
        <w:t xml:space="preserve">The </w:t>
      </w:r>
      <w:r w:rsidR="001A6C42">
        <w:rPr>
          <w:rFonts w:ascii="Calibri" w:hAnsi="Calibri" w:cs="Arial"/>
          <w:spacing w:val="-2"/>
          <w:sz w:val="20"/>
        </w:rPr>
        <w:t>r</w:t>
      </w:r>
      <w:r>
        <w:rPr>
          <w:rFonts w:ascii="Calibri" w:hAnsi="Calibri" w:cs="Arial"/>
          <w:spacing w:val="-2"/>
          <w:sz w:val="20"/>
        </w:rPr>
        <w:t>eview</w:t>
      </w:r>
      <w:r w:rsidR="0048069A" w:rsidRPr="003F74CE">
        <w:rPr>
          <w:rFonts w:ascii="Calibri" w:hAnsi="Calibri" w:cs="Arial"/>
          <w:spacing w:val="-2"/>
          <w:sz w:val="20"/>
        </w:rPr>
        <w:t xml:space="preserve"> of the </w:t>
      </w:r>
      <w:r w:rsidR="00E62063">
        <w:rPr>
          <w:rFonts w:ascii="Calibri" w:hAnsi="Calibri" w:cs="Arial"/>
          <w:spacing w:val="-2"/>
          <w:sz w:val="20"/>
        </w:rPr>
        <w:t>Q</w:t>
      </w:r>
      <w:r w:rsidR="00840775">
        <w:rPr>
          <w:rFonts w:ascii="Calibri" w:hAnsi="Calibri" w:cs="Arial"/>
          <w:spacing w:val="-2"/>
          <w:sz w:val="20"/>
        </w:rPr>
        <w:t xml:space="preserve">uality Management System </w:t>
      </w:r>
      <w:r w:rsidR="0048069A" w:rsidRPr="003F74CE">
        <w:rPr>
          <w:rFonts w:ascii="Calibri" w:hAnsi="Calibri" w:cs="Arial"/>
          <w:spacing w:val="-2"/>
          <w:sz w:val="20"/>
        </w:rPr>
        <w:t xml:space="preserve">will be carried out using </w:t>
      </w:r>
      <w:bookmarkStart w:id="13" w:name="_Hlk96505333"/>
      <w:r w:rsidR="00236BD2" w:rsidRPr="001941C2">
        <w:rPr>
          <w:rFonts w:ascii="Calibri" w:hAnsi="Calibri" w:cs="Arial"/>
          <w:spacing w:val="-2"/>
          <w:sz w:val="20"/>
          <w:highlight w:val="yellow"/>
        </w:rPr>
        <w:t xml:space="preserve">*ENTER </w:t>
      </w:r>
      <w:r w:rsidR="00B24562" w:rsidRPr="001941C2">
        <w:rPr>
          <w:rFonts w:ascii="Calibri" w:hAnsi="Calibri" w:cs="Arial"/>
          <w:spacing w:val="-2"/>
          <w:sz w:val="20"/>
          <w:highlight w:val="yellow"/>
        </w:rPr>
        <w:t>REFERENCE TO SPECIFIC FORM*</w:t>
      </w:r>
      <w:bookmarkEnd w:id="13"/>
      <w:r w:rsidR="0048069A" w:rsidRPr="003F74CE">
        <w:rPr>
          <w:rFonts w:ascii="Calibri" w:hAnsi="Calibri" w:cs="Arial"/>
          <w:spacing w:val="-2"/>
          <w:sz w:val="20"/>
        </w:rPr>
        <w:t xml:space="preserve">. </w:t>
      </w:r>
      <w:r>
        <w:rPr>
          <w:rFonts w:ascii="Calibri" w:hAnsi="Calibri" w:cs="Arial"/>
          <w:spacing w:val="-2"/>
          <w:sz w:val="20"/>
        </w:rPr>
        <w:t xml:space="preserve">The </w:t>
      </w:r>
      <w:r w:rsidR="001A6C42">
        <w:rPr>
          <w:rFonts w:ascii="Calibri" w:hAnsi="Calibri" w:cs="Arial"/>
          <w:spacing w:val="-2"/>
          <w:sz w:val="20"/>
        </w:rPr>
        <w:t>r</w:t>
      </w:r>
      <w:r>
        <w:rPr>
          <w:rFonts w:ascii="Calibri" w:hAnsi="Calibri" w:cs="Arial"/>
          <w:spacing w:val="-2"/>
          <w:sz w:val="20"/>
        </w:rPr>
        <w:t>eview</w:t>
      </w:r>
      <w:r w:rsidR="0048069A" w:rsidRPr="003F74CE">
        <w:rPr>
          <w:rFonts w:ascii="Calibri" w:hAnsi="Calibri" w:cs="Arial"/>
          <w:spacing w:val="-2"/>
          <w:sz w:val="20"/>
        </w:rPr>
        <w:t xml:space="preserve"> will determine the suitability and effectiveness of </w:t>
      </w:r>
      <w:bookmarkStart w:id="14" w:name="_Hlk104465095"/>
      <w:r w:rsidR="00840775">
        <w:rPr>
          <w:rFonts w:ascii="Calibri" w:hAnsi="Calibri" w:cs="Arial"/>
          <w:spacing w:val="-2"/>
          <w:sz w:val="20"/>
        </w:rPr>
        <w:t xml:space="preserve">Quality Management System </w:t>
      </w:r>
      <w:bookmarkEnd w:id="14"/>
      <w:r w:rsidR="0048069A" w:rsidRPr="003F74CE">
        <w:rPr>
          <w:rFonts w:ascii="Calibri" w:hAnsi="Calibri" w:cs="Arial"/>
          <w:spacing w:val="-2"/>
          <w:sz w:val="20"/>
        </w:rPr>
        <w:t xml:space="preserve">by addressing </w:t>
      </w:r>
      <w:r w:rsidR="00573A4D" w:rsidRPr="003F74CE">
        <w:rPr>
          <w:rFonts w:ascii="Calibri" w:hAnsi="Calibri" w:cs="Arial"/>
          <w:spacing w:val="-2"/>
          <w:sz w:val="20"/>
        </w:rPr>
        <w:t>all</w:t>
      </w:r>
      <w:r w:rsidR="0048069A" w:rsidRPr="003F74CE">
        <w:rPr>
          <w:rFonts w:ascii="Calibri" w:hAnsi="Calibri" w:cs="Arial"/>
          <w:spacing w:val="-2"/>
          <w:sz w:val="20"/>
        </w:rPr>
        <w:t xml:space="preserve"> the elements of Schedule 7, which this </w:t>
      </w:r>
      <w:r w:rsidR="00840775">
        <w:rPr>
          <w:rFonts w:ascii="Calibri" w:hAnsi="Calibri" w:cs="Arial"/>
          <w:spacing w:val="-2"/>
          <w:sz w:val="20"/>
        </w:rPr>
        <w:t xml:space="preserve">Quality Management System </w:t>
      </w:r>
      <w:r w:rsidR="00796DFD">
        <w:rPr>
          <w:rFonts w:ascii="Calibri" w:hAnsi="Calibri" w:cs="Arial"/>
          <w:spacing w:val="-2"/>
          <w:sz w:val="20"/>
        </w:rPr>
        <w:t xml:space="preserve">must </w:t>
      </w:r>
      <w:r w:rsidR="0048069A" w:rsidRPr="003F74CE">
        <w:rPr>
          <w:rFonts w:ascii="Calibri" w:hAnsi="Calibri" w:cs="Arial"/>
          <w:spacing w:val="-2"/>
          <w:sz w:val="20"/>
        </w:rPr>
        <w:t>compl</w:t>
      </w:r>
      <w:r w:rsidR="00C35692">
        <w:rPr>
          <w:rFonts w:ascii="Calibri" w:hAnsi="Calibri" w:cs="Arial"/>
          <w:spacing w:val="-2"/>
          <w:sz w:val="20"/>
        </w:rPr>
        <w:t>y</w:t>
      </w:r>
      <w:r w:rsidR="0048069A" w:rsidRPr="003F74CE">
        <w:rPr>
          <w:rFonts w:ascii="Calibri" w:hAnsi="Calibri" w:cs="Arial"/>
          <w:spacing w:val="-2"/>
          <w:sz w:val="20"/>
        </w:rPr>
        <w:t xml:space="preserve"> with.</w:t>
      </w:r>
    </w:p>
    <w:p w14:paraId="6DCAA517" w14:textId="77777777" w:rsidR="0048069A" w:rsidRPr="003F74CE" w:rsidRDefault="0048069A" w:rsidP="0047088C">
      <w:pPr>
        <w:overflowPunct w:val="0"/>
        <w:autoSpaceDE w:val="0"/>
        <w:autoSpaceDN w:val="0"/>
        <w:adjustRightInd w:val="0"/>
        <w:jc w:val="both"/>
        <w:textAlignment w:val="baseline"/>
        <w:rPr>
          <w:rFonts w:ascii="Calibri" w:hAnsi="Calibri" w:cs="Arial"/>
          <w:b/>
          <w:sz w:val="20"/>
        </w:rPr>
      </w:pPr>
    </w:p>
    <w:p w14:paraId="0E434978" w14:textId="6B8FAB42" w:rsidR="006D702B" w:rsidRDefault="00574496" w:rsidP="005962E5">
      <w:pPr>
        <w:overflowPunct w:val="0"/>
        <w:autoSpaceDE w:val="0"/>
        <w:autoSpaceDN w:val="0"/>
        <w:adjustRightInd w:val="0"/>
        <w:jc w:val="both"/>
        <w:textAlignment w:val="baseline"/>
        <w:rPr>
          <w:rFonts w:ascii="Calibri" w:hAnsi="Calibri" w:cs="Arial"/>
          <w:sz w:val="20"/>
        </w:rPr>
      </w:pPr>
      <w:r>
        <w:rPr>
          <w:rFonts w:ascii="Calibri" w:hAnsi="Calibri" w:cs="Arial"/>
          <w:sz w:val="20"/>
        </w:rPr>
        <w:t>This process of review will consider</w:t>
      </w:r>
      <w:r w:rsidR="00F64C06">
        <w:rPr>
          <w:rFonts w:ascii="Calibri" w:hAnsi="Calibri" w:cs="Arial"/>
          <w:sz w:val="20"/>
        </w:rPr>
        <w:t>,</w:t>
      </w:r>
      <w:r w:rsidR="006D702B">
        <w:rPr>
          <w:rFonts w:ascii="Calibri" w:hAnsi="Calibri" w:cs="Arial"/>
          <w:sz w:val="20"/>
        </w:rPr>
        <w:t xml:space="preserve"> but not limited to</w:t>
      </w:r>
      <w:r w:rsidR="00F64C06">
        <w:rPr>
          <w:rFonts w:ascii="Calibri" w:hAnsi="Calibri" w:cs="Arial"/>
          <w:sz w:val="20"/>
        </w:rPr>
        <w:t>,</w:t>
      </w:r>
      <w:r w:rsidR="006D702B">
        <w:rPr>
          <w:rFonts w:ascii="Calibri" w:hAnsi="Calibri" w:cs="Arial"/>
          <w:sz w:val="20"/>
        </w:rPr>
        <w:t xml:space="preserve"> the following:</w:t>
      </w:r>
      <w:r>
        <w:rPr>
          <w:rFonts w:ascii="Calibri" w:hAnsi="Calibri" w:cs="Arial"/>
          <w:sz w:val="20"/>
        </w:rPr>
        <w:t xml:space="preserve"> </w:t>
      </w:r>
    </w:p>
    <w:p w14:paraId="7A89C8A7" w14:textId="6F392953" w:rsidR="006D702B" w:rsidRDefault="00F64C06" w:rsidP="006D702B">
      <w:pPr>
        <w:pStyle w:val="ListParagraph"/>
        <w:numPr>
          <w:ilvl w:val="0"/>
          <w:numId w:val="55"/>
        </w:numPr>
        <w:overflowPunct w:val="0"/>
        <w:autoSpaceDE w:val="0"/>
        <w:autoSpaceDN w:val="0"/>
        <w:adjustRightInd w:val="0"/>
        <w:jc w:val="both"/>
        <w:textAlignment w:val="baseline"/>
        <w:rPr>
          <w:rFonts w:ascii="Calibri" w:hAnsi="Calibri" w:cs="Arial"/>
          <w:sz w:val="20"/>
        </w:rPr>
      </w:pPr>
      <w:r>
        <w:rPr>
          <w:rFonts w:ascii="Calibri" w:hAnsi="Calibri" w:cs="Arial"/>
          <w:sz w:val="20"/>
        </w:rPr>
        <w:t>T</w:t>
      </w:r>
      <w:r w:rsidR="00574496" w:rsidRPr="006D702B">
        <w:rPr>
          <w:rFonts w:ascii="Calibri" w:hAnsi="Calibri" w:cs="Arial"/>
          <w:sz w:val="20"/>
        </w:rPr>
        <w:t xml:space="preserve">esting procedures </w:t>
      </w:r>
    </w:p>
    <w:p w14:paraId="412BF00A" w14:textId="57C259F1" w:rsidR="006D702B" w:rsidRDefault="00F64C06" w:rsidP="006D702B">
      <w:pPr>
        <w:pStyle w:val="ListParagraph"/>
        <w:numPr>
          <w:ilvl w:val="0"/>
          <w:numId w:val="55"/>
        </w:numPr>
        <w:overflowPunct w:val="0"/>
        <w:autoSpaceDE w:val="0"/>
        <w:autoSpaceDN w:val="0"/>
        <w:adjustRightInd w:val="0"/>
        <w:jc w:val="both"/>
        <w:textAlignment w:val="baseline"/>
        <w:rPr>
          <w:rFonts w:ascii="Calibri" w:hAnsi="Calibri" w:cs="Arial"/>
          <w:sz w:val="20"/>
        </w:rPr>
      </w:pPr>
      <w:r>
        <w:rPr>
          <w:rFonts w:ascii="Calibri" w:hAnsi="Calibri" w:cs="Arial"/>
          <w:sz w:val="20"/>
        </w:rPr>
        <w:t>F</w:t>
      </w:r>
      <w:r w:rsidR="00574496" w:rsidRPr="006D702B">
        <w:rPr>
          <w:rFonts w:ascii="Calibri" w:hAnsi="Calibri" w:cs="Arial"/>
          <w:sz w:val="20"/>
        </w:rPr>
        <w:t>eedback from customer and tec</w:t>
      </w:r>
      <w:r w:rsidR="005962E5" w:rsidRPr="006D702B">
        <w:rPr>
          <w:rFonts w:ascii="Calibri" w:hAnsi="Calibri" w:cs="Arial"/>
          <w:sz w:val="20"/>
        </w:rPr>
        <w:t>h</w:t>
      </w:r>
      <w:r w:rsidR="00574496" w:rsidRPr="006D702B">
        <w:rPr>
          <w:rFonts w:ascii="Calibri" w:hAnsi="Calibri" w:cs="Arial"/>
          <w:sz w:val="20"/>
        </w:rPr>
        <w:t>nicians</w:t>
      </w:r>
    </w:p>
    <w:p w14:paraId="3E5FBFEE" w14:textId="0E5D41A7" w:rsidR="006D702B" w:rsidRDefault="00F64C06" w:rsidP="006D702B">
      <w:pPr>
        <w:pStyle w:val="ListParagraph"/>
        <w:numPr>
          <w:ilvl w:val="0"/>
          <w:numId w:val="55"/>
        </w:numPr>
        <w:overflowPunct w:val="0"/>
        <w:autoSpaceDE w:val="0"/>
        <w:autoSpaceDN w:val="0"/>
        <w:adjustRightInd w:val="0"/>
        <w:jc w:val="both"/>
        <w:textAlignment w:val="baseline"/>
        <w:rPr>
          <w:rFonts w:ascii="Calibri" w:hAnsi="Calibri" w:cs="Arial"/>
          <w:sz w:val="20"/>
        </w:rPr>
      </w:pPr>
      <w:r>
        <w:rPr>
          <w:rFonts w:ascii="Calibri" w:hAnsi="Calibri" w:cs="Arial"/>
          <w:sz w:val="20"/>
        </w:rPr>
        <w:t>C</w:t>
      </w:r>
      <w:r w:rsidR="00574496" w:rsidRPr="006D702B">
        <w:rPr>
          <w:rFonts w:ascii="Calibri" w:hAnsi="Calibri" w:cs="Arial"/>
          <w:sz w:val="20"/>
        </w:rPr>
        <w:t>ustomer complaints</w:t>
      </w:r>
    </w:p>
    <w:p w14:paraId="6C98E909" w14:textId="334F98D1" w:rsidR="006D702B" w:rsidRDefault="00F64C06" w:rsidP="006D702B">
      <w:pPr>
        <w:pStyle w:val="ListParagraph"/>
        <w:numPr>
          <w:ilvl w:val="0"/>
          <w:numId w:val="55"/>
        </w:numPr>
        <w:overflowPunct w:val="0"/>
        <w:autoSpaceDE w:val="0"/>
        <w:autoSpaceDN w:val="0"/>
        <w:adjustRightInd w:val="0"/>
        <w:jc w:val="both"/>
        <w:textAlignment w:val="baseline"/>
        <w:rPr>
          <w:rFonts w:ascii="Calibri" w:hAnsi="Calibri" w:cs="Arial"/>
          <w:sz w:val="20"/>
        </w:rPr>
      </w:pPr>
      <w:r>
        <w:rPr>
          <w:rFonts w:ascii="Calibri" w:hAnsi="Calibri" w:cs="Arial"/>
          <w:sz w:val="20"/>
        </w:rPr>
        <w:t>C</w:t>
      </w:r>
      <w:r w:rsidR="00574496" w:rsidRPr="006D702B">
        <w:rPr>
          <w:rFonts w:ascii="Calibri" w:hAnsi="Calibri" w:cs="Arial"/>
          <w:sz w:val="20"/>
        </w:rPr>
        <w:t>orrective Action Requests</w:t>
      </w:r>
      <w:r w:rsidR="005962E5" w:rsidRPr="006D702B">
        <w:rPr>
          <w:rFonts w:ascii="Calibri" w:hAnsi="Calibri" w:cs="Arial"/>
          <w:sz w:val="20"/>
        </w:rPr>
        <w:t xml:space="preserve"> </w:t>
      </w:r>
    </w:p>
    <w:p w14:paraId="0B358C9B" w14:textId="40F215B6" w:rsidR="006D702B" w:rsidRDefault="00F64C06" w:rsidP="006D702B">
      <w:pPr>
        <w:pStyle w:val="ListParagraph"/>
        <w:numPr>
          <w:ilvl w:val="0"/>
          <w:numId w:val="55"/>
        </w:numPr>
        <w:overflowPunct w:val="0"/>
        <w:autoSpaceDE w:val="0"/>
        <w:autoSpaceDN w:val="0"/>
        <w:adjustRightInd w:val="0"/>
        <w:jc w:val="both"/>
        <w:textAlignment w:val="baseline"/>
        <w:rPr>
          <w:rFonts w:ascii="Calibri" w:hAnsi="Calibri" w:cs="Arial"/>
          <w:sz w:val="20"/>
        </w:rPr>
      </w:pPr>
      <w:r>
        <w:rPr>
          <w:rFonts w:ascii="Calibri" w:hAnsi="Calibri" w:cs="Arial"/>
          <w:sz w:val="20"/>
        </w:rPr>
        <w:t>I</w:t>
      </w:r>
      <w:r w:rsidR="005962E5" w:rsidRPr="006D702B">
        <w:rPr>
          <w:rFonts w:ascii="Calibri" w:hAnsi="Calibri" w:cs="Arial"/>
          <w:sz w:val="20"/>
        </w:rPr>
        <w:t xml:space="preserve">nternal audits </w:t>
      </w:r>
    </w:p>
    <w:p w14:paraId="33BDCAB9" w14:textId="2C967968" w:rsidR="00574496" w:rsidRPr="006D702B" w:rsidRDefault="00F64C06" w:rsidP="006D702B">
      <w:pPr>
        <w:pStyle w:val="ListParagraph"/>
        <w:numPr>
          <w:ilvl w:val="0"/>
          <w:numId w:val="55"/>
        </w:numPr>
        <w:overflowPunct w:val="0"/>
        <w:autoSpaceDE w:val="0"/>
        <w:autoSpaceDN w:val="0"/>
        <w:adjustRightInd w:val="0"/>
        <w:jc w:val="both"/>
        <w:textAlignment w:val="baseline"/>
        <w:rPr>
          <w:rFonts w:ascii="Calibri" w:hAnsi="Calibri" w:cs="Arial"/>
          <w:sz w:val="20"/>
        </w:rPr>
      </w:pPr>
      <w:r>
        <w:rPr>
          <w:rFonts w:ascii="Calibri" w:hAnsi="Calibri" w:cs="Arial"/>
          <w:sz w:val="20"/>
        </w:rPr>
        <w:t>O</w:t>
      </w:r>
      <w:r w:rsidR="005962E5" w:rsidRPr="006D702B">
        <w:rPr>
          <w:rFonts w:ascii="Calibri" w:hAnsi="Calibri" w:cs="Arial"/>
          <w:sz w:val="20"/>
        </w:rPr>
        <w:t xml:space="preserve">ther relevant </w:t>
      </w:r>
      <w:r w:rsidR="00E57BF7">
        <w:rPr>
          <w:rFonts w:ascii="Calibri" w:hAnsi="Calibri" w:cs="Arial"/>
          <w:sz w:val="20"/>
        </w:rPr>
        <w:t>documentation</w:t>
      </w:r>
    </w:p>
    <w:p w14:paraId="275D06F7" w14:textId="01AA0222" w:rsidR="00711F20" w:rsidRDefault="00711F20" w:rsidP="001A6C42">
      <w:pPr>
        <w:overflowPunct w:val="0"/>
        <w:autoSpaceDE w:val="0"/>
        <w:autoSpaceDN w:val="0"/>
        <w:adjustRightInd w:val="0"/>
        <w:jc w:val="both"/>
        <w:textAlignment w:val="baseline"/>
        <w:rPr>
          <w:rFonts w:ascii="Calibri" w:hAnsi="Calibri" w:cs="Arial"/>
          <w:sz w:val="20"/>
        </w:rPr>
      </w:pPr>
    </w:p>
    <w:p w14:paraId="72208F44" w14:textId="77777777" w:rsidR="00F64C06" w:rsidRDefault="00F64C06" w:rsidP="001A6C42">
      <w:pPr>
        <w:overflowPunct w:val="0"/>
        <w:autoSpaceDE w:val="0"/>
        <w:autoSpaceDN w:val="0"/>
        <w:adjustRightInd w:val="0"/>
        <w:jc w:val="both"/>
        <w:textAlignment w:val="baseline"/>
        <w:rPr>
          <w:rFonts w:ascii="Calibri" w:hAnsi="Calibri" w:cs="Arial"/>
          <w:sz w:val="20"/>
        </w:rPr>
      </w:pPr>
    </w:p>
    <w:p w14:paraId="727BC243" w14:textId="67791A5C" w:rsidR="00574496" w:rsidRPr="003F74CE" w:rsidRDefault="00711F20" w:rsidP="001A6C42">
      <w:pPr>
        <w:overflowPunct w:val="0"/>
        <w:autoSpaceDE w:val="0"/>
        <w:autoSpaceDN w:val="0"/>
        <w:adjustRightInd w:val="0"/>
        <w:jc w:val="both"/>
        <w:textAlignment w:val="baseline"/>
        <w:rPr>
          <w:rFonts w:ascii="Calibri" w:hAnsi="Calibri" w:cs="Arial"/>
          <w:sz w:val="20"/>
        </w:rPr>
      </w:pPr>
      <w:r w:rsidRPr="00711F20">
        <w:rPr>
          <w:rFonts w:ascii="Calibri" w:hAnsi="Calibri" w:cs="Arial"/>
          <w:sz w:val="20"/>
        </w:rPr>
        <w:t xml:space="preserve">Any changes to the Quality Management System and associated documentation will be </w:t>
      </w:r>
      <w:r w:rsidR="00F64C06">
        <w:rPr>
          <w:rFonts w:ascii="Calibri" w:hAnsi="Calibri" w:cs="Arial"/>
          <w:sz w:val="20"/>
        </w:rPr>
        <w:t xml:space="preserve">made by and / or </w:t>
      </w:r>
      <w:r w:rsidRPr="00711F20">
        <w:rPr>
          <w:rFonts w:ascii="Calibri" w:hAnsi="Calibri" w:cs="Arial"/>
          <w:sz w:val="20"/>
        </w:rPr>
        <w:t>approved by the Management Representative, then sent to the Trading Standards Client Manager for approval, prior to them being used by an Accredited Person.</w:t>
      </w:r>
    </w:p>
    <w:p w14:paraId="5604541D" w14:textId="6ECE3380" w:rsidR="00916117" w:rsidRPr="003F74CE" w:rsidRDefault="00916117" w:rsidP="00683AFE">
      <w:pPr>
        <w:overflowPunct w:val="0"/>
        <w:autoSpaceDE w:val="0"/>
        <w:autoSpaceDN w:val="0"/>
        <w:adjustRightInd w:val="0"/>
        <w:jc w:val="both"/>
        <w:textAlignment w:val="baseline"/>
        <w:rPr>
          <w:rFonts w:ascii="Calibri" w:hAnsi="Calibri" w:cs="Arial"/>
          <w:sz w:val="20"/>
        </w:rPr>
      </w:pPr>
    </w:p>
    <w:p w14:paraId="7F1BB433" w14:textId="57F29B65" w:rsidR="0048069A" w:rsidRPr="00283A1C" w:rsidRDefault="0048069A" w:rsidP="00283A1C">
      <w:pPr>
        <w:pStyle w:val="ListParagraph"/>
        <w:numPr>
          <w:ilvl w:val="1"/>
          <w:numId w:val="36"/>
        </w:numPr>
        <w:overflowPunct w:val="0"/>
        <w:autoSpaceDE w:val="0"/>
        <w:autoSpaceDN w:val="0"/>
        <w:adjustRightInd w:val="0"/>
        <w:jc w:val="both"/>
        <w:textAlignment w:val="baseline"/>
        <w:rPr>
          <w:rFonts w:ascii="Calibri" w:hAnsi="Calibri" w:cs="Arial"/>
          <w:b/>
          <w:sz w:val="20"/>
        </w:rPr>
      </w:pPr>
      <w:r w:rsidRPr="00283A1C">
        <w:rPr>
          <w:rFonts w:ascii="Calibri" w:hAnsi="Calibri" w:cs="Arial"/>
          <w:b/>
          <w:sz w:val="20"/>
        </w:rPr>
        <w:t>Findings</w:t>
      </w:r>
    </w:p>
    <w:p w14:paraId="64DCF64C" w14:textId="77777777" w:rsidR="0048069A" w:rsidRPr="003F74CE" w:rsidRDefault="0048069A" w:rsidP="00683AFE">
      <w:pPr>
        <w:overflowPunct w:val="0"/>
        <w:autoSpaceDE w:val="0"/>
        <w:autoSpaceDN w:val="0"/>
        <w:adjustRightInd w:val="0"/>
        <w:jc w:val="both"/>
        <w:textAlignment w:val="baseline"/>
        <w:rPr>
          <w:rFonts w:ascii="Calibri" w:hAnsi="Calibri" w:cs="Arial"/>
          <w:b/>
          <w:sz w:val="20"/>
        </w:rPr>
      </w:pPr>
    </w:p>
    <w:p w14:paraId="0BE19F7F" w14:textId="67E46046" w:rsidR="0048069A" w:rsidRPr="003F74CE" w:rsidRDefault="0048069A" w:rsidP="00B348B5">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Areas identified that need attention will be recorded on </w:t>
      </w:r>
      <w:bookmarkStart w:id="15" w:name="_Hlk102469107"/>
      <w:r w:rsidR="00B24562" w:rsidRPr="00140842">
        <w:rPr>
          <w:rFonts w:ascii="Calibri" w:hAnsi="Calibri" w:cs="Arial"/>
          <w:spacing w:val="-2"/>
          <w:sz w:val="20"/>
          <w:highlight w:val="yellow"/>
        </w:rPr>
        <w:t>*ENTER REFERENCE TO SPECIFIC FORM*</w:t>
      </w:r>
      <w:bookmarkEnd w:id="15"/>
      <w:r w:rsidR="001A6C42">
        <w:rPr>
          <w:rFonts w:ascii="Calibri" w:hAnsi="Calibri" w:cs="Arial"/>
          <w:spacing w:val="-2"/>
          <w:sz w:val="20"/>
        </w:rPr>
        <w:t>.</w:t>
      </w:r>
    </w:p>
    <w:p w14:paraId="69B09577" w14:textId="77777777" w:rsidR="0048069A" w:rsidRPr="003F74CE" w:rsidRDefault="0048069A" w:rsidP="00683AFE">
      <w:pPr>
        <w:overflowPunct w:val="0"/>
        <w:autoSpaceDE w:val="0"/>
        <w:autoSpaceDN w:val="0"/>
        <w:adjustRightInd w:val="0"/>
        <w:ind w:left="720"/>
        <w:jc w:val="both"/>
        <w:textAlignment w:val="baseline"/>
        <w:rPr>
          <w:rFonts w:ascii="Calibri" w:hAnsi="Calibri" w:cs="Arial"/>
          <w:sz w:val="20"/>
        </w:rPr>
      </w:pPr>
    </w:p>
    <w:p w14:paraId="3662D743" w14:textId="6C111F23" w:rsidR="0048069A" w:rsidRPr="003F74CE" w:rsidRDefault="0048069A" w:rsidP="00B348B5">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Details of any corrective actions </w:t>
      </w:r>
      <w:r w:rsidR="000D0D8B" w:rsidRPr="003F74CE">
        <w:rPr>
          <w:rFonts w:ascii="Calibri" w:hAnsi="Calibri" w:cs="Arial"/>
          <w:sz w:val="20"/>
        </w:rPr>
        <w:t>required,</w:t>
      </w:r>
      <w:r w:rsidRPr="003F74CE">
        <w:rPr>
          <w:rFonts w:ascii="Calibri" w:hAnsi="Calibri" w:cs="Arial"/>
          <w:sz w:val="20"/>
        </w:rPr>
        <w:t xml:space="preserve"> and the review records will be kept on file for </w:t>
      </w:r>
      <w:r w:rsidR="00573A4D">
        <w:rPr>
          <w:rFonts w:ascii="Calibri" w:hAnsi="Calibri" w:cs="Arial"/>
          <w:sz w:val="20"/>
        </w:rPr>
        <w:t xml:space="preserve">a minimum of </w:t>
      </w:r>
      <w:r w:rsidR="00271D08">
        <w:rPr>
          <w:rFonts w:ascii="Calibri" w:hAnsi="Calibri" w:cs="Arial"/>
          <w:sz w:val="20"/>
        </w:rPr>
        <w:t>5</w:t>
      </w:r>
      <w:r w:rsidRPr="003F74CE">
        <w:rPr>
          <w:rFonts w:ascii="Calibri" w:hAnsi="Calibri" w:cs="Arial"/>
          <w:sz w:val="20"/>
        </w:rPr>
        <w:t xml:space="preserve"> years.</w:t>
      </w:r>
    </w:p>
    <w:p w14:paraId="08E907CD" w14:textId="77777777" w:rsidR="0048069A" w:rsidRPr="003F74CE" w:rsidRDefault="0048069A" w:rsidP="00683AFE">
      <w:pPr>
        <w:overflowPunct w:val="0"/>
        <w:autoSpaceDE w:val="0"/>
        <w:autoSpaceDN w:val="0"/>
        <w:adjustRightInd w:val="0"/>
        <w:ind w:left="720"/>
        <w:jc w:val="both"/>
        <w:textAlignment w:val="baseline"/>
        <w:rPr>
          <w:rFonts w:ascii="Calibri" w:hAnsi="Calibri" w:cs="Arial"/>
          <w:sz w:val="20"/>
        </w:rPr>
      </w:pPr>
    </w:p>
    <w:p w14:paraId="6EDCEA82" w14:textId="64E2CE4C" w:rsidR="0048069A" w:rsidRPr="003F74CE" w:rsidRDefault="0048069A" w:rsidP="00B348B5">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Findings from the review and any actions that may arise will be completed within agreed timelines and signed off </w:t>
      </w:r>
      <w:r w:rsidR="00DA415E" w:rsidRPr="003F74CE">
        <w:rPr>
          <w:rFonts w:ascii="Calibri" w:hAnsi="Calibri" w:cs="Arial"/>
          <w:sz w:val="20"/>
        </w:rPr>
        <w:t>by the Management Representative.</w:t>
      </w:r>
    </w:p>
    <w:p w14:paraId="2C1D6F6B" w14:textId="77777777" w:rsidR="00A639E6" w:rsidRPr="003F74CE" w:rsidRDefault="00A639E6" w:rsidP="00683AFE">
      <w:pPr>
        <w:tabs>
          <w:tab w:val="left" w:pos="-720"/>
        </w:tabs>
        <w:suppressAutoHyphens/>
        <w:spacing w:before="90"/>
        <w:jc w:val="both"/>
        <w:rPr>
          <w:rFonts w:ascii="Calibri" w:hAnsi="Calibri" w:cs="Arial"/>
          <w:b/>
          <w:spacing w:val="-2"/>
          <w:szCs w:val="24"/>
        </w:rPr>
      </w:pPr>
    </w:p>
    <w:p w14:paraId="00482ED2" w14:textId="77777777" w:rsidR="0048069A" w:rsidRPr="003F74CE" w:rsidRDefault="00A639E6" w:rsidP="00683AFE">
      <w:pPr>
        <w:tabs>
          <w:tab w:val="left" w:pos="-720"/>
        </w:tabs>
        <w:suppressAutoHyphens/>
        <w:spacing w:before="90"/>
        <w:jc w:val="both"/>
        <w:rPr>
          <w:rFonts w:ascii="Calibri" w:hAnsi="Calibri"/>
          <w:b/>
          <w:i/>
          <w:spacing w:val="-2"/>
          <w:sz w:val="48"/>
          <w:szCs w:val="48"/>
        </w:rPr>
      </w:pPr>
      <w:r w:rsidRPr="003F74CE">
        <w:rPr>
          <w:rFonts w:ascii="Calibri" w:hAnsi="Calibri"/>
          <w:b/>
          <w:i/>
          <w:spacing w:val="-2"/>
          <w:sz w:val="48"/>
          <w:szCs w:val="48"/>
        </w:rPr>
        <w:br w:type="page"/>
      </w:r>
      <w:r w:rsidR="0048069A" w:rsidRPr="003F74CE">
        <w:rPr>
          <w:rFonts w:ascii="Calibri" w:hAnsi="Calibri"/>
          <w:b/>
          <w:i/>
          <w:spacing w:val="-2"/>
          <w:sz w:val="48"/>
          <w:szCs w:val="48"/>
        </w:rPr>
        <w:lastRenderedPageBreak/>
        <w:t>SECTION 7</w:t>
      </w:r>
    </w:p>
    <w:p w14:paraId="5DAA08D5" w14:textId="77777777" w:rsidR="00A639E6" w:rsidRPr="003F74CE" w:rsidRDefault="00A639E6" w:rsidP="00683AFE">
      <w:pPr>
        <w:tabs>
          <w:tab w:val="left" w:pos="-720"/>
        </w:tabs>
        <w:suppressAutoHyphens/>
        <w:spacing w:before="90"/>
        <w:jc w:val="both"/>
        <w:rPr>
          <w:rFonts w:ascii="Calibri" w:hAnsi="Calibri"/>
          <w:b/>
          <w:i/>
          <w:spacing w:val="-2"/>
          <w:sz w:val="48"/>
          <w:szCs w:val="48"/>
        </w:rPr>
      </w:pPr>
    </w:p>
    <w:p w14:paraId="5F21B3F6" w14:textId="77777777" w:rsidR="0048069A" w:rsidRPr="003F74CE" w:rsidRDefault="0048069A" w:rsidP="00683AFE">
      <w:pPr>
        <w:tabs>
          <w:tab w:val="left" w:pos="-720"/>
        </w:tabs>
        <w:suppressAutoHyphens/>
        <w:spacing w:before="90"/>
        <w:jc w:val="both"/>
        <w:rPr>
          <w:rFonts w:ascii="Calibri" w:hAnsi="Calibri"/>
          <w:b/>
          <w:i/>
          <w:spacing w:val="-2"/>
          <w:sz w:val="48"/>
          <w:szCs w:val="48"/>
        </w:rPr>
      </w:pPr>
      <w:r w:rsidRPr="003F74CE">
        <w:rPr>
          <w:rFonts w:ascii="Calibri" w:hAnsi="Calibri"/>
          <w:b/>
          <w:i/>
          <w:spacing w:val="-2"/>
          <w:sz w:val="48"/>
          <w:szCs w:val="48"/>
        </w:rPr>
        <w:t>QUALITY ASSURANCE SYSTEMS</w:t>
      </w:r>
    </w:p>
    <w:p w14:paraId="785649AA" w14:textId="77777777" w:rsidR="0048069A" w:rsidRPr="003F74CE" w:rsidRDefault="0048069A" w:rsidP="00683AFE">
      <w:pPr>
        <w:tabs>
          <w:tab w:val="left" w:pos="-720"/>
        </w:tabs>
        <w:suppressAutoHyphens/>
        <w:jc w:val="both"/>
        <w:rPr>
          <w:rFonts w:ascii="Calibri" w:hAnsi="Calibri"/>
          <w:b/>
          <w:spacing w:val="-2"/>
        </w:rPr>
      </w:pPr>
    </w:p>
    <w:p w14:paraId="2154F4D9" w14:textId="77777777" w:rsidR="0048069A" w:rsidRPr="003F74CE" w:rsidRDefault="002B2E44" w:rsidP="00535F9F">
      <w:pPr>
        <w:tabs>
          <w:tab w:val="left" w:pos="-720"/>
        </w:tabs>
        <w:suppressAutoHyphens/>
        <w:spacing w:before="90"/>
        <w:jc w:val="both"/>
        <w:rPr>
          <w:rFonts w:ascii="Calibri" w:hAnsi="Calibri"/>
          <w:b/>
          <w:i/>
          <w:spacing w:val="-2"/>
          <w:szCs w:val="24"/>
        </w:rPr>
      </w:pPr>
      <w:r w:rsidRPr="003F74CE">
        <w:rPr>
          <w:rFonts w:ascii="Calibri" w:hAnsi="Calibri"/>
          <w:b/>
          <w:i/>
          <w:spacing w:val="-2"/>
        </w:rPr>
        <w:t xml:space="preserve"> In this Section the applicant is required</w:t>
      </w:r>
      <w:r w:rsidR="0048069A" w:rsidRPr="003F74CE">
        <w:rPr>
          <w:rFonts w:ascii="Calibri" w:hAnsi="Calibri"/>
          <w:b/>
          <w:i/>
          <w:spacing w:val="-2"/>
          <w:szCs w:val="24"/>
        </w:rPr>
        <w:t>:</w:t>
      </w:r>
    </w:p>
    <w:p w14:paraId="5341E67F" w14:textId="77777777" w:rsidR="000B43B0" w:rsidRPr="003F74CE" w:rsidRDefault="000B43B0" w:rsidP="00683AFE">
      <w:pPr>
        <w:tabs>
          <w:tab w:val="left" w:pos="-720"/>
        </w:tabs>
        <w:suppressAutoHyphens/>
        <w:spacing w:before="90"/>
        <w:ind w:left="426"/>
        <w:jc w:val="both"/>
        <w:rPr>
          <w:rFonts w:ascii="Calibri" w:hAnsi="Calibri"/>
          <w:b/>
          <w:i/>
          <w:spacing w:val="-2"/>
          <w:szCs w:val="24"/>
        </w:rPr>
      </w:pPr>
    </w:p>
    <w:p w14:paraId="223482C9" w14:textId="03685EA5" w:rsidR="0048069A" w:rsidRPr="003F74CE" w:rsidRDefault="0048069A" w:rsidP="00A639E6">
      <w:pPr>
        <w:tabs>
          <w:tab w:val="left" w:pos="-720"/>
        </w:tabs>
        <w:suppressAutoHyphens/>
        <w:jc w:val="both"/>
        <w:rPr>
          <w:rFonts w:ascii="Calibri" w:hAnsi="Calibri"/>
          <w:b/>
          <w:i/>
          <w:spacing w:val="-2"/>
          <w:szCs w:val="24"/>
        </w:rPr>
      </w:pPr>
      <w:r w:rsidRPr="003F74CE">
        <w:rPr>
          <w:rFonts w:ascii="Calibri" w:hAnsi="Calibri"/>
          <w:b/>
          <w:i/>
          <w:spacing w:val="-2"/>
          <w:szCs w:val="24"/>
        </w:rPr>
        <w:t xml:space="preserve">To outline the procedures on how to implement an effective Quality Assurance system in relation to </w:t>
      </w:r>
      <w:r w:rsidR="00F64857">
        <w:rPr>
          <w:rFonts w:ascii="Calibri" w:hAnsi="Calibri"/>
          <w:b/>
          <w:i/>
          <w:spacing w:val="-2"/>
          <w:szCs w:val="24"/>
        </w:rPr>
        <w:t>c</w:t>
      </w:r>
      <w:r w:rsidRPr="003F74CE">
        <w:rPr>
          <w:rFonts w:ascii="Calibri" w:hAnsi="Calibri"/>
          <w:b/>
          <w:i/>
          <w:spacing w:val="-2"/>
          <w:szCs w:val="24"/>
        </w:rPr>
        <w:t xml:space="preserve">ertification </w:t>
      </w:r>
      <w:r w:rsidR="00535F9F" w:rsidRPr="003F74CE">
        <w:rPr>
          <w:rFonts w:ascii="Calibri" w:hAnsi="Calibri"/>
          <w:b/>
          <w:i/>
          <w:spacing w:val="-2"/>
          <w:szCs w:val="24"/>
        </w:rPr>
        <w:t>w</w:t>
      </w:r>
      <w:r w:rsidRPr="003F74CE">
        <w:rPr>
          <w:rFonts w:ascii="Calibri" w:hAnsi="Calibri"/>
          <w:b/>
          <w:i/>
          <w:spacing w:val="-2"/>
          <w:szCs w:val="24"/>
        </w:rPr>
        <w:t xml:space="preserve">ork and the checking of </w:t>
      </w:r>
      <w:r w:rsidR="00F64857">
        <w:rPr>
          <w:rFonts w:ascii="Calibri" w:hAnsi="Calibri"/>
          <w:b/>
          <w:i/>
          <w:spacing w:val="-2"/>
          <w:szCs w:val="24"/>
        </w:rPr>
        <w:t>c</w:t>
      </w:r>
      <w:r w:rsidRPr="003F74CE">
        <w:rPr>
          <w:rFonts w:ascii="Calibri" w:hAnsi="Calibri"/>
          <w:b/>
          <w:i/>
          <w:spacing w:val="-2"/>
          <w:szCs w:val="24"/>
        </w:rPr>
        <w:t xml:space="preserve">ertification </w:t>
      </w:r>
      <w:r w:rsidR="00535F9F" w:rsidRPr="003F74CE">
        <w:rPr>
          <w:rFonts w:ascii="Calibri" w:hAnsi="Calibri"/>
          <w:b/>
          <w:i/>
          <w:spacing w:val="-2"/>
          <w:szCs w:val="24"/>
        </w:rPr>
        <w:t>w</w:t>
      </w:r>
      <w:r w:rsidRPr="003F74CE">
        <w:rPr>
          <w:rFonts w:ascii="Calibri" w:hAnsi="Calibri"/>
          <w:b/>
          <w:i/>
          <w:spacing w:val="-2"/>
          <w:szCs w:val="24"/>
        </w:rPr>
        <w:t>ork, and how to implement effective document control procedures.</w:t>
      </w:r>
    </w:p>
    <w:p w14:paraId="538A1B08" w14:textId="77777777" w:rsidR="0048069A" w:rsidRPr="003F74CE" w:rsidRDefault="0048069A" w:rsidP="00683AFE">
      <w:pPr>
        <w:tabs>
          <w:tab w:val="left" w:pos="-720"/>
        </w:tabs>
        <w:suppressAutoHyphens/>
        <w:jc w:val="both"/>
        <w:rPr>
          <w:rFonts w:ascii="Calibri" w:hAnsi="Calibri"/>
          <w:b/>
          <w:spacing w:val="-2"/>
        </w:rPr>
      </w:pPr>
    </w:p>
    <w:p w14:paraId="5B576D46" w14:textId="38563D88" w:rsidR="00790C54" w:rsidRPr="003F74CE" w:rsidRDefault="00790C54" w:rsidP="00683AFE">
      <w:pPr>
        <w:tabs>
          <w:tab w:val="left" w:pos="-720"/>
        </w:tabs>
        <w:suppressAutoHyphens/>
        <w:spacing w:before="90"/>
        <w:jc w:val="both"/>
        <w:rPr>
          <w:rFonts w:ascii="Calibri" w:hAnsi="Calibri"/>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2EDE6105" w14:textId="77777777" w:rsidTr="0048069A">
        <w:tc>
          <w:tcPr>
            <w:tcW w:w="9026" w:type="dxa"/>
            <w:tcBorders>
              <w:top w:val="double" w:sz="6" w:space="0" w:color="auto"/>
              <w:left w:val="double" w:sz="6" w:space="0" w:color="auto"/>
              <w:bottom w:val="double" w:sz="6" w:space="0" w:color="auto"/>
              <w:right w:val="double" w:sz="6" w:space="0" w:color="auto"/>
            </w:tcBorders>
          </w:tcPr>
          <w:p w14:paraId="4407FBCF"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Ref: Weights &amp; Measures Regulations 1999, Schedule 7</w:t>
            </w:r>
          </w:p>
          <w:p w14:paraId="015404D4"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 xml:space="preserve"> </w:t>
            </w:r>
          </w:p>
          <w:p w14:paraId="0F49D737" w14:textId="77777777" w:rsidR="0048069A" w:rsidRPr="003F74CE" w:rsidRDefault="0048069A" w:rsidP="00683AFE">
            <w:pPr>
              <w:tabs>
                <w:tab w:val="left" w:pos="-720"/>
                <w:tab w:val="left" w:pos="0"/>
              </w:tabs>
              <w:suppressAutoHyphens/>
              <w:ind w:left="720" w:hanging="720"/>
              <w:jc w:val="both"/>
              <w:rPr>
                <w:rFonts w:ascii="Calibri" w:hAnsi="Calibri" w:cs="Arial"/>
                <w:spacing w:val="-2"/>
                <w:sz w:val="20"/>
              </w:rPr>
            </w:pPr>
            <w:r w:rsidRPr="003F74CE">
              <w:rPr>
                <w:rFonts w:ascii="Calibri" w:hAnsi="Calibri" w:cs="Arial"/>
                <w:b/>
                <w:spacing w:val="-2"/>
                <w:sz w:val="20"/>
              </w:rPr>
              <w:t>Section 7:</w:t>
            </w:r>
            <w:r w:rsidRPr="003F74CE">
              <w:rPr>
                <w:rFonts w:ascii="Calibri" w:hAnsi="Calibri" w:cs="Arial"/>
                <w:b/>
                <w:spacing w:val="-2"/>
                <w:sz w:val="20"/>
              </w:rPr>
              <w:tab/>
              <w:t>Quality Assurance Systems</w:t>
            </w:r>
          </w:p>
          <w:p w14:paraId="1ED2142D" w14:textId="77777777" w:rsidR="0048069A" w:rsidRPr="003F74CE" w:rsidRDefault="0048069A" w:rsidP="00683AFE">
            <w:pPr>
              <w:tabs>
                <w:tab w:val="left" w:pos="-720"/>
              </w:tabs>
              <w:suppressAutoHyphens/>
              <w:jc w:val="both"/>
              <w:rPr>
                <w:rFonts w:ascii="Calibri" w:hAnsi="Calibri" w:cs="Arial"/>
                <w:spacing w:val="-2"/>
                <w:sz w:val="20"/>
              </w:rPr>
            </w:pPr>
          </w:p>
          <w:p w14:paraId="7C5CD45A" w14:textId="77777777" w:rsidR="0048069A" w:rsidRPr="003F74CE" w:rsidRDefault="0048069A" w:rsidP="00683AFE">
            <w:pPr>
              <w:tabs>
                <w:tab w:val="left" w:pos="-720"/>
                <w:tab w:val="left" w:pos="0"/>
                <w:tab w:val="left" w:pos="720"/>
              </w:tabs>
              <w:suppressAutoHyphens/>
              <w:ind w:left="731" w:hanging="731"/>
              <w:jc w:val="both"/>
              <w:rPr>
                <w:rFonts w:ascii="Calibri" w:hAnsi="Calibri" w:cs="Arial"/>
                <w:spacing w:val="-2"/>
                <w:sz w:val="20"/>
              </w:rPr>
            </w:pPr>
            <w:r w:rsidRPr="003F74CE">
              <w:rPr>
                <w:rFonts w:ascii="Calibri" w:hAnsi="Calibri" w:cs="Arial"/>
                <w:spacing w:val="-2"/>
                <w:sz w:val="20"/>
              </w:rPr>
              <w:t>1</w:t>
            </w:r>
            <w:r w:rsidRPr="003F74CE">
              <w:rPr>
                <w:rFonts w:ascii="Calibri" w:hAnsi="Calibri" w:cs="Arial"/>
                <w:spacing w:val="-2"/>
                <w:sz w:val="20"/>
              </w:rPr>
              <w:tab/>
              <w:t>Every accredited person must establish and maintain an effective quality assurance system in relation to -</w:t>
            </w:r>
          </w:p>
          <w:p w14:paraId="104B8CA1" w14:textId="77777777" w:rsidR="0048069A" w:rsidRPr="003F74CE" w:rsidRDefault="0048069A" w:rsidP="00683AFE">
            <w:pPr>
              <w:tabs>
                <w:tab w:val="left" w:pos="-720"/>
              </w:tabs>
              <w:suppressAutoHyphens/>
              <w:jc w:val="both"/>
              <w:rPr>
                <w:rFonts w:ascii="Calibri" w:hAnsi="Calibri" w:cs="Arial"/>
                <w:spacing w:val="-2"/>
                <w:sz w:val="20"/>
              </w:rPr>
            </w:pPr>
          </w:p>
          <w:p w14:paraId="3D5EA506" w14:textId="77777777" w:rsidR="0048069A" w:rsidRPr="003F74CE" w:rsidRDefault="0048069A" w:rsidP="00683AFE">
            <w:pPr>
              <w:tabs>
                <w:tab w:val="left" w:pos="-720"/>
                <w:tab w:val="left" w:pos="0"/>
                <w:tab w:val="left" w:pos="720"/>
                <w:tab w:val="left" w:pos="1440"/>
              </w:tabs>
              <w:suppressAutoHyphens/>
              <w:ind w:left="2880" w:hanging="2160"/>
              <w:jc w:val="both"/>
              <w:rPr>
                <w:rFonts w:ascii="Calibri" w:hAnsi="Calibri" w:cs="Arial"/>
                <w:spacing w:val="-2"/>
                <w:sz w:val="20"/>
              </w:rPr>
            </w:pPr>
            <w:r w:rsidRPr="003F74CE">
              <w:rPr>
                <w:rFonts w:ascii="Calibri" w:hAnsi="Calibri" w:cs="Arial"/>
                <w:spacing w:val="-2"/>
                <w:sz w:val="20"/>
              </w:rPr>
              <w:t>a)</w:t>
            </w:r>
            <w:r w:rsidRPr="003F74CE">
              <w:rPr>
                <w:rFonts w:ascii="Calibri" w:hAnsi="Calibri" w:cs="Arial"/>
                <w:spacing w:val="-2"/>
                <w:sz w:val="20"/>
              </w:rPr>
              <w:tab/>
              <w:t>Certification work; and</w:t>
            </w:r>
          </w:p>
          <w:p w14:paraId="72EDBB48" w14:textId="77777777" w:rsidR="0048069A" w:rsidRPr="003F74CE" w:rsidRDefault="0048069A" w:rsidP="00683AFE">
            <w:pPr>
              <w:tabs>
                <w:tab w:val="left" w:pos="-720"/>
              </w:tabs>
              <w:suppressAutoHyphens/>
              <w:jc w:val="both"/>
              <w:rPr>
                <w:rFonts w:ascii="Calibri" w:hAnsi="Calibri" w:cs="Arial"/>
                <w:spacing w:val="-2"/>
                <w:sz w:val="20"/>
              </w:rPr>
            </w:pPr>
          </w:p>
          <w:p w14:paraId="2536ACC6" w14:textId="77777777" w:rsidR="0048069A" w:rsidRPr="003F74CE" w:rsidRDefault="0048069A" w:rsidP="00683AFE">
            <w:pPr>
              <w:tabs>
                <w:tab w:val="left" w:pos="-720"/>
                <w:tab w:val="left" w:pos="0"/>
                <w:tab w:val="left" w:pos="720"/>
                <w:tab w:val="left" w:pos="1440"/>
              </w:tabs>
              <w:suppressAutoHyphens/>
              <w:ind w:left="2880" w:hanging="2160"/>
              <w:jc w:val="both"/>
              <w:rPr>
                <w:rFonts w:ascii="Calibri" w:hAnsi="Calibri" w:cs="Arial"/>
                <w:spacing w:val="-2"/>
                <w:sz w:val="20"/>
              </w:rPr>
            </w:pPr>
            <w:r w:rsidRPr="003F74CE">
              <w:rPr>
                <w:rFonts w:ascii="Calibri" w:hAnsi="Calibri" w:cs="Arial"/>
                <w:spacing w:val="-2"/>
                <w:sz w:val="20"/>
              </w:rPr>
              <w:t>b)</w:t>
            </w:r>
            <w:r w:rsidRPr="003F74CE">
              <w:rPr>
                <w:rFonts w:ascii="Calibri" w:hAnsi="Calibri" w:cs="Arial"/>
                <w:spacing w:val="-2"/>
                <w:sz w:val="20"/>
              </w:rPr>
              <w:tab/>
              <w:t>The checking of certification work.</w:t>
            </w:r>
          </w:p>
          <w:p w14:paraId="3D8EE5E5" w14:textId="77777777" w:rsidR="0048069A" w:rsidRPr="003F74CE" w:rsidRDefault="0048069A" w:rsidP="00683AFE">
            <w:pPr>
              <w:tabs>
                <w:tab w:val="left" w:pos="-720"/>
              </w:tabs>
              <w:suppressAutoHyphens/>
              <w:jc w:val="both"/>
              <w:rPr>
                <w:rFonts w:ascii="Calibri" w:hAnsi="Calibri" w:cs="Arial"/>
                <w:spacing w:val="-2"/>
                <w:sz w:val="20"/>
              </w:rPr>
            </w:pPr>
          </w:p>
          <w:p w14:paraId="2E166459" w14:textId="77777777" w:rsidR="0048069A" w:rsidRPr="003F74CE" w:rsidRDefault="0048069A" w:rsidP="00683AFE">
            <w:pPr>
              <w:tabs>
                <w:tab w:val="left" w:pos="-720"/>
                <w:tab w:val="left" w:pos="873"/>
              </w:tabs>
              <w:suppressAutoHyphens/>
              <w:ind w:left="720" w:hanging="698"/>
              <w:jc w:val="both"/>
              <w:rPr>
                <w:rFonts w:ascii="Calibri" w:hAnsi="Calibri" w:cs="Arial"/>
                <w:spacing w:val="-2"/>
                <w:sz w:val="20"/>
              </w:rPr>
            </w:pPr>
            <w:r w:rsidRPr="003F74CE">
              <w:rPr>
                <w:rFonts w:ascii="Calibri" w:hAnsi="Calibri" w:cs="Arial"/>
                <w:spacing w:val="-2"/>
                <w:sz w:val="20"/>
              </w:rPr>
              <w:t>2         Every such quality assurance system must include the maintenance of a written document outlining -</w:t>
            </w:r>
          </w:p>
          <w:p w14:paraId="2C148239" w14:textId="77777777" w:rsidR="0048069A" w:rsidRPr="003F74CE" w:rsidRDefault="0048069A" w:rsidP="00683AFE">
            <w:pPr>
              <w:tabs>
                <w:tab w:val="left" w:pos="-720"/>
              </w:tabs>
              <w:suppressAutoHyphens/>
              <w:jc w:val="both"/>
              <w:rPr>
                <w:rFonts w:ascii="Calibri" w:hAnsi="Calibri" w:cs="Arial"/>
                <w:spacing w:val="-2"/>
                <w:sz w:val="20"/>
              </w:rPr>
            </w:pPr>
          </w:p>
          <w:p w14:paraId="29D4A105" w14:textId="77777777" w:rsidR="0048069A" w:rsidRPr="003F74CE" w:rsidRDefault="0048069A" w:rsidP="00683AFE">
            <w:pPr>
              <w:tabs>
                <w:tab w:val="left" w:pos="-720"/>
                <w:tab w:val="left" w:pos="0"/>
                <w:tab w:val="left" w:pos="720"/>
                <w:tab w:val="left" w:pos="1440"/>
              </w:tabs>
              <w:suppressAutoHyphens/>
              <w:ind w:left="2880" w:hanging="2160"/>
              <w:jc w:val="both"/>
              <w:rPr>
                <w:rFonts w:ascii="Calibri" w:hAnsi="Calibri" w:cs="Arial"/>
                <w:spacing w:val="-2"/>
                <w:sz w:val="20"/>
              </w:rPr>
            </w:pPr>
            <w:r w:rsidRPr="003F74CE">
              <w:rPr>
                <w:rFonts w:ascii="Calibri" w:hAnsi="Calibri" w:cs="Arial"/>
                <w:spacing w:val="-2"/>
                <w:sz w:val="20"/>
              </w:rPr>
              <w:t>a)</w:t>
            </w:r>
            <w:r w:rsidRPr="003F74CE">
              <w:rPr>
                <w:rFonts w:ascii="Calibri" w:hAnsi="Calibri" w:cs="Arial"/>
                <w:spacing w:val="-2"/>
                <w:sz w:val="20"/>
              </w:rPr>
              <w:tab/>
              <w:t>The procedures to be followed in carrying out certification work; and</w:t>
            </w:r>
          </w:p>
          <w:p w14:paraId="5D320E43" w14:textId="77777777" w:rsidR="0048069A" w:rsidRPr="003F74CE" w:rsidRDefault="0048069A" w:rsidP="00683AFE">
            <w:pPr>
              <w:tabs>
                <w:tab w:val="left" w:pos="-720"/>
              </w:tabs>
              <w:suppressAutoHyphens/>
              <w:jc w:val="both"/>
              <w:rPr>
                <w:rFonts w:ascii="Calibri" w:hAnsi="Calibri" w:cs="Arial"/>
                <w:spacing w:val="-2"/>
                <w:sz w:val="20"/>
              </w:rPr>
            </w:pPr>
          </w:p>
          <w:p w14:paraId="645A0B30" w14:textId="77777777" w:rsidR="0048069A" w:rsidRPr="003F74CE" w:rsidRDefault="0048069A" w:rsidP="00683AFE">
            <w:pPr>
              <w:tabs>
                <w:tab w:val="left" w:pos="-720"/>
                <w:tab w:val="left" w:pos="0"/>
                <w:tab w:val="left" w:pos="720"/>
                <w:tab w:val="left" w:pos="1440"/>
              </w:tabs>
              <w:suppressAutoHyphens/>
              <w:ind w:left="2880" w:hanging="2160"/>
              <w:jc w:val="both"/>
              <w:rPr>
                <w:rFonts w:ascii="Calibri" w:hAnsi="Calibri" w:cs="Arial"/>
                <w:spacing w:val="-2"/>
                <w:sz w:val="20"/>
              </w:rPr>
            </w:pPr>
            <w:r w:rsidRPr="003F74CE">
              <w:rPr>
                <w:rFonts w:ascii="Calibri" w:hAnsi="Calibri" w:cs="Arial"/>
                <w:spacing w:val="-2"/>
                <w:sz w:val="20"/>
              </w:rPr>
              <w:t>b)</w:t>
            </w:r>
            <w:r w:rsidRPr="003F74CE">
              <w:rPr>
                <w:rFonts w:ascii="Calibri" w:hAnsi="Calibri" w:cs="Arial"/>
                <w:spacing w:val="-2"/>
                <w:sz w:val="20"/>
              </w:rPr>
              <w:tab/>
              <w:t>The standard of workmanship to be attained; and</w:t>
            </w:r>
          </w:p>
          <w:p w14:paraId="6D6C0B06" w14:textId="77777777" w:rsidR="0048069A" w:rsidRPr="003F74CE" w:rsidRDefault="0048069A" w:rsidP="00683AFE">
            <w:pPr>
              <w:tabs>
                <w:tab w:val="left" w:pos="-720"/>
              </w:tabs>
              <w:suppressAutoHyphens/>
              <w:jc w:val="both"/>
              <w:rPr>
                <w:rFonts w:ascii="Calibri" w:hAnsi="Calibri" w:cs="Arial"/>
                <w:spacing w:val="-2"/>
                <w:sz w:val="20"/>
              </w:rPr>
            </w:pPr>
          </w:p>
          <w:p w14:paraId="64EFD62B" w14:textId="77777777" w:rsidR="0048069A" w:rsidRPr="003F74CE" w:rsidRDefault="0048069A" w:rsidP="00683AFE">
            <w:pPr>
              <w:tabs>
                <w:tab w:val="left" w:pos="-720"/>
                <w:tab w:val="left" w:pos="0"/>
                <w:tab w:val="left" w:pos="720"/>
                <w:tab w:val="left" w:pos="1440"/>
              </w:tabs>
              <w:suppressAutoHyphens/>
              <w:ind w:left="2880" w:hanging="2160"/>
              <w:jc w:val="both"/>
              <w:rPr>
                <w:rFonts w:ascii="Calibri" w:hAnsi="Calibri" w:cs="Arial"/>
                <w:spacing w:val="-2"/>
                <w:sz w:val="20"/>
              </w:rPr>
            </w:pPr>
            <w:r w:rsidRPr="003F74CE">
              <w:rPr>
                <w:rFonts w:ascii="Calibri" w:hAnsi="Calibri" w:cs="Arial"/>
                <w:spacing w:val="-2"/>
                <w:sz w:val="20"/>
              </w:rPr>
              <w:t>c)</w:t>
            </w:r>
            <w:r w:rsidRPr="003F74CE">
              <w:rPr>
                <w:rFonts w:ascii="Calibri" w:hAnsi="Calibri" w:cs="Arial"/>
                <w:spacing w:val="-2"/>
                <w:sz w:val="20"/>
              </w:rPr>
              <w:tab/>
              <w:t>The records to be kept by personnel carrying out certification work.</w:t>
            </w:r>
          </w:p>
          <w:p w14:paraId="5FF82C86" w14:textId="77777777" w:rsidR="0048069A" w:rsidRPr="003F74CE" w:rsidRDefault="0048069A" w:rsidP="00683AFE">
            <w:pPr>
              <w:tabs>
                <w:tab w:val="left" w:pos="-720"/>
              </w:tabs>
              <w:suppressAutoHyphens/>
              <w:jc w:val="both"/>
              <w:rPr>
                <w:rFonts w:ascii="Calibri" w:hAnsi="Calibri" w:cs="Arial"/>
                <w:spacing w:val="-2"/>
                <w:sz w:val="20"/>
              </w:rPr>
            </w:pPr>
          </w:p>
          <w:p w14:paraId="4ED10904" w14:textId="77777777" w:rsidR="0048069A" w:rsidRPr="003F74CE" w:rsidRDefault="0048069A" w:rsidP="00683AFE">
            <w:pPr>
              <w:tabs>
                <w:tab w:val="left" w:pos="-720"/>
                <w:tab w:val="left" w:pos="0"/>
                <w:tab w:val="left" w:pos="720"/>
              </w:tabs>
              <w:suppressAutoHyphens/>
              <w:ind w:left="1440" w:hanging="1440"/>
              <w:jc w:val="both"/>
              <w:rPr>
                <w:rFonts w:ascii="Calibri" w:hAnsi="Calibri" w:cs="Arial"/>
                <w:spacing w:val="-2"/>
                <w:sz w:val="20"/>
              </w:rPr>
            </w:pPr>
            <w:r w:rsidRPr="003F74CE">
              <w:rPr>
                <w:rFonts w:ascii="Calibri" w:hAnsi="Calibri" w:cs="Arial"/>
                <w:spacing w:val="-2"/>
                <w:sz w:val="20"/>
              </w:rPr>
              <w:t>3</w:t>
            </w:r>
            <w:r w:rsidRPr="003F74CE">
              <w:rPr>
                <w:rFonts w:ascii="Calibri" w:hAnsi="Calibri" w:cs="Arial"/>
                <w:spacing w:val="-2"/>
                <w:sz w:val="20"/>
              </w:rPr>
              <w:tab/>
              <w:t>The procedures referred to in sub clause (2) (a) of this clause -</w:t>
            </w:r>
          </w:p>
          <w:p w14:paraId="4453AD5A" w14:textId="77777777" w:rsidR="0048069A" w:rsidRPr="003F74CE" w:rsidRDefault="0048069A" w:rsidP="00683AFE">
            <w:pPr>
              <w:tabs>
                <w:tab w:val="left" w:pos="-720"/>
              </w:tabs>
              <w:suppressAutoHyphens/>
              <w:jc w:val="both"/>
              <w:rPr>
                <w:rFonts w:ascii="Calibri" w:hAnsi="Calibri" w:cs="Arial"/>
                <w:spacing w:val="-2"/>
                <w:sz w:val="20"/>
              </w:rPr>
            </w:pPr>
          </w:p>
          <w:p w14:paraId="592E39CC" w14:textId="77777777" w:rsidR="0048069A" w:rsidRPr="003F74CE" w:rsidRDefault="0048069A" w:rsidP="00683AFE">
            <w:pPr>
              <w:tabs>
                <w:tab w:val="left" w:pos="-720"/>
                <w:tab w:val="left" w:pos="0"/>
                <w:tab w:val="left" w:pos="720"/>
                <w:tab w:val="left" w:pos="1440"/>
              </w:tabs>
              <w:suppressAutoHyphens/>
              <w:ind w:left="1451" w:hanging="731"/>
              <w:jc w:val="both"/>
              <w:rPr>
                <w:rFonts w:ascii="Calibri" w:hAnsi="Calibri" w:cs="Arial"/>
                <w:spacing w:val="-2"/>
                <w:sz w:val="20"/>
              </w:rPr>
            </w:pPr>
            <w:r w:rsidRPr="003F74CE">
              <w:rPr>
                <w:rFonts w:ascii="Calibri" w:hAnsi="Calibri" w:cs="Arial"/>
                <w:spacing w:val="-2"/>
                <w:sz w:val="20"/>
              </w:rPr>
              <w:t>a)</w:t>
            </w:r>
            <w:r w:rsidRPr="003F74CE">
              <w:rPr>
                <w:rFonts w:ascii="Calibri" w:hAnsi="Calibri" w:cs="Arial"/>
                <w:spacing w:val="-2"/>
                <w:sz w:val="20"/>
              </w:rPr>
              <w:tab/>
              <w:t>Must be approved by the management representative before they are implemented by the accredited person; and</w:t>
            </w:r>
          </w:p>
          <w:p w14:paraId="5D6C3AB9" w14:textId="77777777" w:rsidR="0048069A" w:rsidRPr="003F74CE" w:rsidRDefault="0048069A" w:rsidP="00683AFE">
            <w:pPr>
              <w:tabs>
                <w:tab w:val="left" w:pos="-720"/>
              </w:tabs>
              <w:suppressAutoHyphens/>
              <w:jc w:val="both"/>
              <w:rPr>
                <w:rFonts w:ascii="Calibri" w:hAnsi="Calibri" w:cs="Arial"/>
                <w:spacing w:val="-2"/>
                <w:sz w:val="20"/>
              </w:rPr>
            </w:pPr>
          </w:p>
          <w:p w14:paraId="1C15AF77" w14:textId="77777777" w:rsidR="0048069A" w:rsidRPr="003F74CE" w:rsidRDefault="0048069A" w:rsidP="00683AFE">
            <w:pPr>
              <w:tabs>
                <w:tab w:val="left" w:pos="-720"/>
                <w:tab w:val="left" w:pos="0"/>
                <w:tab w:val="left" w:pos="164"/>
                <w:tab w:val="left" w:pos="1440"/>
              </w:tabs>
              <w:suppressAutoHyphens/>
              <w:ind w:left="1440" w:hanging="709"/>
              <w:jc w:val="both"/>
              <w:rPr>
                <w:rFonts w:ascii="Calibri" w:hAnsi="Calibri" w:cs="Arial"/>
                <w:spacing w:val="-2"/>
                <w:sz w:val="20"/>
              </w:rPr>
            </w:pPr>
            <w:r w:rsidRPr="003F74CE">
              <w:rPr>
                <w:rFonts w:ascii="Calibri" w:hAnsi="Calibri" w:cs="Arial"/>
                <w:spacing w:val="-2"/>
                <w:sz w:val="20"/>
              </w:rPr>
              <w:t xml:space="preserve">b)        Must be reviewed from time to time by the management representative </w:t>
            </w:r>
            <w:proofErr w:type="gramStart"/>
            <w:r w:rsidRPr="003F74CE">
              <w:rPr>
                <w:rFonts w:ascii="Calibri" w:hAnsi="Calibri" w:cs="Arial"/>
                <w:spacing w:val="-2"/>
                <w:sz w:val="20"/>
              </w:rPr>
              <w:t>in order to</w:t>
            </w:r>
            <w:proofErr w:type="gramEnd"/>
            <w:r w:rsidRPr="003F74CE">
              <w:rPr>
                <w:rFonts w:ascii="Calibri" w:hAnsi="Calibri" w:cs="Arial"/>
                <w:spacing w:val="-2"/>
                <w:sz w:val="20"/>
              </w:rPr>
              <w:t xml:space="preserve"> ensure their continuing suitability and effectiveness.</w:t>
            </w:r>
          </w:p>
          <w:p w14:paraId="06F91D0F" w14:textId="77777777" w:rsidR="0048069A" w:rsidRPr="003F74CE" w:rsidRDefault="0048069A" w:rsidP="00683AFE">
            <w:pPr>
              <w:tabs>
                <w:tab w:val="left" w:pos="-720"/>
              </w:tabs>
              <w:suppressAutoHyphens/>
              <w:jc w:val="both"/>
              <w:rPr>
                <w:rFonts w:ascii="Calibri" w:hAnsi="Calibri" w:cs="Arial"/>
                <w:spacing w:val="-2"/>
                <w:sz w:val="20"/>
              </w:rPr>
            </w:pPr>
          </w:p>
          <w:p w14:paraId="1DDC7E1A" w14:textId="77777777" w:rsidR="0048069A" w:rsidRPr="003F74CE" w:rsidRDefault="0048069A" w:rsidP="0047088C">
            <w:pPr>
              <w:numPr>
                <w:ilvl w:val="0"/>
                <w:numId w:val="46"/>
              </w:numPr>
              <w:tabs>
                <w:tab w:val="left" w:pos="-720"/>
                <w:tab w:val="left" w:pos="0"/>
              </w:tabs>
              <w:suppressAutoHyphens/>
              <w:jc w:val="both"/>
              <w:rPr>
                <w:rFonts w:ascii="Calibri" w:hAnsi="Calibri" w:cs="Arial"/>
                <w:spacing w:val="-2"/>
                <w:sz w:val="20"/>
              </w:rPr>
            </w:pPr>
            <w:r w:rsidRPr="003F74CE">
              <w:rPr>
                <w:rFonts w:ascii="Calibri" w:hAnsi="Calibri" w:cs="Arial"/>
                <w:spacing w:val="-2"/>
                <w:sz w:val="20"/>
              </w:rPr>
              <w:t>Every accredited person shall establish document control procedures sufficient to ensure that personnel carrying out certification work do so in accordance with the written document referred to in sub clause (2) of this clause that is for the time being in force in relation to that accredited person's operations.</w:t>
            </w:r>
          </w:p>
        </w:tc>
      </w:tr>
    </w:tbl>
    <w:p w14:paraId="243CD1CA" w14:textId="77777777" w:rsidR="0048069A" w:rsidRPr="003F74CE" w:rsidRDefault="0048069A" w:rsidP="00683AFE">
      <w:pPr>
        <w:tabs>
          <w:tab w:val="left" w:pos="-720"/>
        </w:tabs>
        <w:suppressAutoHyphens/>
        <w:jc w:val="both"/>
        <w:rPr>
          <w:rFonts w:ascii="Calibri" w:hAnsi="Calibri" w:cs="Arial"/>
          <w:spacing w:val="-2"/>
          <w:sz w:val="20"/>
        </w:rPr>
      </w:pPr>
    </w:p>
    <w:p w14:paraId="3565E558" w14:textId="77777777" w:rsidR="00283A1C" w:rsidRPr="006D2250" w:rsidRDefault="00283A1C" w:rsidP="00283A1C">
      <w:pPr>
        <w:tabs>
          <w:tab w:val="left" w:pos="-720"/>
        </w:tabs>
        <w:suppressAutoHyphens/>
        <w:jc w:val="both"/>
        <w:rPr>
          <w:rFonts w:ascii="Calibri" w:hAnsi="Calibri"/>
          <w:b/>
          <w:bCs/>
          <w:spacing w:val="-2"/>
          <w:szCs w:val="24"/>
        </w:rPr>
      </w:pPr>
      <w:r w:rsidRPr="006D2250">
        <w:rPr>
          <w:rFonts w:ascii="Calibri" w:hAnsi="Calibri"/>
          <w:b/>
          <w:bCs/>
          <w:spacing w:val="-2"/>
          <w:szCs w:val="24"/>
        </w:rPr>
        <w:t>Example:</w:t>
      </w:r>
    </w:p>
    <w:p w14:paraId="211C314B" w14:textId="77777777" w:rsidR="00283A1C" w:rsidRDefault="00283A1C" w:rsidP="00283A1C">
      <w:pPr>
        <w:tabs>
          <w:tab w:val="left" w:pos="-720"/>
        </w:tabs>
        <w:suppressAutoHyphens/>
        <w:jc w:val="both"/>
        <w:rPr>
          <w:rFonts w:ascii="Calibri" w:hAnsi="Calibri"/>
          <w:spacing w:val="-2"/>
          <w:szCs w:val="24"/>
        </w:rPr>
      </w:pPr>
    </w:p>
    <w:p w14:paraId="238A3BE4" w14:textId="34E03DDF" w:rsidR="0048069A" w:rsidRPr="003F74CE" w:rsidRDefault="00283A1C" w:rsidP="00283A1C">
      <w:pPr>
        <w:tabs>
          <w:tab w:val="left" w:pos="-720"/>
        </w:tabs>
        <w:suppressAutoHyphens/>
        <w:jc w:val="both"/>
        <w:rPr>
          <w:rFonts w:ascii="Calibri" w:hAnsi="Calibri" w:cs="Arial"/>
          <w:b/>
          <w:spacing w:val="-2"/>
          <w:sz w:val="20"/>
        </w:rPr>
      </w:pPr>
      <w:r>
        <w:rPr>
          <w:rFonts w:ascii="Calibri" w:hAnsi="Calibri"/>
          <w:bCs/>
          <w:spacing w:val="-2"/>
          <w:sz w:val="28"/>
          <w:szCs w:val="22"/>
        </w:rPr>
        <w:t>7.0 Quality assurance systems</w:t>
      </w:r>
    </w:p>
    <w:p w14:paraId="09284FB5" w14:textId="40A94704" w:rsidR="0048069A" w:rsidRDefault="0048069A" w:rsidP="00683AFE">
      <w:pPr>
        <w:tabs>
          <w:tab w:val="left" w:pos="-720"/>
        </w:tabs>
        <w:suppressAutoHyphens/>
        <w:jc w:val="both"/>
        <w:rPr>
          <w:rFonts w:ascii="Calibri" w:hAnsi="Calibri" w:cs="Arial"/>
          <w:spacing w:val="-2"/>
          <w:sz w:val="20"/>
        </w:rPr>
      </w:pPr>
    </w:p>
    <w:p w14:paraId="5177CFB7" w14:textId="0BA220C9" w:rsidR="004A2CBA" w:rsidRPr="004A2CBA" w:rsidRDefault="004A2CBA" w:rsidP="004A2CBA">
      <w:pPr>
        <w:tabs>
          <w:tab w:val="left" w:pos="-720"/>
        </w:tabs>
        <w:suppressAutoHyphens/>
        <w:jc w:val="both"/>
        <w:rPr>
          <w:rFonts w:ascii="Calibri" w:hAnsi="Calibri" w:cs="Arial"/>
          <w:b/>
          <w:bCs/>
          <w:spacing w:val="-2"/>
          <w:sz w:val="20"/>
        </w:rPr>
      </w:pPr>
      <w:r w:rsidRPr="004A2CBA">
        <w:rPr>
          <w:rFonts w:ascii="Calibri" w:hAnsi="Calibri" w:cs="Arial"/>
          <w:b/>
          <w:bCs/>
          <w:spacing w:val="-2"/>
          <w:sz w:val="20"/>
        </w:rPr>
        <w:t>Contents</w:t>
      </w:r>
      <w:r w:rsidRPr="004A2CBA">
        <w:rPr>
          <w:rFonts w:ascii="Calibri" w:hAnsi="Calibri" w:cs="Arial"/>
          <w:b/>
          <w:bCs/>
          <w:spacing w:val="-2"/>
          <w:sz w:val="20"/>
        </w:rPr>
        <w:tab/>
      </w:r>
    </w:p>
    <w:p w14:paraId="7C688E4C" w14:textId="77777777" w:rsidR="004A2CBA" w:rsidRPr="004A2CBA" w:rsidRDefault="004A2CBA" w:rsidP="004A2CBA">
      <w:pPr>
        <w:tabs>
          <w:tab w:val="left" w:pos="-720"/>
        </w:tabs>
        <w:suppressAutoHyphens/>
        <w:jc w:val="both"/>
        <w:rPr>
          <w:rFonts w:ascii="Calibri" w:hAnsi="Calibri" w:cs="Arial"/>
          <w:b/>
          <w:bCs/>
          <w:spacing w:val="-2"/>
          <w:sz w:val="20"/>
        </w:rPr>
      </w:pPr>
    </w:p>
    <w:p w14:paraId="5227EC40" w14:textId="31FB48F1" w:rsidR="004A2CBA" w:rsidRPr="004A2CBA" w:rsidRDefault="004A2CBA" w:rsidP="004A2CBA">
      <w:pPr>
        <w:tabs>
          <w:tab w:val="left" w:pos="-720"/>
        </w:tabs>
        <w:suppressAutoHyphens/>
        <w:jc w:val="both"/>
        <w:rPr>
          <w:rFonts w:ascii="Calibri" w:hAnsi="Calibri" w:cs="Arial"/>
          <w:b/>
          <w:bCs/>
          <w:spacing w:val="-2"/>
          <w:sz w:val="20"/>
        </w:rPr>
      </w:pPr>
      <w:r w:rsidRPr="004A2CBA">
        <w:rPr>
          <w:rFonts w:ascii="Calibri" w:hAnsi="Calibri" w:cs="Arial"/>
          <w:b/>
          <w:bCs/>
          <w:spacing w:val="-2"/>
          <w:sz w:val="20"/>
        </w:rPr>
        <w:t>Purpose</w:t>
      </w:r>
      <w:r w:rsidRPr="004A2CBA">
        <w:rPr>
          <w:rFonts w:ascii="Calibri" w:hAnsi="Calibri" w:cs="Arial"/>
          <w:b/>
          <w:bCs/>
          <w:spacing w:val="-2"/>
          <w:sz w:val="20"/>
        </w:rPr>
        <w:tab/>
      </w:r>
      <w:r w:rsidRPr="004A2CBA">
        <w:rPr>
          <w:rFonts w:ascii="Calibri" w:hAnsi="Calibri" w:cs="Arial"/>
          <w:b/>
          <w:bCs/>
          <w:spacing w:val="-2"/>
          <w:sz w:val="20"/>
        </w:rPr>
        <w:tab/>
      </w:r>
      <w:r w:rsidRPr="004A2CBA">
        <w:rPr>
          <w:rFonts w:ascii="Calibri" w:hAnsi="Calibri" w:cs="Arial"/>
          <w:b/>
          <w:bCs/>
          <w:spacing w:val="-2"/>
          <w:sz w:val="20"/>
        </w:rPr>
        <w:tab/>
      </w:r>
      <w:r w:rsidRPr="004A2CBA">
        <w:rPr>
          <w:rFonts w:ascii="Calibri" w:hAnsi="Calibri" w:cs="Arial"/>
          <w:b/>
          <w:bCs/>
          <w:spacing w:val="-2"/>
          <w:sz w:val="20"/>
        </w:rPr>
        <w:tab/>
      </w:r>
      <w:r w:rsidRPr="004A2CBA">
        <w:rPr>
          <w:rFonts w:ascii="Calibri" w:hAnsi="Calibri" w:cs="Arial"/>
          <w:b/>
          <w:bCs/>
          <w:spacing w:val="-2"/>
          <w:sz w:val="20"/>
        </w:rPr>
        <w:tab/>
      </w:r>
      <w:r w:rsidRPr="004A2CBA">
        <w:rPr>
          <w:rFonts w:ascii="Calibri" w:hAnsi="Calibri" w:cs="Arial"/>
          <w:b/>
          <w:bCs/>
          <w:spacing w:val="-2"/>
          <w:sz w:val="20"/>
        </w:rPr>
        <w:tab/>
      </w:r>
      <w:r w:rsidRPr="004A2CBA">
        <w:rPr>
          <w:rFonts w:ascii="Calibri" w:hAnsi="Calibri" w:cs="Arial"/>
          <w:b/>
          <w:bCs/>
          <w:spacing w:val="-2"/>
          <w:sz w:val="20"/>
        </w:rPr>
        <w:tab/>
        <w:t>7.1</w:t>
      </w:r>
    </w:p>
    <w:p w14:paraId="551322B7" w14:textId="41520837" w:rsidR="004A2CBA" w:rsidRPr="004A2CBA" w:rsidRDefault="004A2CBA" w:rsidP="004A2CBA">
      <w:pPr>
        <w:tabs>
          <w:tab w:val="left" w:pos="-720"/>
        </w:tabs>
        <w:suppressAutoHyphens/>
        <w:jc w:val="both"/>
        <w:rPr>
          <w:rFonts w:ascii="Calibri" w:hAnsi="Calibri" w:cs="Arial"/>
          <w:b/>
          <w:bCs/>
          <w:spacing w:val="-2"/>
          <w:sz w:val="20"/>
        </w:rPr>
      </w:pPr>
      <w:r w:rsidRPr="004A2CBA">
        <w:rPr>
          <w:rFonts w:ascii="Calibri" w:hAnsi="Calibri" w:cs="Arial"/>
          <w:b/>
          <w:bCs/>
          <w:spacing w:val="-2"/>
          <w:sz w:val="20"/>
        </w:rPr>
        <w:lastRenderedPageBreak/>
        <w:t>Procedures</w:t>
      </w:r>
      <w:r w:rsidRPr="004A2CBA">
        <w:rPr>
          <w:rFonts w:ascii="Calibri" w:hAnsi="Calibri" w:cs="Arial"/>
          <w:b/>
          <w:bCs/>
          <w:spacing w:val="-2"/>
          <w:sz w:val="20"/>
        </w:rPr>
        <w:tab/>
      </w:r>
      <w:r w:rsidRPr="004A2CBA">
        <w:rPr>
          <w:rFonts w:ascii="Calibri" w:hAnsi="Calibri" w:cs="Arial"/>
          <w:b/>
          <w:bCs/>
          <w:spacing w:val="-2"/>
          <w:sz w:val="20"/>
        </w:rPr>
        <w:tab/>
      </w:r>
      <w:r w:rsidRPr="004A2CBA">
        <w:rPr>
          <w:rFonts w:ascii="Calibri" w:hAnsi="Calibri" w:cs="Arial"/>
          <w:b/>
          <w:bCs/>
          <w:spacing w:val="-2"/>
          <w:sz w:val="20"/>
        </w:rPr>
        <w:tab/>
      </w:r>
      <w:r w:rsidRPr="004A2CBA">
        <w:rPr>
          <w:rFonts w:ascii="Calibri" w:hAnsi="Calibri" w:cs="Arial"/>
          <w:b/>
          <w:bCs/>
          <w:spacing w:val="-2"/>
          <w:sz w:val="20"/>
        </w:rPr>
        <w:tab/>
      </w:r>
      <w:r w:rsidRPr="004A2CBA">
        <w:rPr>
          <w:rFonts w:ascii="Calibri" w:hAnsi="Calibri" w:cs="Arial"/>
          <w:b/>
          <w:bCs/>
          <w:spacing w:val="-2"/>
          <w:sz w:val="20"/>
        </w:rPr>
        <w:tab/>
      </w:r>
      <w:r w:rsidRPr="004A2CBA">
        <w:rPr>
          <w:rFonts w:ascii="Calibri" w:hAnsi="Calibri" w:cs="Arial"/>
          <w:b/>
          <w:bCs/>
          <w:spacing w:val="-2"/>
          <w:sz w:val="20"/>
        </w:rPr>
        <w:tab/>
        <w:t>7.</w:t>
      </w:r>
      <w:r w:rsidR="001F4A56">
        <w:rPr>
          <w:rFonts w:ascii="Calibri" w:hAnsi="Calibri" w:cs="Arial"/>
          <w:b/>
          <w:bCs/>
          <w:spacing w:val="-2"/>
          <w:sz w:val="20"/>
        </w:rPr>
        <w:t>2</w:t>
      </w:r>
    </w:p>
    <w:p w14:paraId="415A4C21" w14:textId="622308E5" w:rsidR="004A2CBA" w:rsidRPr="004A2CBA" w:rsidRDefault="004A2CBA" w:rsidP="004A2CBA">
      <w:pPr>
        <w:tabs>
          <w:tab w:val="left" w:pos="-720"/>
        </w:tabs>
        <w:suppressAutoHyphens/>
        <w:jc w:val="both"/>
        <w:rPr>
          <w:rFonts w:ascii="Calibri" w:hAnsi="Calibri" w:cs="Arial"/>
          <w:b/>
          <w:bCs/>
          <w:spacing w:val="-2"/>
          <w:sz w:val="20"/>
        </w:rPr>
      </w:pPr>
      <w:r w:rsidRPr="004A2CBA">
        <w:rPr>
          <w:rFonts w:ascii="Calibri" w:hAnsi="Calibri" w:cs="Arial"/>
          <w:b/>
          <w:bCs/>
          <w:spacing w:val="-2"/>
          <w:sz w:val="20"/>
        </w:rPr>
        <w:t xml:space="preserve">Document </w:t>
      </w:r>
      <w:r>
        <w:rPr>
          <w:rFonts w:ascii="Calibri" w:hAnsi="Calibri" w:cs="Arial"/>
          <w:b/>
          <w:bCs/>
          <w:spacing w:val="-2"/>
          <w:sz w:val="20"/>
        </w:rPr>
        <w:t>c</w:t>
      </w:r>
      <w:r w:rsidRPr="004A2CBA">
        <w:rPr>
          <w:rFonts w:ascii="Calibri" w:hAnsi="Calibri" w:cs="Arial"/>
          <w:b/>
          <w:bCs/>
          <w:spacing w:val="-2"/>
          <w:sz w:val="20"/>
        </w:rPr>
        <w:t>ontrol</w:t>
      </w:r>
      <w:r w:rsidRPr="004A2CBA">
        <w:rPr>
          <w:rFonts w:ascii="Calibri" w:hAnsi="Calibri" w:cs="Arial"/>
          <w:b/>
          <w:bCs/>
          <w:spacing w:val="-2"/>
          <w:sz w:val="20"/>
        </w:rPr>
        <w:tab/>
      </w:r>
      <w:r w:rsidRPr="004A2CBA">
        <w:rPr>
          <w:rFonts w:ascii="Calibri" w:hAnsi="Calibri" w:cs="Arial"/>
          <w:b/>
          <w:bCs/>
          <w:spacing w:val="-2"/>
          <w:sz w:val="20"/>
        </w:rPr>
        <w:tab/>
      </w:r>
      <w:r w:rsidRPr="004A2CBA">
        <w:rPr>
          <w:rFonts w:ascii="Calibri" w:hAnsi="Calibri" w:cs="Arial"/>
          <w:b/>
          <w:bCs/>
          <w:spacing w:val="-2"/>
          <w:sz w:val="20"/>
        </w:rPr>
        <w:tab/>
      </w:r>
      <w:r w:rsidRPr="004A2CBA">
        <w:rPr>
          <w:rFonts w:ascii="Calibri" w:hAnsi="Calibri" w:cs="Arial"/>
          <w:b/>
          <w:bCs/>
          <w:spacing w:val="-2"/>
          <w:sz w:val="20"/>
        </w:rPr>
        <w:tab/>
      </w:r>
      <w:r w:rsidRPr="004A2CBA">
        <w:rPr>
          <w:rFonts w:ascii="Calibri" w:hAnsi="Calibri" w:cs="Arial"/>
          <w:b/>
          <w:bCs/>
          <w:spacing w:val="-2"/>
          <w:sz w:val="20"/>
        </w:rPr>
        <w:tab/>
        <w:t>7.</w:t>
      </w:r>
      <w:r w:rsidR="001F4A56">
        <w:rPr>
          <w:rFonts w:ascii="Calibri" w:hAnsi="Calibri" w:cs="Arial"/>
          <w:b/>
          <w:bCs/>
          <w:spacing w:val="-2"/>
          <w:sz w:val="20"/>
        </w:rPr>
        <w:t>3</w:t>
      </w:r>
    </w:p>
    <w:p w14:paraId="39163108" w14:textId="5F15B5E8" w:rsidR="004A2CBA" w:rsidRPr="004A2CBA" w:rsidRDefault="004A2CBA" w:rsidP="004A2CBA">
      <w:pPr>
        <w:tabs>
          <w:tab w:val="left" w:pos="-720"/>
        </w:tabs>
        <w:suppressAutoHyphens/>
        <w:jc w:val="both"/>
        <w:rPr>
          <w:rFonts w:ascii="Calibri" w:hAnsi="Calibri" w:cs="Arial"/>
          <w:b/>
          <w:bCs/>
          <w:spacing w:val="-2"/>
          <w:sz w:val="20"/>
        </w:rPr>
      </w:pPr>
      <w:r w:rsidRPr="004A2CBA">
        <w:rPr>
          <w:rFonts w:ascii="Calibri" w:hAnsi="Calibri" w:cs="Arial"/>
          <w:b/>
          <w:bCs/>
          <w:spacing w:val="-2"/>
          <w:sz w:val="20"/>
        </w:rPr>
        <w:t>Changes to the Quality Management System</w:t>
      </w:r>
      <w:r w:rsidRPr="004A2CBA">
        <w:rPr>
          <w:rFonts w:ascii="Calibri" w:hAnsi="Calibri" w:cs="Arial"/>
          <w:b/>
          <w:bCs/>
          <w:spacing w:val="-2"/>
          <w:sz w:val="20"/>
        </w:rPr>
        <w:tab/>
      </w:r>
      <w:r w:rsidRPr="004A2CBA">
        <w:rPr>
          <w:rFonts w:ascii="Calibri" w:hAnsi="Calibri" w:cs="Arial"/>
          <w:b/>
          <w:bCs/>
          <w:spacing w:val="-2"/>
          <w:sz w:val="20"/>
        </w:rPr>
        <w:tab/>
        <w:t>7.</w:t>
      </w:r>
      <w:r w:rsidR="001F4A56">
        <w:rPr>
          <w:rFonts w:ascii="Calibri" w:hAnsi="Calibri" w:cs="Arial"/>
          <w:b/>
          <w:bCs/>
          <w:spacing w:val="-2"/>
          <w:sz w:val="20"/>
        </w:rPr>
        <w:t>4</w:t>
      </w:r>
    </w:p>
    <w:p w14:paraId="16B635AE" w14:textId="77777777" w:rsidR="004A2CBA" w:rsidRPr="003F74CE" w:rsidRDefault="004A2CBA" w:rsidP="00683AFE">
      <w:pPr>
        <w:tabs>
          <w:tab w:val="left" w:pos="-720"/>
        </w:tabs>
        <w:suppressAutoHyphens/>
        <w:jc w:val="both"/>
        <w:rPr>
          <w:rFonts w:ascii="Calibri" w:hAnsi="Calibri" w:cs="Arial"/>
          <w:spacing w:val="-2"/>
          <w:sz w:val="20"/>
        </w:rPr>
      </w:pPr>
    </w:p>
    <w:p w14:paraId="6A8676DE" w14:textId="77777777" w:rsidR="0048069A" w:rsidRPr="003F74CE" w:rsidRDefault="0048069A" w:rsidP="00683AFE">
      <w:pPr>
        <w:numPr>
          <w:ilvl w:val="1"/>
          <w:numId w:val="6"/>
        </w:numPr>
        <w:tabs>
          <w:tab w:val="clear" w:pos="1440"/>
          <w:tab w:val="left" w:pos="-720"/>
          <w:tab w:val="num" w:pos="0"/>
        </w:tabs>
        <w:suppressAutoHyphens/>
        <w:ind w:left="709"/>
        <w:jc w:val="both"/>
        <w:rPr>
          <w:rFonts w:ascii="Calibri" w:hAnsi="Calibri" w:cs="Arial"/>
          <w:b/>
          <w:spacing w:val="-2"/>
          <w:sz w:val="20"/>
        </w:rPr>
      </w:pPr>
      <w:r w:rsidRPr="003F74CE">
        <w:rPr>
          <w:rFonts w:ascii="Calibri" w:hAnsi="Calibri" w:cs="Arial"/>
          <w:b/>
          <w:spacing w:val="-2"/>
          <w:sz w:val="20"/>
        </w:rPr>
        <w:t>Purpose</w:t>
      </w:r>
    </w:p>
    <w:p w14:paraId="438B119E" w14:textId="77777777" w:rsidR="0048069A" w:rsidRPr="003F74CE" w:rsidRDefault="0048069A" w:rsidP="00683AFE">
      <w:pPr>
        <w:tabs>
          <w:tab w:val="left" w:pos="-720"/>
        </w:tabs>
        <w:suppressAutoHyphens/>
        <w:ind w:left="720"/>
        <w:jc w:val="both"/>
        <w:rPr>
          <w:rFonts w:ascii="Calibri" w:hAnsi="Calibri" w:cs="Arial"/>
          <w:b/>
          <w:spacing w:val="-2"/>
          <w:sz w:val="20"/>
        </w:rPr>
      </w:pPr>
    </w:p>
    <w:p w14:paraId="492FB49D" w14:textId="4F85E5BA" w:rsidR="0048069A" w:rsidRDefault="0048069A" w:rsidP="00537E61">
      <w:pPr>
        <w:tabs>
          <w:tab w:val="left" w:pos="-720"/>
        </w:tabs>
        <w:suppressAutoHyphens/>
        <w:jc w:val="both"/>
        <w:rPr>
          <w:rFonts w:ascii="Calibri" w:hAnsi="Calibri" w:cs="Arial"/>
          <w:spacing w:val="-2"/>
          <w:sz w:val="20"/>
        </w:rPr>
      </w:pPr>
      <w:r w:rsidRPr="003F74CE">
        <w:rPr>
          <w:rFonts w:ascii="Calibri" w:hAnsi="Calibri" w:cs="Arial"/>
          <w:spacing w:val="-2"/>
          <w:sz w:val="20"/>
        </w:rPr>
        <w:t>To outline the</w:t>
      </w:r>
      <w:r w:rsidR="007015CA" w:rsidRPr="003F74CE">
        <w:rPr>
          <w:rFonts w:ascii="Calibri" w:hAnsi="Calibri" w:cs="Arial"/>
          <w:spacing w:val="-2"/>
          <w:sz w:val="20"/>
        </w:rPr>
        <w:t xml:space="preserve"> procedures for</w:t>
      </w:r>
      <w:r w:rsidRPr="003F74CE">
        <w:rPr>
          <w:rFonts w:ascii="Calibri" w:hAnsi="Calibri" w:cs="Arial"/>
          <w:spacing w:val="-2"/>
          <w:sz w:val="20"/>
        </w:rPr>
        <w:t xml:space="preserve"> an effective </w:t>
      </w:r>
      <w:r w:rsidR="00EC6231">
        <w:rPr>
          <w:rFonts w:ascii="Calibri" w:hAnsi="Calibri" w:cs="Arial"/>
          <w:spacing w:val="-2"/>
          <w:sz w:val="20"/>
        </w:rPr>
        <w:t>q</w:t>
      </w:r>
      <w:r w:rsidRPr="003F74CE">
        <w:rPr>
          <w:rFonts w:ascii="Calibri" w:hAnsi="Calibri" w:cs="Arial"/>
          <w:spacing w:val="-2"/>
          <w:sz w:val="20"/>
        </w:rPr>
        <w:t xml:space="preserve">uality </w:t>
      </w:r>
      <w:r w:rsidR="00EC6231">
        <w:rPr>
          <w:rFonts w:ascii="Calibri" w:hAnsi="Calibri" w:cs="Arial"/>
          <w:spacing w:val="-2"/>
          <w:sz w:val="20"/>
        </w:rPr>
        <w:t>a</w:t>
      </w:r>
      <w:r w:rsidRPr="003F74CE">
        <w:rPr>
          <w:rFonts w:ascii="Calibri" w:hAnsi="Calibri" w:cs="Arial"/>
          <w:spacing w:val="-2"/>
          <w:sz w:val="20"/>
        </w:rPr>
        <w:t>ssurance system in re</w:t>
      </w:r>
      <w:r w:rsidR="007015CA" w:rsidRPr="003F74CE">
        <w:rPr>
          <w:rFonts w:ascii="Calibri" w:hAnsi="Calibri" w:cs="Arial"/>
          <w:spacing w:val="-2"/>
          <w:sz w:val="20"/>
        </w:rPr>
        <w:t xml:space="preserve">lation to </w:t>
      </w:r>
      <w:r w:rsidR="00F64857">
        <w:rPr>
          <w:rFonts w:ascii="Calibri" w:hAnsi="Calibri" w:cs="Arial"/>
          <w:spacing w:val="-2"/>
          <w:sz w:val="20"/>
        </w:rPr>
        <w:t>c</w:t>
      </w:r>
      <w:r w:rsidR="007015CA" w:rsidRPr="003F74CE">
        <w:rPr>
          <w:rFonts w:ascii="Calibri" w:hAnsi="Calibri" w:cs="Arial"/>
          <w:spacing w:val="-2"/>
          <w:sz w:val="20"/>
        </w:rPr>
        <w:t xml:space="preserve">ertification </w:t>
      </w:r>
      <w:r w:rsidR="00485507" w:rsidRPr="003F74CE">
        <w:rPr>
          <w:rFonts w:ascii="Calibri" w:hAnsi="Calibri" w:cs="Arial"/>
          <w:spacing w:val="-2"/>
          <w:sz w:val="20"/>
        </w:rPr>
        <w:t>work,</w:t>
      </w:r>
      <w:r w:rsidRPr="003F74CE">
        <w:rPr>
          <w:rFonts w:ascii="Calibri" w:hAnsi="Calibri" w:cs="Arial"/>
          <w:spacing w:val="-2"/>
          <w:sz w:val="20"/>
        </w:rPr>
        <w:t xml:space="preserve"> the checking of </w:t>
      </w:r>
      <w:r w:rsidR="00F64857">
        <w:rPr>
          <w:rFonts w:ascii="Calibri" w:hAnsi="Calibri" w:cs="Arial"/>
          <w:spacing w:val="-2"/>
          <w:sz w:val="20"/>
        </w:rPr>
        <w:t>c</w:t>
      </w:r>
      <w:r w:rsidRPr="003F74CE">
        <w:rPr>
          <w:rFonts w:ascii="Calibri" w:hAnsi="Calibri" w:cs="Arial"/>
          <w:spacing w:val="-2"/>
          <w:sz w:val="20"/>
        </w:rPr>
        <w:t>ertific</w:t>
      </w:r>
      <w:r w:rsidR="007015CA" w:rsidRPr="003F74CE">
        <w:rPr>
          <w:rFonts w:ascii="Calibri" w:hAnsi="Calibri" w:cs="Arial"/>
          <w:spacing w:val="-2"/>
          <w:sz w:val="20"/>
        </w:rPr>
        <w:t xml:space="preserve">ation </w:t>
      </w:r>
      <w:r w:rsidR="00535F9F" w:rsidRPr="003F74CE">
        <w:rPr>
          <w:rFonts w:ascii="Calibri" w:hAnsi="Calibri" w:cs="Arial"/>
          <w:spacing w:val="-2"/>
          <w:sz w:val="20"/>
        </w:rPr>
        <w:t>w</w:t>
      </w:r>
      <w:r w:rsidR="007015CA" w:rsidRPr="003F74CE">
        <w:rPr>
          <w:rFonts w:ascii="Calibri" w:hAnsi="Calibri" w:cs="Arial"/>
          <w:spacing w:val="-2"/>
          <w:sz w:val="20"/>
        </w:rPr>
        <w:t>ork, and effective</w:t>
      </w:r>
      <w:r w:rsidRPr="003F74CE">
        <w:rPr>
          <w:rFonts w:ascii="Calibri" w:hAnsi="Calibri" w:cs="Arial"/>
          <w:spacing w:val="-2"/>
          <w:sz w:val="20"/>
        </w:rPr>
        <w:t xml:space="preserve"> document control procedures.</w:t>
      </w:r>
    </w:p>
    <w:p w14:paraId="0975088D" w14:textId="69D5CE4E" w:rsidR="007D52A8" w:rsidRDefault="007D52A8" w:rsidP="00537E61">
      <w:pPr>
        <w:tabs>
          <w:tab w:val="left" w:pos="-720"/>
        </w:tabs>
        <w:suppressAutoHyphens/>
        <w:jc w:val="both"/>
        <w:rPr>
          <w:rFonts w:ascii="Calibri" w:hAnsi="Calibri" w:cs="Arial"/>
          <w:spacing w:val="-2"/>
          <w:sz w:val="20"/>
        </w:rPr>
      </w:pPr>
    </w:p>
    <w:p w14:paraId="4A58724F" w14:textId="38041438" w:rsidR="007D52A8" w:rsidRPr="003F74CE" w:rsidRDefault="001D3B45" w:rsidP="00537E61">
      <w:pPr>
        <w:tabs>
          <w:tab w:val="left" w:pos="-720"/>
        </w:tabs>
        <w:suppressAutoHyphens/>
        <w:jc w:val="both"/>
        <w:rPr>
          <w:rFonts w:ascii="Calibri" w:hAnsi="Calibri" w:cs="Arial"/>
          <w:spacing w:val="-2"/>
          <w:sz w:val="20"/>
        </w:rPr>
      </w:pPr>
      <w:r w:rsidRPr="001D3B45">
        <w:rPr>
          <w:rFonts w:ascii="Calibri" w:hAnsi="Calibri" w:cs="Arial"/>
          <w:b/>
          <w:bCs/>
          <w:spacing w:val="-2"/>
          <w:sz w:val="20"/>
        </w:rPr>
        <w:t>NOTE</w:t>
      </w:r>
      <w:r w:rsidR="007D52A8">
        <w:rPr>
          <w:rFonts w:ascii="Calibri" w:hAnsi="Calibri" w:cs="Arial"/>
          <w:spacing w:val="-2"/>
          <w:sz w:val="20"/>
        </w:rPr>
        <w:t xml:space="preserve">: Where an </w:t>
      </w:r>
      <w:r w:rsidR="0082709E">
        <w:rPr>
          <w:rFonts w:ascii="Calibri" w:hAnsi="Calibri" w:cs="Arial"/>
          <w:spacing w:val="-2"/>
          <w:sz w:val="20"/>
        </w:rPr>
        <w:t>organisation</w:t>
      </w:r>
      <w:r w:rsidR="007D52A8">
        <w:rPr>
          <w:rFonts w:ascii="Calibri" w:hAnsi="Calibri" w:cs="Arial"/>
          <w:spacing w:val="-2"/>
          <w:sz w:val="20"/>
        </w:rPr>
        <w:t xml:space="preserve"> only has a single </w:t>
      </w:r>
      <w:r w:rsidR="006B5206" w:rsidRPr="006B5206">
        <w:rPr>
          <w:rFonts w:ascii="Calibri" w:hAnsi="Calibri" w:cs="Arial"/>
          <w:spacing w:val="-2"/>
          <w:sz w:val="20"/>
        </w:rPr>
        <w:t>accredited individual</w:t>
      </w:r>
      <w:r w:rsidR="006B5206">
        <w:rPr>
          <w:rFonts w:ascii="Calibri" w:hAnsi="Calibri" w:cs="Arial"/>
          <w:spacing w:val="-2"/>
          <w:sz w:val="20"/>
        </w:rPr>
        <w:t xml:space="preserve"> </w:t>
      </w:r>
      <w:r w:rsidR="007D52A8">
        <w:rPr>
          <w:rFonts w:ascii="Calibri" w:hAnsi="Calibri" w:cs="Arial"/>
          <w:spacing w:val="-2"/>
          <w:sz w:val="20"/>
        </w:rPr>
        <w:t>undertaking work</w:t>
      </w:r>
      <w:r w:rsidR="0082709E">
        <w:rPr>
          <w:rFonts w:ascii="Calibri" w:hAnsi="Calibri" w:cs="Arial"/>
          <w:spacing w:val="-2"/>
          <w:sz w:val="20"/>
        </w:rPr>
        <w:t>,</w:t>
      </w:r>
      <w:r w:rsidR="007D52A8">
        <w:rPr>
          <w:rFonts w:ascii="Calibri" w:hAnsi="Calibri" w:cs="Arial"/>
          <w:spacing w:val="-2"/>
          <w:sz w:val="20"/>
        </w:rPr>
        <w:t xml:space="preserve"> the Q</w:t>
      </w:r>
      <w:r w:rsidR="0088229A">
        <w:rPr>
          <w:rFonts w:ascii="Calibri" w:hAnsi="Calibri" w:cs="Arial"/>
          <w:spacing w:val="-2"/>
          <w:sz w:val="20"/>
        </w:rPr>
        <w:t xml:space="preserve">uality Management </w:t>
      </w:r>
      <w:r w:rsidR="007D52A8">
        <w:rPr>
          <w:rFonts w:ascii="Calibri" w:hAnsi="Calibri" w:cs="Arial"/>
          <w:spacing w:val="-2"/>
          <w:sz w:val="20"/>
        </w:rPr>
        <w:t>S</w:t>
      </w:r>
      <w:r w:rsidR="0088229A">
        <w:rPr>
          <w:rFonts w:ascii="Calibri" w:hAnsi="Calibri" w:cs="Arial"/>
          <w:spacing w:val="-2"/>
          <w:sz w:val="20"/>
        </w:rPr>
        <w:t>ystem</w:t>
      </w:r>
      <w:r w:rsidR="007D52A8">
        <w:rPr>
          <w:rFonts w:ascii="Calibri" w:hAnsi="Calibri" w:cs="Arial"/>
          <w:spacing w:val="-2"/>
          <w:sz w:val="20"/>
        </w:rPr>
        <w:t xml:space="preserve"> must provide for someone other than the </w:t>
      </w:r>
      <w:r w:rsidR="006B5206" w:rsidRPr="006B5206">
        <w:rPr>
          <w:rFonts w:ascii="Calibri" w:hAnsi="Calibri" w:cs="Arial"/>
          <w:spacing w:val="-2"/>
          <w:sz w:val="20"/>
        </w:rPr>
        <w:t>accredited individual</w:t>
      </w:r>
      <w:r w:rsidR="006B5206">
        <w:rPr>
          <w:rFonts w:ascii="Calibri" w:hAnsi="Calibri" w:cs="Arial"/>
          <w:spacing w:val="-2"/>
          <w:sz w:val="20"/>
        </w:rPr>
        <w:t xml:space="preserve"> </w:t>
      </w:r>
      <w:r w:rsidR="007D52A8">
        <w:rPr>
          <w:rFonts w:ascii="Calibri" w:hAnsi="Calibri" w:cs="Arial"/>
          <w:spacing w:val="-2"/>
          <w:sz w:val="20"/>
        </w:rPr>
        <w:t xml:space="preserve">to undertake checks on certification work. This person </w:t>
      </w:r>
      <w:r w:rsidR="004559C6">
        <w:rPr>
          <w:rFonts w:ascii="Calibri" w:hAnsi="Calibri" w:cs="Arial"/>
          <w:spacing w:val="-2"/>
          <w:sz w:val="20"/>
        </w:rPr>
        <w:t>must</w:t>
      </w:r>
      <w:r w:rsidR="007D52A8">
        <w:rPr>
          <w:rFonts w:ascii="Calibri" w:hAnsi="Calibri" w:cs="Arial"/>
          <w:spacing w:val="-2"/>
          <w:sz w:val="20"/>
        </w:rPr>
        <w:t xml:space="preserve"> have sufficient knowledge to understand if the</w:t>
      </w:r>
      <w:r w:rsidR="00AF1C03">
        <w:rPr>
          <w:rFonts w:ascii="Calibri" w:hAnsi="Calibri" w:cs="Arial"/>
          <w:spacing w:val="-2"/>
          <w:sz w:val="20"/>
        </w:rPr>
        <w:t xml:space="preserve"> </w:t>
      </w:r>
      <w:r w:rsidR="007D52A8">
        <w:rPr>
          <w:rFonts w:ascii="Calibri" w:hAnsi="Calibri" w:cs="Arial"/>
          <w:spacing w:val="-2"/>
          <w:sz w:val="20"/>
        </w:rPr>
        <w:t xml:space="preserve">requirements of the certification work </w:t>
      </w:r>
      <w:r w:rsidR="003F7F46">
        <w:rPr>
          <w:rFonts w:ascii="Calibri" w:hAnsi="Calibri" w:cs="Arial"/>
          <w:spacing w:val="-2"/>
          <w:sz w:val="20"/>
        </w:rPr>
        <w:t xml:space="preserve">have </w:t>
      </w:r>
      <w:r w:rsidR="007D52A8">
        <w:rPr>
          <w:rFonts w:ascii="Calibri" w:hAnsi="Calibri" w:cs="Arial"/>
          <w:spacing w:val="-2"/>
          <w:sz w:val="20"/>
        </w:rPr>
        <w:t>been met.</w:t>
      </w:r>
    </w:p>
    <w:p w14:paraId="4630B92F" w14:textId="77777777" w:rsidR="0048069A" w:rsidRPr="003F74CE" w:rsidRDefault="0048069A" w:rsidP="00683AFE">
      <w:pPr>
        <w:tabs>
          <w:tab w:val="left" w:pos="-720"/>
        </w:tabs>
        <w:suppressAutoHyphens/>
        <w:jc w:val="both"/>
        <w:rPr>
          <w:rFonts w:ascii="Calibri" w:hAnsi="Calibri" w:cs="Arial"/>
          <w:spacing w:val="-2"/>
          <w:sz w:val="20"/>
        </w:rPr>
      </w:pPr>
    </w:p>
    <w:p w14:paraId="563D2B38" w14:textId="77777777" w:rsidR="0048069A" w:rsidRPr="003F74CE" w:rsidRDefault="00BE5452"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7.2</w:t>
      </w:r>
      <w:r w:rsidR="0048069A" w:rsidRPr="003F74CE">
        <w:rPr>
          <w:rFonts w:ascii="Calibri" w:hAnsi="Calibri" w:cs="Arial"/>
          <w:b/>
          <w:spacing w:val="-2"/>
          <w:sz w:val="20"/>
        </w:rPr>
        <w:tab/>
        <w:t>Procedures</w:t>
      </w:r>
    </w:p>
    <w:p w14:paraId="4D29441C" w14:textId="7440BC97" w:rsidR="00B67354" w:rsidRPr="003F74CE" w:rsidRDefault="00B67354" w:rsidP="00694B0D">
      <w:pPr>
        <w:tabs>
          <w:tab w:val="left" w:pos="-720"/>
          <w:tab w:val="left" w:pos="0"/>
          <w:tab w:val="left" w:pos="1440"/>
        </w:tabs>
        <w:suppressAutoHyphens/>
        <w:jc w:val="both"/>
        <w:rPr>
          <w:rFonts w:ascii="Calibri" w:hAnsi="Calibri" w:cs="Arial"/>
          <w:spacing w:val="-2"/>
          <w:sz w:val="20"/>
        </w:rPr>
      </w:pPr>
    </w:p>
    <w:p w14:paraId="5882BBE0" w14:textId="0F8885EF" w:rsidR="001921E0" w:rsidRPr="00D82621" w:rsidRDefault="0048069A" w:rsidP="00D82621">
      <w:pPr>
        <w:numPr>
          <w:ilvl w:val="0"/>
          <w:numId w:val="1"/>
        </w:numPr>
        <w:tabs>
          <w:tab w:val="left" w:pos="-720"/>
        </w:tabs>
        <w:suppressAutoHyphens/>
        <w:ind w:left="849"/>
        <w:jc w:val="both"/>
        <w:rPr>
          <w:rFonts w:ascii="Calibri" w:hAnsi="Calibri" w:cs="Arial"/>
          <w:spacing w:val="-2"/>
          <w:sz w:val="20"/>
        </w:rPr>
      </w:pPr>
      <w:r w:rsidRPr="003F74CE">
        <w:rPr>
          <w:rFonts w:ascii="Calibri" w:hAnsi="Calibri" w:cs="Arial"/>
          <w:spacing w:val="-2"/>
          <w:sz w:val="20"/>
        </w:rPr>
        <w:t xml:space="preserve">A high standard of workmanship will be attained and maintained by all </w:t>
      </w:r>
      <w:bookmarkStart w:id="16" w:name="_Hlk144378529"/>
      <w:r w:rsidR="00EC6231">
        <w:rPr>
          <w:rFonts w:ascii="Calibri" w:hAnsi="Calibri" w:cs="Arial"/>
          <w:spacing w:val="-2"/>
          <w:sz w:val="20"/>
        </w:rPr>
        <w:t>a</w:t>
      </w:r>
      <w:r w:rsidR="00276E50" w:rsidRPr="00276E50">
        <w:rPr>
          <w:rFonts w:ascii="Calibri" w:hAnsi="Calibri" w:cs="Arial"/>
          <w:spacing w:val="-2"/>
          <w:sz w:val="20"/>
        </w:rPr>
        <w:t xml:space="preserve">ccredited </w:t>
      </w:r>
      <w:r w:rsidR="00EC6231">
        <w:rPr>
          <w:rFonts w:ascii="Calibri" w:hAnsi="Calibri" w:cs="Arial"/>
          <w:spacing w:val="-2"/>
          <w:sz w:val="20"/>
        </w:rPr>
        <w:t>individuals</w:t>
      </w:r>
      <w:bookmarkEnd w:id="16"/>
      <w:r w:rsidRPr="003F74CE">
        <w:rPr>
          <w:rFonts w:ascii="Calibri" w:hAnsi="Calibri" w:cs="Arial"/>
          <w:spacing w:val="-2"/>
          <w:sz w:val="20"/>
        </w:rPr>
        <w:t xml:space="preserve">, following the </w:t>
      </w:r>
      <w:r w:rsidR="0047088C">
        <w:rPr>
          <w:rFonts w:ascii="Calibri" w:hAnsi="Calibri" w:cs="Arial"/>
          <w:spacing w:val="-2"/>
          <w:sz w:val="20"/>
        </w:rPr>
        <w:t xml:space="preserve">test </w:t>
      </w:r>
      <w:r w:rsidR="0047088C" w:rsidRPr="003F74CE">
        <w:rPr>
          <w:rFonts w:ascii="Calibri" w:hAnsi="Calibri" w:cs="Arial"/>
          <w:spacing w:val="-2"/>
          <w:sz w:val="20"/>
        </w:rPr>
        <w:t>procedures</w:t>
      </w:r>
      <w:r w:rsidR="0047088C">
        <w:rPr>
          <w:rFonts w:ascii="Calibri" w:hAnsi="Calibri" w:cs="Arial"/>
          <w:spacing w:val="-2"/>
          <w:sz w:val="20"/>
        </w:rPr>
        <w:t xml:space="preserve"> for </w:t>
      </w:r>
      <w:r w:rsidR="002E7227">
        <w:rPr>
          <w:rFonts w:ascii="Calibri" w:hAnsi="Calibri" w:cs="Arial"/>
          <w:spacing w:val="-2"/>
          <w:sz w:val="20"/>
        </w:rPr>
        <w:t>c</w:t>
      </w:r>
      <w:r w:rsidRPr="003F74CE">
        <w:rPr>
          <w:rFonts w:ascii="Calibri" w:hAnsi="Calibri" w:cs="Arial"/>
          <w:spacing w:val="-2"/>
          <w:sz w:val="20"/>
        </w:rPr>
        <w:t xml:space="preserve">ertification </w:t>
      </w:r>
      <w:r w:rsidR="009B0886" w:rsidRPr="003F74CE">
        <w:rPr>
          <w:rFonts w:ascii="Calibri" w:hAnsi="Calibri" w:cs="Arial"/>
          <w:spacing w:val="-2"/>
          <w:sz w:val="20"/>
        </w:rPr>
        <w:t>w</w:t>
      </w:r>
      <w:r w:rsidRPr="003F74CE">
        <w:rPr>
          <w:rFonts w:ascii="Calibri" w:hAnsi="Calibri" w:cs="Arial"/>
          <w:spacing w:val="-2"/>
          <w:sz w:val="20"/>
        </w:rPr>
        <w:t>ork</w:t>
      </w:r>
      <w:r w:rsidR="0047088C">
        <w:rPr>
          <w:rFonts w:ascii="Calibri" w:hAnsi="Calibri" w:cs="Arial"/>
          <w:spacing w:val="-2"/>
          <w:sz w:val="20"/>
        </w:rPr>
        <w:t>,</w:t>
      </w:r>
      <w:r w:rsidRPr="003F74CE">
        <w:rPr>
          <w:rFonts w:ascii="Calibri" w:hAnsi="Calibri" w:cs="Arial"/>
          <w:spacing w:val="-2"/>
          <w:sz w:val="20"/>
        </w:rPr>
        <w:t xml:space="preserve"> as documented in the </w:t>
      </w:r>
      <w:r w:rsidR="00F64857" w:rsidRPr="00140842">
        <w:rPr>
          <w:rFonts w:ascii="Calibri" w:hAnsi="Calibri" w:cs="Arial"/>
          <w:spacing w:val="-2"/>
          <w:sz w:val="20"/>
          <w:highlight w:val="yellow"/>
        </w:rPr>
        <w:t xml:space="preserve">*ENTER REFERENCE TO SPECIFIC </w:t>
      </w:r>
      <w:r w:rsidR="00F64857">
        <w:rPr>
          <w:rFonts w:ascii="Calibri" w:hAnsi="Calibri" w:cs="Arial"/>
          <w:spacing w:val="-2"/>
          <w:sz w:val="20"/>
          <w:highlight w:val="yellow"/>
        </w:rPr>
        <w:t>DOCUMENT</w:t>
      </w:r>
      <w:r w:rsidR="00F64857" w:rsidRPr="00140842">
        <w:rPr>
          <w:rFonts w:ascii="Calibri" w:hAnsi="Calibri" w:cs="Arial"/>
          <w:spacing w:val="-2"/>
          <w:sz w:val="20"/>
          <w:highlight w:val="yellow"/>
        </w:rPr>
        <w:t>*</w:t>
      </w:r>
      <w:r w:rsidR="0047088C">
        <w:rPr>
          <w:rFonts w:ascii="Calibri" w:hAnsi="Calibri" w:cs="Arial"/>
          <w:spacing w:val="-2"/>
          <w:sz w:val="20"/>
        </w:rPr>
        <w:t>,</w:t>
      </w:r>
      <w:r w:rsidR="00D82621">
        <w:rPr>
          <w:rFonts w:ascii="Calibri" w:hAnsi="Calibri" w:cs="Arial"/>
          <w:spacing w:val="-2"/>
          <w:sz w:val="20"/>
        </w:rPr>
        <w:t xml:space="preserve"> and </w:t>
      </w:r>
      <w:r w:rsidR="001F00FF">
        <w:rPr>
          <w:rFonts w:ascii="Calibri" w:hAnsi="Calibri" w:cs="Arial"/>
          <w:spacing w:val="-2"/>
          <w:sz w:val="20"/>
        </w:rPr>
        <w:t xml:space="preserve">recording </w:t>
      </w:r>
      <w:r w:rsidR="00D82621">
        <w:rPr>
          <w:rFonts w:ascii="Calibri" w:hAnsi="Calibri" w:cs="Arial"/>
          <w:spacing w:val="-2"/>
          <w:sz w:val="20"/>
        </w:rPr>
        <w:t>t</w:t>
      </w:r>
      <w:r w:rsidR="001921E0" w:rsidRPr="00D82621">
        <w:rPr>
          <w:rFonts w:ascii="Calibri" w:hAnsi="Calibri" w:cs="Arial"/>
          <w:spacing w:val="-2"/>
          <w:sz w:val="20"/>
        </w:rPr>
        <w:t>he</w:t>
      </w:r>
      <w:r w:rsidR="00D82621">
        <w:rPr>
          <w:rFonts w:ascii="Calibri" w:hAnsi="Calibri" w:cs="Arial"/>
          <w:spacing w:val="-2"/>
          <w:sz w:val="20"/>
        </w:rPr>
        <w:t xml:space="preserve"> test</w:t>
      </w:r>
      <w:r w:rsidR="001921E0" w:rsidRPr="00D82621">
        <w:rPr>
          <w:rFonts w:ascii="Calibri" w:hAnsi="Calibri" w:cs="Arial"/>
          <w:spacing w:val="-2"/>
          <w:sz w:val="20"/>
        </w:rPr>
        <w:t xml:space="preserve"> r</w:t>
      </w:r>
      <w:r w:rsidR="00D82621">
        <w:rPr>
          <w:rFonts w:ascii="Calibri" w:hAnsi="Calibri" w:cs="Arial"/>
          <w:spacing w:val="-2"/>
          <w:sz w:val="20"/>
        </w:rPr>
        <w:t xml:space="preserve">esults </w:t>
      </w:r>
      <w:r w:rsidR="0047088C">
        <w:rPr>
          <w:rFonts w:ascii="Calibri" w:hAnsi="Calibri" w:cs="Arial"/>
          <w:spacing w:val="-2"/>
          <w:sz w:val="20"/>
        </w:rPr>
        <w:t>on the relevant test sheet</w:t>
      </w:r>
      <w:r w:rsidR="00D82621">
        <w:rPr>
          <w:rFonts w:ascii="Calibri" w:hAnsi="Calibri" w:cs="Arial"/>
          <w:spacing w:val="-2"/>
          <w:sz w:val="20"/>
        </w:rPr>
        <w:t xml:space="preserve"> </w:t>
      </w:r>
      <w:bookmarkStart w:id="17" w:name="_Hlk144384863"/>
      <w:r w:rsidR="00D82621" w:rsidRPr="00694B0D">
        <w:rPr>
          <w:rFonts w:ascii="Calibri" w:hAnsi="Calibri" w:cs="Arial"/>
          <w:spacing w:val="-2"/>
          <w:sz w:val="20"/>
          <w:highlight w:val="yellow"/>
        </w:rPr>
        <w:t>*ENTER REFERENCE TO SPECIFIC FORM*</w:t>
      </w:r>
      <w:r w:rsidR="00694B0D">
        <w:rPr>
          <w:rFonts w:ascii="Calibri" w:hAnsi="Calibri" w:cs="Arial"/>
          <w:spacing w:val="-2"/>
          <w:sz w:val="20"/>
        </w:rPr>
        <w:t>.</w:t>
      </w:r>
    </w:p>
    <w:p w14:paraId="3B2413C7" w14:textId="0386D049" w:rsidR="0048069A" w:rsidRPr="003F74CE" w:rsidRDefault="0048069A" w:rsidP="00683AFE">
      <w:pPr>
        <w:numPr>
          <w:ilvl w:val="0"/>
          <w:numId w:val="1"/>
        </w:numPr>
        <w:tabs>
          <w:tab w:val="left" w:pos="-720"/>
        </w:tabs>
        <w:suppressAutoHyphens/>
        <w:ind w:left="849"/>
        <w:jc w:val="both"/>
        <w:rPr>
          <w:rFonts w:ascii="Calibri" w:hAnsi="Calibri" w:cs="Arial"/>
          <w:spacing w:val="-2"/>
          <w:sz w:val="20"/>
        </w:rPr>
      </w:pPr>
      <w:bookmarkStart w:id="18" w:name="_Hlk144386764"/>
      <w:bookmarkEnd w:id="17"/>
      <w:r w:rsidRPr="003F74CE">
        <w:rPr>
          <w:rFonts w:ascii="Calibri" w:hAnsi="Calibri" w:cs="Arial"/>
          <w:spacing w:val="-2"/>
          <w:sz w:val="20"/>
        </w:rPr>
        <w:t xml:space="preserve">Only </w:t>
      </w:r>
      <w:bookmarkStart w:id="19" w:name="_Hlk104366704"/>
      <w:r w:rsidR="00EC6231">
        <w:rPr>
          <w:rFonts w:ascii="Calibri" w:hAnsi="Calibri" w:cs="Arial"/>
          <w:spacing w:val="-2"/>
          <w:sz w:val="20"/>
        </w:rPr>
        <w:t>a</w:t>
      </w:r>
      <w:r w:rsidRPr="003F74CE">
        <w:rPr>
          <w:rFonts w:ascii="Calibri" w:hAnsi="Calibri" w:cs="Arial"/>
          <w:spacing w:val="-2"/>
          <w:sz w:val="20"/>
        </w:rPr>
        <w:t xml:space="preserve">ccredited </w:t>
      </w:r>
      <w:bookmarkEnd w:id="19"/>
      <w:r w:rsidR="00EC6231">
        <w:rPr>
          <w:rFonts w:ascii="Calibri" w:hAnsi="Calibri" w:cs="Arial"/>
          <w:spacing w:val="-2"/>
          <w:sz w:val="20"/>
        </w:rPr>
        <w:t>individuals a</w:t>
      </w:r>
      <w:r w:rsidRPr="003F74CE">
        <w:rPr>
          <w:rFonts w:ascii="Calibri" w:hAnsi="Calibri" w:cs="Arial"/>
          <w:spacing w:val="-2"/>
          <w:sz w:val="20"/>
        </w:rPr>
        <w:t xml:space="preserve">re allowed to carry out </w:t>
      </w:r>
      <w:r w:rsidR="002E7227">
        <w:rPr>
          <w:rFonts w:ascii="Calibri" w:hAnsi="Calibri" w:cs="Arial"/>
          <w:spacing w:val="-2"/>
          <w:sz w:val="20"/>
        </w:rPr>
        <w:t>c</w:t>
      </w:r>
      <w:r w:rsidRPr="003F74CE">
        <w:rPr>
          <w:rFonts w:ascii="Calibri" w:hAnsi="Calibri" w:cs="Arial"/>
          <w:spacing w:val="-2"/>
          <w:sz w:val="20"/>
        </w:rPr>
        <w:t xml:space="preserve">ertification </w:t>
      </w:r>
      <w:r w:rsidR="00535F9F" w:rsidRPr="003F74CE">
        <w:rPr>
          <w:rFonts w:ascii="Calibri" w:hAnsi="Calibri" w:cs="Arial"/>
          <w:spacing w:val="-2"/>
          <w:sz w:val="20"/>
        </w:rPr>
        <w:t>w</w:t>
      </w:r>
      <w:r w:rsidRPr="003F74CE">
        <w:rPr>
          <w:rFonts w:ascii="Calibri" w:hAnsi="Calibri" w:cs="Arial"/>
          <w:spacing w:val="-2"/>
          <w:sz w:val="20"/>
        </w:rPr>
        <w:t>ork</w:t>
      </w:r>
      <w:r w:rsidR="00F82251">
        <w:rPr>
          <w:rFonts w:ascii="Calibri" w:hAnsi="Calibri" w:cs="Arial"/>
          <w:spacing w:val="-2"/>
          <w:sz w:val="20"/>
        </w:rPr>
        <w:t xml:space="preserve"> and only for the categories that they have been accredited for</w:t>
      </w:r>
    </w:p>
    <w:bookmarkEnd w:id="18"/>
    <w:p w14:paraId="19BC099F" w14:textId="5BD32BD1" w:rsidR="00372224" w:rsidRDefault="0048069A" w:rsidP="00372224">
      <w:pPr>
        <w:numPr>
          <w:ilvl w:val="0"/>
          <w:numId w:val="1"/>
        </w:numPr>
        <w:tabs>
          <w:tab w:val="left" w:pos="-720"/>
        </w:tabs>
        <w:suppressAutoHyphens/>
        <w:ind w:left="849"/>
        <w:jc w:val="both"/>
        <w:rPr>
          <w:rFonts w:ascii="Calibri" w:hAnsi="Calibri" w:cs="Arial"/>
          <w:spacing w:val="-2"/>
          <w:sz w:val="20"/>
        </w:rPr>
      </w:pPr>
      <w:r w:rsidRPr="003F74CE">
        <w:rPr>
          <w:rFonts w:ascii="Calibri" w:hAnsi="Calibri" w:cs="Arial"/>
          <w:spacing w:val="-2"/>
          <w:sz w:val="20"/>
        </w:rPr>
        <w:t xml:space="preserve">Checks of </w:t>
      </w:r>
      <w:r w:rsidR="002E7227">
        <w:rPr>
          <w:rFonts w:ascii="Calibri" w:hAnsi="Calibri" w:cs="Arial"/>
          <w:spacing w:val="-2"/>
          <w:sz w:val="20"/>
        </w:rPr>
        <w:t>c</w:t>
      </w:r>
      <w:r w:rsidRPr="003F74CE">
        <w:rPr>
          <w:rFonts w:ascii="Calibri" w:hAnsi="Calibri" w:cs="Arial"/>
          <w:spacing w:val="-2"/>
          <w:sz w:val="20"/>
        </w:rPr>
        <w:t xml:space="preserve">ertification work </w:t>
      </w:r>
      <w:r w:rsidR="000C38C9">
        <w:rPr>
          <w:rFonts w:ascii="Calibri" w:hAnsi="Calibri" w:cs="Arial"/>
          <w:spacing w:val="-2"/>
          <w:sz w:val="20"/>
        </w:rPr>
        <w:t xml:space="preserve">documents and </w:t>
      </w:r>
      <w:r w:rsidR="000C38C9" w:rsidRPr="000C38C9">
        <w:rPr>
          <w:rFonts w:ascii="Calibri" w:hAnsi="Calibri" w:cs="Arial"/>
          <w:spacing w:val="-2"/>
          <w:sz w:val="20"/>
        </w:rPr>
        <w:t>personnel carrying out certification work</w:t>
      </w:r>
      <w:r w:rsidR="000C38C9">
        <w:rPr>
          <w:rFonts w:ascii="Calibri" w:hAnsi="Calibri" w:cs="Arial"/>
          <w:spacing w:val="-2"/>
          <w:sz w:val="20"/>
        </w:rPr>
        <w:t xml:space="preserve"> </w:t>
      </w:r>
      <w:r w:rsidRPr="003F74CE">
        <w:rPr>
          <w:rFonts w:ascii="Calibri" w:hAnsi="Calibri" w:cs="Arial"/>
          <w:spacing w:val="-2"/>
          <w:sz w:val="20"/>
        </w:rPr>
        <w:t xml:space="preserve">will be </w:t>
      </w:r>
      <w:r w:rsidR="003F11CF">
        <w:rPr>
          <w:rFonts w:ascii="Calibri" w:hAnsi="Calibri" w:cs="Arial"/>
          <w:spacing w:val="-2"/>
          <w:sz w:val="20"/>
        </w:rPr>
        <w:t xml:space="preserve">carried out </w:t>
      </w:r>
      <w:r w:rsidRPr="003F74CE">
        <w:rPr>
          <w:rFonts w:ascii="Calibri" w:hAnsi="Calibri" w:cs="Arial"/>
          <w:spacing w:val="-2"/>
          <w:sz w:val="20"/>
        </w:rPr>
        <w:t>by the Management Representative</w:t>
      </w:r>
      <w:r w:rsidR="00811ECA">
        <w:rPr>
          <w:rFonts w:ascii="Calibri" w:hAnsi="Calibri" w:cs="Arial"/>
          <w:spacing w:val="-2"/>
          <w:sz w:val="20"/>
        </w:rPr>
        <w:t xml:space="preserve"> </w:t>
      </w:r>
      <w:r w:rsidR="003F11CF" w:rsidRPr="003F11CF">
        <w:rPr>
          <w:rFonts w:ascii="Calibri" w:hAnsi="Calibri" w:cs="Arial"/>
          <w:spacing w:val="-2"/>
          <w:sz w:val="20"/>
        </w:rPr>
        <w:t>a</w:t>
      </w:r>
      <w:r w:rsidR="00694B0D">
        <w:rPr>
          <w:rFonts w:ascii="Calibri" w:hAnsi="Calibri" w:cs="Arial"/>
          <w:spacing w:val="-2"/>
          <w:sz w:val="20"/>
        </w:rPr>
        <w:t>nd</w:t>
      </w:r>
      <w:r w:rsidR="006A5A13">
        <w:rPr>
          <w:rFonts w:ascii="Calibri" w:hAnsi="Calibri" w:cs="Arial"/>
          <w:spacing w:val="-2"/>
          <w:sz w:val="20"/>
        </w:rPr>
        <w:t xml:space="preserve"> / or</w:t>
      </w:r>
      <w:r w:rsidR="003F11CF" w:rsidRPr="003F11CF">
        <w:rPr>
          <w:rFonts w:ascii="Calibri" w:hAnsi="Calibri" w:cs="Arial"/>
          <w:spacing w:val="-2"/>
          <w:sz w:val="20"/>
        </w:rPr>
        <w:t xml:space="preserve"> person(s) nominated by the Management Representative</w:t>
      </w:r>
      <w:r w:rsidR="003F11CF">
        <w:rPr>
          <w:rFonts w:ascii="Calibri" w:hAnsi="Calibri" w:cs="Arial"/>
          <w:spacing w:val="-2"/>
          <w:sz w:val="20"/>
        </w:rPr>
        <w:t xml:space="preserve"> </w:t>
      </w:r>
      <w:r w:rsidR="00B73A90">
        <w:rPr>
          <w:rFonts w:ascii="Calibri" w:hAnsi="Calibri" w:cs="Arial"/>
          <w:spacing w:val="-2"/>
          <w:sz w:val="20"/>
        </w:rPr>
        <w:t>at intervals not exceeding 12 months</w:t>
      </w:r>
      <w:r w:rsidR="00372224">
        <w:rPr>
          <w:rFonts w:ascii="Calibri" w:hAnsi="Calibri" w:cs="Arial"/>
          <w:spacing w:val="-2"/>
          <w:sz w:val="20"/>
        </w:rPr>
        <w:t xml:space="preserve"> or more often</w:t>
      </w:r>
      <w:r w:rsidR="006A5A13">
        <w:rPr>
          <w:rFonts w:ascii="Calibri" w:hAnsi="Calibri" w:cs="Arial"/>
          <w:spacing w:val="-2"/>
          <w:sz w:val="20"/>
        </w:rPr>
        <w:t>,</w:t>
      </w:r>
      <w:r w:rsidR="00372224">
        <w:rPr>
          <w:rFonts w:ascii="Calibri" w:hAnsi="Calibri" w:cs="Arial"/>
          <w:spacing w:val="-2"/>
          <w:sz w:val="20"/>
        </w:rPr>
        <w:t xml:space="preserve"> if required</w:t>
      </w:r>
      <w:r w:rsidR="001F4A56">
        <w:rPr>
          <w:rFonts w:ascii="Calibri" w:hAnsi="Calibri" w:cs="Arial"/>
          <w:spacing w:val="-2"/>
          <w:sz w:val="20"/>
        </w:rPr>
        <w:t>.  Checks of certification work carried out by the Management Representative will be carried out by a competent person.</w:t>
      </w:r>
    </w:p>
    <w:p w14:paraId="0C82DBE4" w14:textId="6F3128A7" w:rsidR="00747F86" w:rsidRPr="00372224" w:rsidRDefault="00372224" w:rsidP="00372224">
      <w:pPr>
        <w:numPr>
          <w:ilvl w:val="0"/>
          <w:numId w:val="1"/>
        </w:numPr>
        <w:tabs>
          <w:tab w:val="left" w:pos="-720"/>
        </w:tabs>
        <w:suppressAutoHyphens/>
        <w:ind w:left="849"/>
        <w:jc w:val="both"/>
        <w:rPr>
          <w:rFonts w:ascii="Calibri" w:hAnsi="Calibri" w:cs="Arial"/>
          <w:spacing w:val="-2"/>
          <w:sz w:val="20"/>
        </w:rPr>
      </w:pPr>
      <w:r>
        <w:rPr>
          <w:rFonts w:ascii="Calibri" w:hAnsi="Calibri" w:cs="Arial"/>
          <w:spacing w:val="-2"/>
          <w:sz w:val="20"/>
        </w:rPr>
        <w:t xml:space="preserve">The </w:t>
      </w:r>
      <w:r w:rsidRPr="003F74CE">
        <w:rPr>
          <w:rFonts w:ascii="Calibri" w:hAnsi="Calibri" w:cs="Arial"/>
          <w:spacing w:val="-2"/>
          <w:sz w:val="20"/>
        </w:rPr>
        <w:t xml:space="preserve">checking of certification work is </w:t>
      </w:r>
      <w:bookmarkStart w:id="20" w:name="_Hlk144385681"/>
      <w:r>
        <w:rPr>
          <w:rFonts w:ascii="Calibri" w:hAnsi="Calibri" w:cs="Arial"/>
          <w:spacing w:val="-2"/>
          <w:sz w:val="20"/>
        </w:rPr>
        <w:t xml:space="preserve">recorded </w:t>
      </w:r>
      <w:r w:rsidRPr="003F74CE">
        <w:rPr>
          <w:rFonts w:ascii="Calibri" w:hAnsi="Calibri" w:cs="Arial"/>
          <w:spacing w:val="-2"/>
          <w:sz w:val="20"/>
        </w:rPr>
        <w:t xml:space="preserve">in the </w:t>
      </w:r>
      <w:r w:rsidRPr="00140842">
        <w:rPr>
          <w:rFonts w:ascii="Calibri" w:hAnsi="Calibri" w:cs="Arial"/>
          <w:spacing w:val="-2"/>
          <w:sz w:val="20"/>
          <w:highlight w:val="yellow"/>
        </w:rPr>
        <w:t xml:space="preserve">*ENTER REFERENCE TO SPECIFIC </w:t>
      </w:r>
      <w:r w:rsidR="001F00FF">
        <w:rPr>
          <w:rFonts w:ascii="Calibri" w:hAnsi="Calibri" w:cs="Arial"/>
          <w:spacing w:val="-2"/>
          <w:sz w:val="20"/>
          <w:highlight w:val="yellow"/>
        </w:rPr>
        <w:t>FORM</w:t>
      </w:r>
      <w:r w:rsidRPr="00140842">
        <w:rPr>
          <w:rFonts w:ascii="Calibri" w:hAnsi="Calibri" w:cs="Arial"/>
          <w:spacing w:val="-2"/>
          <w:sz w:val="20"/>
          <w:highlight w:val="yellow"/>
        </w:rPr>
        <w:t>*</w:t>
      </w:r>
      <w:bookmarkEnd w:id="20"/>
    </w:p>
    <w:p w14:paraId="133A6DE8" w14:textId="627D8230" w:rsidR="0048069A" w:rsidRPr="00523D65" w:rsidRDefault="0048069A" w:rsidP="001509CA">
      <w:pPr>
        <w:numPr>
          <w:ilvl w:val="0"/>
          <w:numId w:val="1"/>
        </w:numPr>
        <w:tabs>
          <w:tab w:val="left" w:pos="-720"/>
        </w:tabs>
        <w:suppressAutoHyphens/>
        <w:ind w:left="849"/>
        <w:rPr>
          <w:rFonts w:ascii="Calibri" w:hAnsi="Calibri" w:cs="Arial"/>
          <w:spacing w:val="-2"/>
          <w:sz w:val="20"/>
        </w:rPr>
      </w:pPr>
      <w:bookmarkStart w:id="21" w:name="_Hlk144385211"/>
      <w:r w:rsidRPr="003F74CE">
        <w:rPr>
          <w:rFonts w:ascii="Calibri" w:hAnsi="Calibri" w:cs="Arial"/>
          <w:spacing w:val="-2"/>
          <w:sz w:val="20"/>
        </w:rPr>
        <w:t xml:space="preserve">Any changes to the </w:t>
      </w:r>
      <w:r w:rsidR="00E901A0">
        <w:rPr>
          <w:rFonts w:ascii="Calibri" w:hAnsi="Calibri" w:cs="Arial"/>
          <w:spacing w:val="-2"/>
          <w:sz w:val="20"/>
        </w:rPr>
        <w:t>Quality Management System</w:t>
      </w:r>
      <w:r w:rsidR="00D72F06">
        <w:rPr>
          <w:rFonts w:ascii="Calibri" w:hAnsi="Calibri" w:cs="Arial"/>
          <w:spacing w:val="-2"/>
          <w:sz w:val="20"/>
        </w:rPr>
        <w:t xml:space="preserve"> and associated documentation</w:t>
      </w:r>
      <w:r w:rsidRPr="003F74CE">
        <w:rPr>
          <w:rFonts w:ascii="Calibri" w:hAnsi="Calibri" w:cs="Arial"/>
          <w:spacing w:val="-2"/>
          <w:sz w:val="20"/>
        </w:rPr>
        <w:t xml:space="preserve"> will be approved by the Management Representative</w:t>
      </w:r>
      <w:r w:rsidR="009D29C1">
        <w:rPr>
          <w:rFonts w:ascii="Calibri" w:hAnsi="Calibri" w:cs="Arial"/>
          <w:spacing w:val="-2"/>
          <w:sz w:val="20"/>
        </w:rPr>
        <w:t>, then sent to the Trading Standards Client Manager</w:t>
      </w:r>
      <w:r w:rsidR="009D29C1" w:rsidRPr="003F74CE">
        <w:rPr>
          <w:rFonts w:ascii="Calibri" w:hAnsi="Calibri" w:cs="Arial"/>
          <w:spacing w:val="-2"/>
          <w:sz w:val="20"/>
        </w:rPr>
        <w:t xml:space="preserve"> </w:t>
      </w:r>
      <w:r w:rsidR="009D29C1">
        <w:rPr>
          <w:rFonts w:ascii="Calibri" w:hAnsi="Calibri" w:cs="Arial"/>
          <w:spacing w:val="-2"/>
          <w:sz w:val="20"/>
        </w:rPr>
        <w:t xml:space="preserve">for approval, </w:t>
      </w:r>
      <w:r w:rsidRPr="003F74CE">
        <w:rPr>
          <w:rFonts w:ascii="Calibri" w:hAnsi="Calibri" w:cs="Arial"/>
          <w:spacing w:val="-2"/>
          <w:sz w:val="20"/>
        </w:rPr>
        <w:t xml:space="preserve">prior to them being used by </w:t>
      </w:r>
      <w:r w:rsidR="00276E50">
        <w:rPr>
          <w:rFonts w:ascii="Calibri" w:hAnsi="Calibri" w:cs="Arial"/>
          <w:spacing w:val="-2"/>
          <w:sz w:val="20"/>
        </w:rPr>
        <w:t xml:space="preserve">an </w:t>
      </w:r>
      <w:r w:rsidR="00276E50" w:rsidRPr="00276E50">
        <w:rPr>
          <w:rFonts w:ascii="Calibri" w:hAnsi="Calibri" w:cs="Arial"/>
          <w:spacing w:val="-2"/>
          <w:sz w:val="20"/>
        </w:rPr>
        <w:t>Accredited Persons</w:t>
      </w:r>
      <w:r w:rsidR="009906CC">
        <w:rPr>
          <w:rFonts w:ascii="Calibri" w:hAnsi="Calibri" w:cs="Arial"/>
          <w:spacing w:val="-2"/>
          <w:sz w:val="20"/>
        </w:rPr>
        <w:t xml:space="preserve"> (</w:t>
      </w:r>
      <w:r w:rsidR="006A5A13">
        <w:rPr>
          <w:rFonts w:ascii="Calibri" w:hAnsi="Calibri" w:cs="Arial"/>
          <w:spacing w:val="-2"/>
          <w:sz w:val="20"/>
        </w:rPr>
        <w:t>r</w:t>
      </w:r>
      <w:r w:rsidR="009906CC" w:rsidRPr="009906CC">
        <w:rPr>
          <w:rFonts w:ascii="Calibri" w:hAnsi="Calibri" w:cs="Arial"/>
          <w:i/>
          <w:iCs/>
          <w:spacing w:val="-2"/>
          <w:sz w:val="20"/>
        </w:rPr>
        <w:t xml:space="preserve">efer to Section 6 </w:t>
      </w:r>
      <w:r w:rsidR="00B077DC">
        <w:rPr>
          <w:rFonts w:ascii="Calibri" w:hAnsi="Calibri" w:cs="Arial"/>
          <w:i/>
          <w:iCs/>
          <w:spacing w:val="-2"/>
          <w:sz w:val="20"/>
        </w:rPr>
        <w:t>of this manual</w:t>
      </w:r>
      <w:r w:rsidR="009906CC">
        <w:rPr>
          <w:rFonts w:ascii="Calibri" w:hAnsi="Calibri" w:cs="Arial"/>
          <w:spacing w:val="-2"/>
          <w:sz w:val="20"/>
        </w:rPr>
        <w:t>)</w:t>
      </w:r>
      <w:r w:rsidRPr="003F74CE">
        <w:rPr>
          <w:rFonts w:ascii="Calibri" w:hAnsi="Calibri" w:cs="Arial"/>
          <w:spacing w:val="-2"/>
          <w:sz w:val="20"/>
        </w:rPr>
        <w:t>.</w:t>
      </w:r>
      <w:r w:rsidR="00974240">
        <w:rPr>
          <w:rFonts w:ascii="Calibri" w:hAnsi="Calibri" w:cs="Arial"/>
          <w:spacing w:val="-2"/>
          <w:sz w:val="20"/>
        </w:rPr>
        <w:t xml:space="preserve"> </w:t>
      </w:r>
      <w:bookmarkEnd w:id="21"/>
      <w:r w:rsidR="001509CA" w:rsidRPr="00523D65">
        <w:rPr>
          <w:rFonts w:ascii="Calibri" w:hAnsi="Calibri" w:cs="Arial"/>
          <w:spacing w:val="-2"/>
          <w:sz w:val="20"/>
        </w:rPr>
        <w:br/>
      </w:r>
    </w:p>
    <w:p w14:paraId="5A8AD174" w14:textId="77777777" w:rsidR="0048069A" w:rsidRPr="003F74CE" w:rsidRDefault="0048069A" w:rsidP="00683AFE">
      <w:pPr>
        <w:tabs>
          <w:tab w:val="left" w:pos="-720"/>
        </w:tabs>
        <w:suppressAutoHyphens/>
        <w:jc w:val="both"/>
        <w:rPr>
          <w:rFonts w:ascii="Calibri" w:hAnsi="Calibri" w:cs="Arial"/>
          <w:spacing w:val="-2"/>
          <w:sz w:val="20"/>
        </w:rPr>
      </w:pPr>
    </w:p>
    <w:p w14:paraId="1A924215" w14:textId="0D004BA1" w:rsidR="0048069A" w:rsidRPr="003F74CE" w:rsidRDefault="00BE5452"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7.</w:t>
      </w:r>
      <w:r w:rsidR="001F00FF">
        <w:rPr>
          <w:rFonts w:ascii="Calibri" w:hAnsi="Calibri" w:cs="Arial"/>
          <w:b/>
          <w:spacing w:val="-2"/>
          <w:sz w:val="20"/>
        </w:rPr>
        <w:t>3</w:t>
      </w:r>
      <w:r w:rsidR="0048069A" w:rsidRPr="003F74CE">
        <w:rPr>
          <w:rFonts w:ascii="Calibri" w:hAnsi="Calibri" w:cs="Arial"/>
          <w:b/>
          <w:spacing w:val="-2"/>
          <w:sz w:val="20"/>
        </w:rPr>
        <w:tab/>
        <w:t>Document control</w:t>
      </w:r>
    </w:p>
    <w:p w14:paraId="76E5BDF6" w14:textId="3A41F743" w:rsidR="00C701F0" w:rsidRDefault="00C701F0" w:rsidP="00523D65">
      <w:pPr>
        <w:tabs>
          <w:tab w:val="left" w:pos="-720"/>
        </w:tabs>
        <w:suppressAutoHyphens/>
        <w:jc w:val="both"/>
        <w:rPr>
          <w:rFonts w:ascii="Calibri" w:hAnsi="Calibri" w:cs="Arial"/>
          <w:spacing w:val="-2"/>
          <w:sz w:val="20"/>
        </w:rPr>
      </w:pPr>
    </w:p>
    <w:p w14:paraId="63419A52" w14:textId="4BF19085" w:rsidR="0048069A" w:rsidRPr="003F74CE" w:rsidRDefault="00BE5452" w:rsidP="00683AFE">
      <w:pPr>
        <w:numPr>
          <w:ilvl w:val="0"/>
          <w:numId w:val="1"/>
        </w:numPr>
        <w:tabs>
          <w:tab w:val="left" w:pos="-720"/>
        </w:tabs>
        <w:suppressAutoHyphens/>
        <w:ind w:left="849"/>
        <w:jc w:val="both"/>
        <w:rPr>
          <w:rFonts w:ascii="Calibri" w:hAnsi="Calibri" w:cs="Arial"/>
          <w:spacing w:val="-2"/>
          <w:sz w:val="20"/>
        </w:rPr>
      </w:pPr>
      <w:r w:rsidRPr="003F74CE">
        <w:rPr>
          <w:rFonts w:ascii="Calibri" w:hAnsi="Calibri" w:cs="Arial"/>
          <w:spacing w:val="-2"/>
          <w:sz w:val="20"/>
        </w:rPr>
        <w:t>A</w:t>
      </w:r>
      <w:r w:rsidR="0048069A" w:rsidRPr="003F74CE">
        <w:rPr>
          <w:rFonts w:ascii="Calibri" w:hAnsi="Calibri" w:cs="Arial"/>
          <w:spacing w:val="-2"/>
          <w:sz w:val="20"/>
        </w:rPr>
        <w:t xml:space="preserve">mendments made to the </w:t>
      </w:r>
      <w:r w:rsidR="00FB662E">
        <w:rPr>
          <w:rFonts w:ascii="Calibri" w:hAnsi="Calibri" w:cs="Arial"/>
          <w:spacing w:val="-2"/>
          <w:sz w:val="20"/>
        </w:rPr>
        <w:t>Quality Management System</w:t>
      </w:r>
      <w:r w:rsidR="009D29C1">
        <w:rPr>
          <w:rFonts w:ascii="Calibri" w:hAnsi="Calibri" w:cs="Arial"/>
          <w:spacing w:val="-2"/>
          <w:sz w:val="20"/>
        </w:rPr>
        <w:t xml:space="preserve"> and associated documentation</w:t>
      </w:r>
      <w:r w:rsidR="00524DB5">
        <w:rPr>
          <w:rFonts w:ascii="Calibri" w:hAnsi="Calibri" w:cs="Arial"/>
          <w:spacing w:val="-2"/>
          <w:sz w:val="20"/>
        </w:rPr>
        <w:t xml:space="preserve"> (there should be a master list of all documents contained or referenced within the </w:t>
      </w:r>
      <w:r w:rsidR="00FB662E">
        <w:rPr>
          <w:rFonts w:ascii="Calibri" w:hAnsi="Calibri" w:cs="Arial"/>
          <w:spacing w:val="-2"/>
          <w:sz w:val="20"/>
        </w:rPr>
        <w:t xml:space="preserve">Quality Management System </w:t>
      </w:r>
      <w:r w:rsidR="00524DB5">
        <w:rPr>
          <w:rFonts w:ascii="Calibri" w:hAnsi="Calibri" w:cs="Arial"/>
          <w:spacing w:val="-2"/>
          <w:sz w:val="20"/>
        </w:rPr>
        <w:t>and this will need to be maintained)</w:t>
      </w:r>
      <w:r w:rsidR="006A47E6">
        <w:rPr>
          <w:rFonts w:ascii="Calibri" w:hAnsi="Calibri" w:cs="Arial"/>
          <w:spacing w:val="-2"/>
          <w:sz w:val="20"/>
        </w:rPr>
        <w:t xml:space="preserve"> is r</w:t>
      </w:r>
      <w:r w:rsidR="006A47E6" w:rsidRPr="006A47E6">
        <w:rPr>
          <w:rFonts w:ascii="Calibri" w:hAnsi="Calibri" w:cs="Arial"/>
          <w:spacing w:val="-2"/>
          <w:sz w:val="20"/>
        </w:rPr>
        <w:t xml:space="preserve">ecorded in the </w:t>
      </w:r>
      <w:r w:rsidR="006A47E6" w:rsidRPr="0051732C">
        <w:rPr>
          <w:rFonts w:ascii="Calibri" w:hAnsi="Calibri" w:cs="Arial"/>
          <w:spacing w:val="-2"/>
          <w:sz w:val="20"/>
          <w:highlight w:val="yellow"/>
        </w:rPr>
        <w:t>*ENTER REFERENCE TO SPECIFIC FORM*</w:t>
      </w:r>
    </w:p>
    <w:p w14:paraId="66CA146D" w14:textId="4C3659BB" w:rsidR="0048069A" w:rsidRPr="003F74CE" w:rsidRDefault="0048069A" w:rsidP="00683AFE">
      <w:pPr>
        <w:numPr>
          <w:ilvl w:val="0"/>
          <w:numId w:val="1"/>
        </w:numPr>
        <w:tabs>
          <w:tab w:val="left" w:pos="-720"/>
        </w:tabs>
        <w:suppressAutoHyphens/>
        <w:ind w:left="849"/>
        <w:jc w:val="both"/>
        <w:rPr>
          <w:rFonts w:ascii="Calibri" w:hAnsi="Calibri" w:cs="Arial"/>
          <w:spacing w:val="-2"/>
          <w:sz w:val="20"/>
        </w:rPr>
      </w:pPr>
      <w:r w:rsidRPr="003F74CE">
        <w:rPr>
          <w:rFonts w:ascii="Calibri" w:hAnsi="Calibri" w:cs="Arial"/>
          <w:spacing w:val="-2"/>
          <w:sz w:val="20"/>
        </w:rPr>
        <w:t xml:space="preserve">Control of </w:t>
      </w:r>
      <w:r w:rsidR="006E2A88">
        <w:rPr>
          <w:rFonts w:ascii="Calibri" w:hAnsi="Calibri" w:cs="Arial"/>
          <w:spacing w:val="-2"/>
          <w:sz w:val="20"/>
        </w:rPr>
        <w:t>c</w:t>
      </w:r>
      <w:r w:rsidRPr="003F74CE">
        <w:rPr>
          <w:rFonts w:ascii="Calibri" w:hAnsi="Calibri" w:cs="Arial"/>
          <w:spacing w:val="-2"/>
          <w:sz w:val="20"/>
        </w:rPr>
        <w:t xml:space="preserve">ertification </w:t>
      </w:r>
      <w:r w:rsidR="00535F9F" w:rsidRPr="003F74CE">
        <w:rPr>
          <w:rFonts w:ascii="Calibri" w:hAnsi="Calibri" w:cs="Arial"/>
          <w:spacing w:val="-2"/>
          <w:sz w:val="20"/>
        </w:rPr>
        <w:t>w</w:t>
      </w:r>
      <w:r w:rsidRPr="003F74CE">
        <w:rPr>
          <w:rFonts w:ascii="Calibri" w:hAnsi="Calibri" w:cs="Arial"/>
          <w:spacing w:val="-2"/>
          <w:sz w:val="20"/>
        </w:rPr>
        <w:t xml:space="preserve">ork records is documented in </w:t>
      </w:r>
      <w:r w:rsidR="006E2A88">
        <w:rPr>
          <w:rFonts w:ascii="Calibri" w:hAnsi="Calibri" w:cs="Arial"/>
          <w:spacing w:val="-2"/>
          <w:sz w:val="20"/>
        </w:rPr>
        <w:t>S</w:t>
      </w:r>
      <w:r w:rsidRPr="003F74CE">
        <w:rPr>
          <w:rFonts w:ascii="Calibri" w:hAnsi="Calibri" w:cs="Arial"/>
          <w:spacing w:val="-2"/>
          <w:sz w:val="20"/>
        </w:rPr>
        <w:t xml:space="preserve">ection 11 of this </w:t>
      </w:r>
      <w:r w:rsidR="009D29C1">
        <w:rPr>
          <w:rFonts w:ascii="Calibri" w:hAnsi="Calibri" w:cs="Arial"/>
          <w:spacing w:val="-2"/>
          <w:sz w:val="20"/>
        </w:rPr>
        <w:t>Quality Management System</w:t>
      </w:r>
    </w:p>
    <w:p w14:paraId="717E953A" w14:textId="0D420FEB" w:rsidR="0048069A" w:rsidRPr="003F74CE" w:rsidRDefault="0048069A" w:rsidP="00683AFE">
      <w:pPr>
        <w:numPr>
          <w:ilvl w:val="0"/>
          <w:numId w:val="1"/>
        </w:numPr>
        <w:tabs>
          <w:tab w:val="left" w:pos="-720"/>
        </w:tabs>
        <w:suppressAutoHyphens/>
        <w:ind w:left="849"/>
        <w:jc w:val="both"/>
        <w:rPr>
          <w:rFonts w:ascii="Calibri" w:hAnsi="Calibri" w:cs="Arial"/>
          <w:spacing w:val="-2"/>
          <w:sz w:val="20"/>
        </w:rPr>
      </w:pPr>
      <w:r w:rsidRPr="003F74CE">
        <w:rPr>
          <w:rFonts w:ascii="Calibri" w:hAnsi="Calibri" w:cs="Arial"/>
          <w:spacing w:val="-2"/>
          <w:sz w:val="20"/>
        </w:rPr>
        <w:t>All records will be k</w:t>
      </w:r>
      <w:r w:rsidR="00B90D42" w:rsidRPr="003F74CE">
        <w:rPr>
          <w:rFonts w:ascii="Calibri" w:hAnsi="Calibri" w:cs="Arial"/>
          <w:spacing w:val="-2"/>
          <w:sz w:val="20"/>
        </w:rPr>
        <w:t xml:space="preserve">ept for </w:t>
      </w:r>
      <w:r w:rsidR="00C71E0C">
        <w:rPr>
          <w:rFonts w:ascii="Calibri" w:hAnsi="Calibri" w:cs="Arial"/>
          <w:spacing w:val="-2"/>
          <w:sz w:val="20"/>
        </w:rPr>
        <w:t xml:space="preserve">a minimum of </w:t>
      </w:r>
      <w:r w:rsidR="00B90D42" w:rsidRPr="003F74CE">
        <w:rPr>
          <w:rFonts w:ascii="Calibri" w:hAnsi="Calibri" w:cs="Arial"/>
          <w:spacing w:val="-2"/>
          <w:sz w:val="20"/>
        </w:rPr>
        <w:t>5</w:t>
      </w:r>
      <w:r w:rsidRPr="003F74CE">
        <w:rPr>
          <w:rFonts w:ascii="Calibri" w:hAnsi="Calibri" w:cs="Arial"/>
          <w:spacing w:val="-2"/>
          <w:sz w:val="20"/>
        </w:rPr>
        <w:t xml:space="preserve"> </w:t>
      </w:r>
      <w:proofErr w:type="gramStart"/>
      <w:r w:rsidRPr="003F74CE">
        <w:rPr>
          <w:rFonts w:ascii="Calibri" w:hAnsi="Calibri" w:cs="Arial"/>
          <w:spacing w:val="-2"/>
          <w:sz w:val="20"/>
        </w:rPr>
        <w:t>years</w:t>
      </w:r>
      <w:proofErr w:type="gramEnd"/>
    </w:p>
    <w:p w14:paraId="72555AF1" w14:textId="08A0AC8C" w:rsidR="009906CC" w:rsidRPr="009906CC" w:rsidRDefault="0048069A" w:rsidP="009906CC">
      <w:pPr>
        <w:numPr>
          <w:ilvl w:val="0"/>
          <w:numId w:val="1"/>
        </w:numPr>
        <w:tabs>
          <w:tab w:val="left" w:pos="-720"/>
        </w:tabs>
        <w:suppressAutoHyphens/>
        <w:ind w:left="849"/>
        <w:jc w:val="both"/>
        <w:rPr>
          <w:rFonts w:ascii="Calibri" w:hAnsi="Calibri" w:cs="Arial"/>
          <w:i/>
          <w:iCs/>
          <w:spacing w:val="-2"/>
          <w:sz w:val="20"/>
        </w:rPr>
      </w:pPr>
      <w:r w:rsidRPr="003F74CE">
        <w:rPr>
          <w:rFonts w:ascii="Calibri" w:hAnsi="Calibri" w:cs="Arial"/>
          <w:spacing w:val="-2"/>
          <w:sz w:val="20"/>
        </w:rPr>
        <w:t>Management Representative has the overall responsibility for the control of all associated quality records</w:t>
      </w:r>
      <w:r w:rsidR="009906CC">
        <w:rPr>
          <w:rFonts w:ascii="Calibri" w:hAnsi="Calibri" w:cs="Arial"/>
          <w:spacing w:val="-2"/>
          <w:sz w:val="20"/>
        </w:rPr>
        <w:t xml:space="preserve"> (</w:t>
      </w:r>
      <w:r w:rsidR="009906CC" w:rsidRPr="009906CC">
        <w:rPr>
          <w:rFonts w:ascii="Calibri" w:hAnsi="Calibri" w:cs="Arial"/>
          <w:i/>
          <w:iCs/>
          <w:spacing w:val="-2"/>
          <w:sz w:val="20"/>
        </w:rPr>
        <w:t>Refer to Section 4 of this manual</w:t>
      </w:r>
      <w:r w:rsidR="009906CC">
        <w:rPr>
          <w:rFonts w:ascii="Calibri" w:hAnsi="Calibri" w:cs="Arial"/>
          <w:i/>
          <w:iCs/>
          <w:spacing w:val="-2"/>
          <w:sz w:val="20"/>
        </w:rPr>
        <w:t>)</w:t>
      </w:r>
      <w:r w:rsidR="009906CC" w:rsidRPr="009906CC">
        <w:rPr>
          <w:rFonts w:ascii="Calibri" w:hAnsi="Calibri" w:cs="Arial"/>
          <w:i/>
          <w:iCs/>
          <w:spacing w:val="-2"/>
          <w:sz w:val="20"/>
        </w:rPr>
        <w:t>.</w:t>
      </w:r>
    </w:p>
    <w:p w14:paraId="7CA2EBD9" w14:textId="79AE588C" w:rsidR="001509CA" w:rsidRDefault="001509CA" w:rsidP="0051732C">
      <w:pPr>
        <w:tabs>
          <w:tab w:val="left" w:pos="-720"/>
        </w:tabs>
        <w:suppressAutoHyphens/>
        <w:ind w:left="849"/>
        <w:jc w:val="both"/>
        <w:rPr>
          <w:rFonts w:ascii="Calibri" w:hAnsi="Calibri" w:cs="Arial"/>
          <w:spacing w:val="-2"/>
          <w:sz w:val="20"/>
        </w:rPr>
      </w:pPr>
    </w:p>
    <w:p w14:paraId="63F36C93" w14:textId="77777777" w:rsidR="0048069A" w:rsidRPr="003F74CE" w:rsidRDefault="0048069A" w:rsidP="00683AFE">
      <w:pPr>
        <w:jc w:val="both"/>
        <w:rPr>
          <w:rFonts w:ascii="Calibri" w:hAnsi="Calibri" w:cs="Arial"/>
          <w:b/>
          <w:sz w:val="20"/>
        </w:rPr>
      </w:pPr>
    </w:p>
    <w:p w14:paraId="0C99281C" w14:textId="1EE44E84" w:rsidR="0048069A" w:rsidRPr="003F74CE" w:rsidRDefault="00BE5452"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7.</w:t>
      </w:r>
      <w:r w:rsidR="001F00FF">
        <w:rPr>
          <w:rFonts w:ascii="Calibri" w:hAnsi="Calibri" w:cs="Arial"/>
          <w:b/>
          <w:spacing w:val="-2"/>
          <w:sz w:val="20"/>
        </w:rPr>
        <w:t>4</w:t>
      </w:r>
      <w:r w:rsidR="0048069A" w:rsidRPr="003F74CE">
        <w:rPr>
          <w:rFonts w:ascii="Calibri" w:hAnsi="Calibri" w:cs="Arial"/>
          <w:b/>
          <w:spacing w:val="-2"/>
          <w:sz w:val="20"/>
        </w:rPr>
        <w:t xml:space="preserve">      Changes to the </w:t>
      </w:r>
      <w:r w:rsidR="00FB662E" w:rsidRPr="000D0D8B">
        <w:rPr>
          <w:rFonts w:ascii="Calibri" w:hAnsi="Calibri" w:cs="Arial"/>
          <w:b/>
          <w:bCs/>
          <w:spacing w:val="-2"/>
          <w:sz w:val="20"/>
        </w:rPr>
        <w:t>Quality Management System</w:t>
      </w:r>
    </w:p>
    <w:p w14:paraId="1CCB6D57" w14:textId="77777777" w:rsidR="009C29D2" w:rsidRDefault="009C29D2" w:rsidP="009C29D2">
      <w:pPr>
        <w:tabs>
          <w:tab w:val="left" w:pos="-720"/>
        </w:tabs>
        <w:suppressAutoHyphens/>
        <w:jc w:val="both"/>
        <w:rPr>
          <w:rFonts w:ascii="Calibri" w:hAnsi="Calibri" w:cs="Arial"/>
          <w:b/>
          <w:spacing w:val="-2"/>
          <w:sz w:val="20"/>
        </w:rPr>
      </w:pPr>
    </w:p>
    <w:p w14:paraId="41C742B3" w14:textId="336D9E77" w:rsidR="0048069A" w:rsidRPr="003F74CE" w:rsidRDefault="0048069A" w:rsidP="009C29D2">
      <w:pPr>
        <w:tabs>
          <w:tab w:val="left" w:pos="-720"/>
        </w:tabs>
        <w:suppressAutoHyphens/>
        <w:jc w:val="both"/>
        <w:rPr>
          <w:rFonts w:ascii="Calibri" w:hAnsi="Calibri" w:cs="Arial"/>
          <w:spacing w:val="-2"/>
          <w:sz w:val="20"/>
        </w:rPr>
      </w:pPr>
      <w:r w:rsidRPr="003F74CE">
        <w:rPr>
          <w:rFonts w:ascii="Calibri" w:hAnsi="Calibri" w:cs="Arial"/>
          <w:spacing w:val="-2"/>
          <w:sz w:val="20"/>
        </w:rPr>
        <w:t xml:space="preserve">When changes are made to </w:t>
      </w:r>
      <w:r w:rsidR="009C6D86">
        <w:rPr>
          <w:rFonts w:ascii="Calibri" w:hAnsi="Calibri" w:cs="Arial"/>
          <w:spacing w:val="-2"/>
          <w:sz w:val="20"/>
        </w:rPr>
        <w:t xml:space="preserve">the </w:t>
      </w:r>
      <w:r w:rsidR="003C0822">
        <w:rPr>
          <w:rFonts w:ascii="Calibri" w:hAnsi="Calibri" w:cs="Arial"/>
          <w:spacing w:val="-2"/>
          <w:sz w:val="20"/>
        </w:rPr>
        <w:t xml:space="preserve">Quality Management System </w:t>
      </w:r>
      <w:r w:rsidR="009C6D86">
        <w:rPr>
          <w:rFonts w:ascii="Calibri" w:hAnsi="Calibri" w:cs="Arial"/>
          <w:spacing w:val="-2"/>
          <w:sz w:val="20"/>
        </w:rPr>
        <w:t>and</w:t>
      </w:r>
      <w:r w:rsidR="006832AD">
        <w:rPr>
          <w:rFonts w:ascii="Calibri" w:hAnsi="Calibri" w:cs="Arial"/>
          <w:spacing w:val="-2"/>
          <w:sz w:val="20"/>
        </w:rPr>
        <w:t xml:space="preserve"> / or</w:t>
      </w:r>
      <w:r w:rsidR="009C6D86">
        <w:rPr>
          <w:rFonts w:ascii="Calibri" w:hAnsi="Calibri" w:cs="Arial"/>
          <w:spacing w:val="-2"/>
          <w:sz w:val="20"/>
        </w:rPr>
        <w:t xml:space="preserve"> associated documentation </w:t>
      </w:r>
      <w:r w:rsidRPr="003F74CE">
        <w:rPr>
          <w:rFonts w:ascii="Calibri" w:hAnsi="Calibri" w:cs="Arial"/>
          <w:spacing w:val="-2"/>
          <w:sz w:val="20"/>
        </w:rPr>
        <w:t xml:space="preserve">the changes shall be </w:t>
      </w:r>
      <w:r w:rsidR="006832AD">
        <w:rPr>
          <w:rFonts w:ascii="Calibri" w:hAnsi="Calibri" w:cs="Arial"/>
          <w:spacing w:val="-2"/>
          <w:sz w:val="20"/>
        </w:rPr>
        <w:t xml:space="preserve">implemented and overseen </w:t>
      </w:r>
      <w:r w:rsidRPr="003F74CE">
        <w:rPr>
          <w:rFonts w:ascii="Calibri" w:hAnsi="Calibri" w:cs="Arial"/>
          <w:spacing w:val="-2"/>
          <w:sz w:val="20"/>
        </w:rPr>
        <w:t xml:space="preserve">by the Management Representative </w:t>
      </w:r>
      <w:r w:rsidR="00524DB5">
        <w:rPr>
          <w:rFonts w:ascii="Calibri" w:hAnsi="Calibri" w:cs="Arial"/>
          <w:spacing w:val="-2"/>
          <w:sz w:val="20"/>
        </w:rPr>
        <w:t>and the</w:t>
      </w:r>
      <w:r w:rsidR="006832AD">
        <w:rPr>
          <w:rFonts w:ascii="Calibri" w:hAnsi="Calibri" w:cs="Arial"/>
          <w:spacing w:val="-2"/>
          <w:sz w:val="20"/>
        </w:rPr>
        <w:t>n must be approved by the</w:t>
      </w:r>
      <w:r w:rsidR="00524DB5">
        <w:rPr>
          <w:rFonts w:ascii="Calibri" w:hAnsi="Calibri" w:cs="Arial"/>
          <w:spacing w:val="-2"/>
          <w:sz w:val="20"/>
        </w:rPr>
        <w:t xml:space="preserve"> Trading Standards Client Manager </w:t>
      </w:r>
      <w:r w:rsidRPr="009D29C1">
        <w:rPr>
          <w:rFonts w:ascii="Calibri" w:hAnsi="Calibri" w:cs="Arial"/>
          <w:spacing w:val="-2"/>
          <w:sz w:val="20"/>
          <w:u w:val="single"/>
        </w:rPr>
        <w:t>before</w:t>
      </w:r>
      <w:r w:rsidRPr="003F74CE">
        <w:rPr>
          <w:rFonts w:ascii="Calibri" w:hAnsi="Calibri" w:cs="Arial"/>
          <w:spacing w:val="-2"/>
          <w:sz w:val="20"/>
        </w:rPr>
        <w:t xml:space="preserve"> being </w:t>
      </w:r>
      <w:r w:rsidR="006832AD">
        <w:rPr>
          <w:rFonts w:ascii="Calibri" w:hAnsi="Calibri" w:cs="Arial"/>
          <w:spacing w:val="-2"/>
          <w:sz w:val="20"/>
        </w:rPr>
        <w:t>shared with</w:t>
      </w:r>
      <w:r w:rsidR="009D29C1">
        <w:rPr>
          <w:rFonts w:ascii="Calibri" w:hAnsi="Calibri" w:cs="Arial"/>
          <w:spacing w:val="-2"/>
          <w:sz w:val="20"/>
        </w:rPr>
        <w:t xml:space="preserve"> </w:t>
      </w:r>
      <w:r w:rsidR="003E301C">
        <w:rPr>
          <w:rFonts w:ascii="Calibri" w:hAnsi="Calibri" w:cs="Arial"/>
          <w:spacing w:val="-2"/>
          <w:sz w:val="20"/>
        </w:rPr>
        <w:t>the relevant p</w:t>
      </w:r>
      <w:r w:rsidR="009D29C1">
        <w:rPr>
          <w:rFonts w:ascii="Calibri" w:hAnsi="Calibri" w:cs="Arial"/>
          <w:spacing w:val="-2"/>
          <w:sz w:val="20"/>
        </w:rPr>
        <w:t>ersons</w:t>
      </w:r>
      <w:r w:rsidRPr="003F74CE">
        <w:rPr>
          <w:rFonts w:ascii="Calibri" w:hAnsi="Calibri" w:cs="Arial"/>
          <w:spacing w:val="-2"/>
          <w:sz w:val="20"/>
        </w:rPr>
        <w:t>.</w:t>
      </w:r>
    </w:p>
    <w:p w14:paraId="18A574D7" w14:textId="77777777" w:rsidR="0048069A" w:rsidRPr="003F74CE" w:rsidRDefault="0048069A" w:rsidP="00683AFE">
      <w:pPr>
        <w:tabs>
          <w:tab w:val="left" w:pos="-720"/>
        </w:tabs>
        <w:suppressAutoHyphens/>
        <w:jc w:val="both"/>
        <w:rPr>
          <w:rFonts w:ascii="Calibri" w:hAnsi="Calibri" w:cs="Arial"/>
          <w:spacing w:val="-2"/>
          <w:sz w:val="20"/>
        </w:rPr>
      </w:pPr>
    </w:p>
    <w:p w14:paraId="042EA11B" w14:textId="02D11CA0" w:rsidR="0048069A" w:rsidRPr="003F74CE" w:rsidRDefault="0082437E" w:rsidP="0082437E">
      <w:pPr>
        <w:tabs>
          <w:tab w:val="left" w:pos="-720"/>
        </w:tabs>
        <w:suppressAutoHyphens/>
        <w:jc w:val="both"/>
        <w:rPr>
          <w:rFonts w:ascii="Calibri" w:hAnsi="Calibri" w:cs="Arial"/>
          <w:spacing w:val="-2"/>
          <w:sz w:val="20"/>
        </w:rPr>
      </w:pPr>
      <w:r>
        <w:rPr>
          <w:rFonts w:ascii="Calibri" w:hAnsi="Calibri" w:cs="Arial"/>
          <w:spacing w:val="-2"/>
          <w:sz w:val="20"/>
        </w:rPr>
        <w:t xml:space="preserve">The </w:t>
      </w:r>
      <w:r w:rsidR="003E301C">
        <w:rPr>
          <w:rFonts w:ascii="Calibri" w:hAnsi="Calibri" w:cs="Arial"/>
          <w:spacing w:val="-2"/>
          <w:sz w:val="20"/>
        </w:rPr>
        <w:t xml:space="preserve">details of the changes and </w:t>
      </w:r>
      <w:r w:rsidR="006A5A13">
        <w:rPr>
          <w:rFonts w:ascii="Calibri" w:hAnsi="Calibri" w:cs="Arial"/>
          <w:spacing w:val="-2"/>
          <w:sz w:val="20"/>
        </w:rPr>
        <w:t xml:space="preserve">related </w:t>
      </w:r>
      <w:r w:rsidR="003E301C">
        <w:rPr>
          <w:rFonts w:ascii="Calibri" w:hAnsi="Calibri" w:cs="Arial"/>
          <w:spacing w:val="-2"/>
          <w:sz w:val="20"/>
        </w:rPr>
        <w:t>instructions must be shared with the relevant persons</w:t>
      </w:r>
      <w:r>
        <w:rPr>
          <w:rFonts w:ascii="Calibri" w:hAnsi="Calibri" w:cs="Arial"/>
          <w:spacing w:val="-2"/>
          <w:sz w:val="20"/>
        </w:rPr>
        <w:t>.</w:t>
      </w:r>
      <w:r w:rsidR="00001C50">
        <w:rPr>
          <w:rFonts w:ascii="Calibri" w:hAnsi="Calibri" w:cs="Arial"/>
          <w:spacing w:val="-2"/>
          <w:sz w:val="20"/>
        </w:rPr>
        <w:t xml:space="preserve"> </w:t>
      </w:r>
      <w:r>
        <w:rPr>
          <w:rFonts w:ascii="Calibri" w:hAnsi="Calibri" w:cs="Arial"/>
          <w:spacing w:val="-2"/>
          <w:sz w:val="20"/>
        </w:rPr>
        <w:t xml:space="preserve">This </w:t>
      </w:r>
      <w:r w:rsidR="00001C50">
        <w:rPr>
          <w:rFonts w:ascii="Calibri" w:hAnsi="Calibri" w:cs="Arial"/>
          <w:spacing w:val="-2"/>
          <w:sz w:val="20"/>
        </w:rPr>
        <w:t>must</w:t>
      </w:r>
      <w:r>
        <w:rPr>
          <w:rFonts w:ascii="Calibri" w:hAnsi="Calibri" w:cs="Arial"/>
          <w:spacing w:val="-2"/>
          <w:sz w:val="20"/>
        </w:rPr>
        <w:t xml:space="preserve"> be done as soon as possible after the changes have been a</w:t>
      </w:r>
      <w:r w:rsidR="00C629B5">
        <w:rPr>
          <w:rFonts w:ascii="Calibri" w:hAnsi="Calibri" w:cs="Arial"/>
          <w:spacing w:val="-2"/>
          <w:sz w:val="20"/>
        </w:rPr>
        <w:t xml:space="preserve">pproved by the </w:t>
      </w:r>
      <w:r w:rsidR="00C629B5" w:rsidRPr="00C629B5">
        <w:rPr>
          <w:rFonts w:ascii="Calibri" w:hAnsi="Calibri" w:cs="Arial"/>
          <w:spacing w:val="-2"/>
          <w:sz w:val="20"/>
        </w:rPr>
        <w:t>Trading Standards Client Manager</w:t>
      </w:r>
      <w:r w:rsidR="0048069A" w:rsidRPr="003F74CE">
        <w:rPr>
          <w:rFonts w:ascii="Calibri" w:hAnsi="Calibri" w:cs="Arial"/>
          <w:spacing w:val="-2"/>
          <w:sz w:val="20"/>
        </w:rPr>
        <w:t>.</w:t>
      </w:r>
    </w:p>
    <w:p w14:paraId="0BE73CE3" w14:textId="77777777" w:rsidR="0048069A" w:rsidRPr="003F74CE" w:rsidRDefault="0048069A" w:rsidP="00683AFE">
      <w:pPr>
        <w:tabs>
          <w:tab w:val="left" w:pos="-720"/>
        </w:tabs>
        <w:suppressAutoHyphens/>
        <w:jc w:val="both"/>
        <w:rPr>
          <w:rFonts w:ascii="Calibri" w:hAnsi="Calibri" w:cs="Arial"/>
          <w:spacing w:val="-2"/>
          <w:sz w:val="20"/>
        </w:rPr>
      </w:pPr>
    </w:p>
    <w:p w14:paraId="41178D28" w14:textId="671315E6" w:rsidR="0048069A" w:rsidRPr="003F74CE" w:rsidRDefault="00B24562" w:rsidP="009C29D2">
      <w:pPr>
        <w:tabs>
          <w:tab w:val="left" w:pos="-720"/>
        </w:tabs>
        <w:suppressAutoHyphens/>
        <w:jc w:val="both"/>
        <w:rPr>
          <w:rFonts w:ascii="Calibri" w:hAnsi="Calibri" w:cs="Arial"/>
          <w:spacing w:val="-2"/>
          <w:sz w:val="20"/>
        </w:rPr>
      </w:pPr>
      <w:r w:rsidRPr="001D3B45">
        <w:rPr>
          <w:rFonts w:ascii="Calibri" w:hAnsi="Calibri" w:cs="Arial"/>
          <w:spacing w:val="-2"/>
          <w:sz w:val="20"/>
          <w:highlight w:val="yellow"/>
        </w:rPr>
        <w:t>*ENTER REFERENCE TO SPECIFIC FORM*</w:t>
      </w:r>
      <w:r w:rsidR="00811ECA">
        <w:rPr>
          <w:rFonts w:ascii="Calibri" w:hAnsi="Calibri" w:cs="Arial"/>
          <w:spacing w:val="-2"/>
          <w:sz w:val="20"/>
        </w:rPr>
        <w:t xml:space="preserve"> </w:t>
      </w:r>
      <w:r w:rsidR="0048069A" w:rsidRPr="003F74CE">
        <w:rPr>
          <w:rFonts w:ascii="Calibri" w:hAnsi="Calibri" w:cs="Arial"/>
          <w:spacing w:val="-2"/>
          <w:sz w:val="20"/>
        </w:rPr>
        <w:t>shall accompany the changed documents. This form shall clearly show:</w:t>
      </w:r>
    </w:p>
    <w:p w14:paraId="3F8F1651" w14:textId="77777777" w:rsidR="0048069A" w:rsidRPr="003F74CE" w:rsidRDefault="0048069A" w:rsidP="00683AFE">
      <w:pPr>
        <w:ind w:left="1134"/>
        <w:jc w:val="both"/>
        <w:rPr>
          <w:rFonts w:ascii="Calibri" w:hAnsi="Calibri" w:cs="Arial"/>
          <w:sz w:val="20"/>
        </w:rPr>
      </w:pPr>
    </w:p>
    <w:p w14:paraId="6F57F2A5" w14:textId="3A69566E" w:rsidR="0048069A" w:rsidRPr="003F74CE" w:rsidRDefault="0048069A" w:rsidP="009C29D2">
      <w:pPr>
        <w:numPr>
          <w:ilvl w:val="0"/>
          <w:numId w:val="1"/>
        </w:numPr>
        <w:tabs>
          <w:tab w:val="left" w:pos="-720"/>
        </w:tabs>
        <w:suppressAutoHyphens/>
        <w:ind w:left="1003"/>
        <w:jc w:val="both"/>
        <w:rPr>
          <w:rFonts w:ascii="Calibri" w:hAnsi="Calibri" w:cs="Arial"/>
          <w:spacing w:val="-2"/>
          <w:sz w:val="20"/>
        </w:rPr>
      </w:pPr>
      <w:r w:rsidRPr="003F74CE">
        <w:rPr>
          <w:rFonts w:ascii="Calibri" w:hAnsi="Calibri" w:cs="Arial"/>
          <w:spacing w:val="-2"/>
          <w:sz w:val="20"/>
        </w:rPr>
        <w:t>Section and</w:t>
      </w:r>
      <w:r w:rsidR="006A5A13">
        <w:rPr>
          <w:rFonts w:ascii="Calibri" w:hAnsi="Calibri" w:cs="Arial"/>
          <w:spacing w:val="-2"/>
          <w:sz w:val="20"/>
        </w:rPr>
        <w:t xml:space="preserve"> </w:t>
      </w:r>
      <w:r w:rsidRPr="003F74CE">
        <w:rPr>
          <w:rFonts w:ascii="Calibri" w:hAnsi="Calibri" w:cs="Arial"/>
          <w:spacing w:val="-2"/>
          <w:sz w:val="20"/>
        </w:rPr>
        <w:t>/</w:t>
      </w:r>
      <w:r w:rsidR="006A5A13">
        <w:rPr>
          <w:rFonts w:ascii="Calibri" w:hAnsi="Calibri" w:cs="Arial"/>
          <w:spacing w:val="-2"/>
          <w:sz w:val="20"/>
        </w:rPr>
        <w:t xml:space="preserve"> </w:t>
      </w:r>
      <w:r w:rsidRPr="003F74CE">
        <w:rPr>
          <w:rFonts w:ascii="Calibri" w:hAnsi="Calibri" w:cs="Arial"/>
          <w:spacing w:val="-2"/>
          <w:sz w:val="20"/>
        </w:rPr>
        <w:t xml:space="preserve">or sub-section to be </w:t>
      </w:r>
      <w:proofErr w:type="gramStart"/>
      <w:r w:rsidRPr="003F74CE">
        <w:rPr>
          <w:rFonts w:ascii="Calibri" w:hAnsi="Calibri" w:cs="Arial"/>
          <w:spacing w:val="-2"/>
          <w:sz w:val="20"/>
        </w:rPr>
        <w:t>changed</w:t>
      </w:r>
      <w:proofErr w:type="gramEnd"/>
    </w:p>
    <w:p w14:paraId="1C04A040" w14:textId="76258C4E" w:rsidR="0048069A" w:rsidRPr="003F74CE" w:rsidRDefault="00795D9B" w:rsidP="009C29D2">
      <w:pPr>
        <w:numPr>
          <w:ilvl w:val="0"/>
          <w:numId w:val="1"/>
        </w:numPr>
        <w:tabs>
          <w:tab w:val="left" w:pos="-720"/>
        </w:tabs>
        <w:suppressAutoHyphens/>
        <w:ind w:left="1003"/>
        <w:jc w:val="both"/>
        <w:rPr>
          <w:rFonts w:ascii="Calibri" w:hAnsi="Calibri" w:cs="Arial"/>
          <w:spacing w:val="-2"/>
          <w:sz w:val="20"/>
        </w:rPr>
      </w:pPr>
      <w:r w:rsidRPr="003F74CE">
        <w:rPr>
          <w:rFonts w:ascii="Calibri" w:hAnsi="Calibri" w:cs="Arial"/>
          <w:spacing w:val="-2"/>
          <w:sz w:val="20"/>
        </w:rPr>
        <w:t>Action</w:t>
      </w:r>
      <w:r w:rsidR="00ED18F4">
        <w:rPr>
          <w:rFonts w:ascii="Calibri" w:hAnsi="Calibri" w:cs="Arial"/>
          <w:spacing w:val="-2"/>
          <w:sz w:val="20"/>
        </w:rPr>
        <w:t>(</w:t>
      </w:r>
      <w:r w:rsidRPr="003F74CE">
        <w:rPr>
          <w:rFonts w:ascii="Calibri" w:hAnsi="Calibri" w:cs="Arial"/>
          <w:spacing w:val="-2"/>
          <w:sz w:val="20"/>
        </w:rPr>
        <w:t>s</w:t>
      </w:r>
      <w:r w:rsidR="00ED18F4">
        <w:rPr>
          <w:rFonts w:ascii="Calibri" w:hAnsi="Calibri" w:cs="Arial"/>
          <w:spacing w:val="-2"/>
          <w:sz w:val="20"/>
        </w:rPr>
        <w:t>)</w:t>
      </w:r>
      <w:r w:rsidRPr="003F74CE">
        <w:rPr>
          <w:rFonts w:ascii="Calibri" w:hAnsi="Calibri" w:cs="Arial"/>
          <w:spacing w:val="-2"/>
          <w:sz w:val="20"/>
        </w:rPr>
        <w:t xml:space="preserve"> to be taken e.g.</w:t>
      </w:r>
      <w:r w:rsidR="001D3B45">
        <w:rPr>
          <w:rFonts w:ascii="Calibri" w:hAnsi="Calibri" w:cs="Arial"/>
          <w:spacing w:val="-2"/>
          <w:sz w:val="20"/>
        </w:rPr>
        <w:t>,</w:t>
      </w:r>
      <w:r w:rsidRPr="003F74CE">
        <w:rPr>
          <w:rFonts w:ascii="Calibri" w:hAnsi="Calibri" w:cs="Arial"/>
          <w:spacing w:val="-2"/>
          <w:sz w:val="20"/>
        </w:rPr>
        <w:t xml:space="preserve"> remove</w:t>
      </w:r>
      <w:r w:rsidR="0048069A" w:rsidRPr="003F74CE">
        <w:rPr>
          <w:rFonts w:ascii="Calibri" w:hAnsi="Calibri" w:cs="Arial"/>
          <w:spacing w:val="-2"/>
          <w:sz w:val="20"/>
        </w:rPr>
        <w:t xml:space="preserve">, </w:t>
      </w:r>
      <w:r w:rsidR="00ED18F4">
        <w:rPr>
          <w:rFonts w:ascii="Calibri" w:hAnsi="Calibri" w:cs="Arial"/>
          <w:spacing w:val="-2"/>
          <w:sz w:val="20"/>
        </w:rPr>
        <w:t xml:space="preserve">amend, </w:t>
      </w:r>
      <w:r w:rsidR="001D3B45" w:rsidRPr="003F74CE">
        <w:rPr>
          <w:rFonts w:ascii="Calibri" w:hAnsi="Calibri" w:cs="Arial"/>
          <w:spacing w:val="-2"/>
          <w:sz w:val="20"/>
        </w:rPr>
        <w:t>replace</w:t>
      </w:r>
      <w:r w:rsidR="0048069A" w:rsidRPr="003F74CE">
        <w:rPr>
          <w:rFonts w:ascii="Calibri" w:hAnsi="Calibri" w:cs="Arial"/>
          <w:spacing w:val="-2"/>
          <w:sz w:val="20"/>
        </w:rPr>
        <w:t xml:space="preserve"> </w:t>
      </w:r>
      <w:r w:rsidR="00FC1616">
        <w:rPr>
          <w:rFonts w:ascii="Calibri" w:hAnsi="Calibri" w:cs="Arial"/>
          <w:spacing w:val="-2"/>
          <w:sz w:val="20"/>
        </w:rPr>
        <w:t>or</w:t>
      </w:r>
      <w:r w:rsidRPr="003F74CE">
        <w:rPr>
          <w:rFonts w:ascii="Calibri" w:hAnsi="Calibri" w:cs="Arial"/>
          <w:spacing w:val="-2"/>
          <w:sz w:val="20"/>
        </w:rPr>
        <w:t xml:space="preserve"> </w:t>
      </w:r>
      <w:proofErr w:type="gramStart"/>
      <w:r w:rsidRPr="003F74CE">
        <w:rPr>
          <w:rFonts w:ascii="Calibri" w:hAnsi="Calibri" w:cs="Arial"/>
          <w:spacing w:val="-2"/>
          <w:sz w:val="20"/>
        </w:rPr>
        <w:t>add</w:t>
      </w:r>
      <w:proofErr w:type="gramEnd"/>
    </w:p>
    <w:p w14:paraId="788477E9" w14:textId="19847E14" w:rsidR="0048069A" w:rsidRPr="003F74CE" w:rsidRDefault="00ED18F4" w:rsidP="009C29D2">
      <w:pPr>
        <w:numPr>
          <w:ilvl w:val="0"/>
          <w:numId w:val="1"/>
        </w:numPr>
        <w:tabs>
          <w:tab w:val="left" w:pos="-720"/>
        </w:tabs>
        <w:suppressAutoHyphens/>
        <w:ind w:left="1003"/>
        <w:jc w:val="both"/>
        <w:rPr>
          <w:rFonts w:ascii="Calibri" w:hAnsi="Calibri" w:cs="Arial"/>
          <w:spacing w:val="-2"/>
          <w:sz w:val="20"/>
        </w:rPr>
      </w:pPr>
      <w:r>
        <w:rPr>
          <w:rFonts w:ascii="Calibri" w:hAnsi="Calibri" w:cs="Arial"/>
          <w:spacing w:val="-2"/>
          <w:sz w:val="20"/>
        </w:rPr>
        <w:t>Version</w:t>
      </w:r>
      <w:r w:rsidR="0048069A" w:rsidRPr="003F74CE">
        <w:rPr>
          <w:rFonts w:ascii="Calibri" w:hAnsi="Calibri" w:cs="Arial"/>
          <w:spacing w:val="-2"/>
          <w:sz w:val="20"/>
        </w:rPr>
        <w:t xml:space="preserve"> number</w:t>
      </w:r>
    </w:p>
    <w:p w14:paraId="0CF91C7C" w14:textId="0AE594EB" w:rsidR="0048069A" w:rsidRPr="003F74CE" w:rsidRDefault="0048069A" w:rsidP="009C29D2">
      <w:pPr>
        <w:numPr>
          <w:ilvl w:val="0"/>
          <w:numId w:val="1"/>
        </w:numPr>
        <w:tabs>
          <w:tab w:val="left" w:pos="-720"/>
        </w:tabs>
        <w:suppressAutoHyphens/>
        <w:ind w:left="1003"/>
        <w:jc w:val="both"/>
        <w:rPr>
          <w:rFonts w:ascii="Calibri" w:hAnsi="Calibri" w:cs="Arial"/>
          <w:spacing w:val="-2"/>
          <w:sz w:val="20"/>
        </w:rPr>
      </w:pPr>
      <w:r w:rsidRPr="003F74CE">
        <w:rPr>
          <w:rFonts w:ascii="Calibri" w:hAnsi="Calibri" w:cs="Arial"/>
          <w:spacing w:val="-2"/>
          <w:sz w:val="20"/>
        </w:rPr>
        <w:t>Issue date</w:t>
      </w:r>
    </w:p>
    <w:p w14:paraId="4BC677D2" w14:textId="248EB212" w:rsidR="0048069A" w:rsidRPr="003F74CE" w:rsidRDefault="000228E7" w:rsidP="009C29D2">
      <w:pPr>
        <w:numPr>
          <w:ilvl w:val="0"/>
          <w:numId w:val="1"/>
        </w:numPr>
        <w:tabs>
          <w:tab w:val="left" w:pos="-720"/>
        </w:tabs>
        <w:suppressAutoHyphens/>
        <w:ind w:left="1003"/>
        <w:jc w:val="both"/>
        <w:rPr>
          <w:rFonts w:ascii="Calibri" w:hAnsi="Calibri" w:cs="Arial"/>
          <w:spacing w:val="-2"/>
          <w:sz w:val="20"/>
        </w:rPr>
      </w:pPr>
      <w:r>
        <w:rPr>
          <w:rFonts w:ascii="Calibri" w:hAnsi="Calibri" w:cs="Arial"/>
          <w:spacing w:val="-2"/>
          <w:sz w:val="20"/>
        </w:rPr>
        <w:t>Reason for / n</w:t>
      </w:r>
      <w:r w:rsidR="0048069A" w:rsidRPr="003F74CE">
        <w:rPr>
          <w:rFonts w:ascii="Calibri" w:hAnsi="Calibri" w:cs="Arial"/>
          <w:spacing w:val="-2"/>
          <w:sz w:val="20"/>
        </w:rPr>
        <w:t>ature of change</w:t>
      </w:r>
      <w:r w:rsidR="006A5A13">
        <w:rPr>
          <w:rFonts w:ascii="Calibri" w:hAnsi="Calibri" w:cs="Arial"/>
          <w:spacing w:val="-2"/>
          <w:sz w:val="20"/>
        </w:rPr>
        <w:t>,</w:t>
      </w:r>
      <w:r w:rsidR="0048069A" w:rsidRPr="003F74CE">
        <w:rPr>
          <w:rFonts w:ascii="Calibri" w:hAnsi="Calibri" w:cs="Arial"/>
          <w:spacing w:val="-2"/>
          <w:sz w:val="20"/>
        </w:rPr>
        <w:t xml:space="preserve"> if </w:t>
      </w:r>
      <w:r>
        <w:rPr>
          <w:rFonts w:ascii="Calibri" w:hAnsi="Calibri" w:cs="Arial"/>
          <w:spacing w:val="-2"/>
          <w:sz w:val="20"/>
        </w:rPr>
        <w:t>relevant</w:t>
      </w:r>
    </w:p>
    <w:p w14:paraId="17EF84AA" w14:textId="77777777" w:rsidR="0048069A" w:rsidRPr="003F74CE" w:rsidRDefault="0048069A" w:rsidP="009C29D2">
      <w:pPr>
        <w:numPr>
          <w:ilvl w:val="0"/>
          <w:numId w:val="1"/>
        </w:numPr>
        <w:tabs>
          <w:tab w:val="left" w:pos="-720"/>
        </w:tabs>
        <w:suppressAutoHyphens/>
        <w:ind w:left="1003"/>
        <w:jc w:val="both"/>
        <w:rPr>
          <w:rFonts w:ascii="Calibri" w:hAnsi="Calibri" w:cs="Arial"/>
          <w:spacing w:val="-2"/>
          <w:sz w:val="20"/>
        </w:rPr>
      </w:pPr>
      <w:r w:rsidRPr="003F74CE">
        <w:rPr>
          <w:rFonts w:ascii="Calibri" w:hAnsi="Calibri" w:cs="Arial"/>
          <w:spacing w:val="-2"/>
          <w:sz w:val="20"/>
        </w:rPr>
        <w:lastRenderedPageBreak/>
        <w:t>Total number of pages changed.</w:t>
      </w:r>
    </w:p>
    <w:p w14:paraId="5AC12B46" w14:textId="77777777" w:rsidR="00795D9B" w:rsidRPr="003F74CE" w:rsidRDefault="00795D9B" w:rsidP="00683AFE">
      <w:pPr>
        <w:tabs>
          <w:tab w:val="left" w:pos="-720"/>
        </w:tabs>
        <w:suppressAutoHyphens/>
        <w:jc w:val="both"/>
        <w:rPr>
          <w:rFonts w:ascii="Calibri" w:hAnsi="Calibri" w:cs="Arial"/>
          <w:spacing w:val="-2"/>
          <w:sz w:val="20"/>
        </w:rPr>
      </w:pPr>
    </w:p>
    <w:p w14:paraId="3FA5FB24" w14:textId="18AA8879" w:rsidR="0048069A" w:rsidRPr="003F74CE" w:rsidRDefault="0048069A" w:rsidP="009C29D2">
      <w:pPr>
        <w:tabs>
          <w:tab w:val="left" w:pos="-720"/>
        </w:tabs>
        <w:suppressAutoHyphens/>
        <w:jc w:val="both"/>
        <w:rPr>
          <w:rFonts w:ascii="Calibri" w:hAnsi="Calibri" w:cs="Arial"/>
          <w:spacing w:val="-2"/>
          <w:sz w:val="20"/>
        </w:rPr>
      </w:pPr>
      <w:r w:rsidRPr="003F74CE">
        <w:rPr>
          <w:rFonts w:ascii="Calibri" w:hAnsi="Calibri" w:cs="Arial"/>
          <w:spacing w:val="-2"/>
          <w:sz w:val="20"/>
        </w:rPr>
        <w:t>Upon receipt of changed documents</w:t>
      </w:r>
      <w:r w:rsidR="009D29C1">
        <w:rPr>
          <w:rFonts w:ascii="Calibri" w:hAnsi="Calibri" w:cs="Arial"/>
          <w:spacing w:val="-2"/>
          <w:sz w:val="20"/>
        </w:rPr>
        <w:t>,</w:t>
      </w:r>
      <w:r w:rsidRPr="003F74CE">
        <w:rPr>
          <w:rFonts w:ascii="Calibri" w:hAnsi="Calibri" w:cs="Arial"/>
          <w:spacing w:val="-2"/>
          <w:sz w:val="20"/>
        </w:rPr>
        <w:t xml:space="preserve"> the </w:t>
      </w:r>
      <w:r w:rsidR="009D29C1">
        <w:rPr>
          <w:rFonts w:ascii="Calibri" w:hAnsi="Calibri" w:cs="Arial"/>
          <w:spacing w:val="-2"/>
          <w:sz w:val="20"/>
        </w:rPr>
        <w:t>Quality Management System</w:t>
      </w:r>
      <w:r w:rsidRPr="003F74CE">
        <w:rPr>
          <w:rFonts w:ascii="Calibri" w:hAnsi="Calibri" w:cs="Arial"/>
          <w:spacing w:val="-2"/>
          <w:sz w:val="20"/>
        </w:rPr>
        <w:t xml:space="preserve"> holder shall immediately:</w:t>
      </w:r>
    </w:p>
    <w:p w14:paraId="5DA05E55" w14:textId="77777777" w:rsidR="0048069A" w:rsidRPr="003F74CE" w:rsidRDefault="0048069A" w:rsidP="00683AFE">
      <w:pPr>
        <w:jc w:val="both"/>
        <w:rPr>
          <w:rFonts w:ascii="Calibri" w:hAnsi="Calibri" w:cs="Arial"/>
          <w:sz w:val="20"/>
        </w:rPr>
      </w:pPr>
    </w:p>
    <w:p w14:paraId="1D571109" w14:textId="115226F2" w:rsidR="000228E7" w:rsidRDefault="000228E7" w:rsidP="009C29D2">
      <w:pPr>
        <w:numPr>
          <w:ilvl w:val="0"/>
          <w:numId w:val="1"/>
        </w:numPr>
        <w:tabs>
          <w:tab w:val="left" w:pos="-720"/>
        </w:tabs>
        <w:suppressAutoHyphens/>
        <w:ind w:left="1003"/>
        <w:jc w:val="both"/>
        <w:rPr>
          <w:rFonts w:ascii="Calibri" w:hAnsi="Calibri" w:cs="Arial"/>
          <w:spacing w:val="-2"/>
          <w:sz w:val="20"/>
        </w:rPr>
      </w:pPr>
      <w:r>
        <w:rPr>
          <w:rFonts w:ascii="Calibri" w:hAnsi="Calibri" w:cs="Arial"/>
          <w:spacing w:val="-2"/>
          <w:sz w:val="20"/>
        </w:rPr>
        <w:t xml:space="preserve">Review the proposed </w:t>
      </w:r>
      <w:proofErr w:type="gramStart"/>
      <w:r>
        <w:rPr>
          <w:rFonts w:ascii="Calibri" w:hAnsi="Calibri" w:cs="Arial"/>
          <w:spacing w:val="-2"/>
          <w:sz w:val="20"/>
        </w:rPr>
        <w:t>changes</w:t>
      </w:r>
      <w:proofErr w:type="gramEnd"/>
    </w:p>
    <w:p w14:paraId="6C4FBCF1" w14:textId="17ACD38E" w:rsidR="0048069A" w:rsidRPr="003F74CE" w:rsidRDefault="000228E7" w:rsidP="009C29D2">
      <w:pPr>
        <w:numPr>
          <w:ilvl w:val="0"/>
          <w:numId w:val="1"/>
        </w:numPr>
        <w:tabs>
          <w:tab w:val="left" w:pos="-720"/>
        </w:tabs>
        <w:suppressAutoHyphens/>
        <w:ind w:left="1003"/>
        <w:jc w:val="both"/>
        <w:rPr>
          <w:rFonts w:ascii="Calibri" w:hAnsi="Calibri" w:cs="Arial"/>
          <w:spacing w:val="-2"/>
          <w:sz w:val="20"/>
        </w:rPr>
      </w:pPr>
      <w:r>
        <w:rPr>
          <w:rFonts w:ascii="Calibri" w:hAnsi="Calibri" w:cs="Arial"/>
          <w:spacing w:val="-2"/>
          <w:sz w:val="20"/>
        </w:rPr>
        <w:t>If accepted, u</w:t>
      </w:r>
      <w:r w:rsidR="0048069A" w:rsidRPr="003F74CE">
        <w:rPr>
          <w:rFonts w:ascii="Calibri" w:hAnsi="Calibri" w:cs="Arial"/>
          <w:spacing w:val="-2"/>
          <w:sz w:val="20"/>
        </w:rPr>
        <w:t xml:space="preserve">pdate the </w:t>
      </w:r>
      <w:r w:rsidR="009D29C1">
        <w:rPr>
          <w:rFonts w:ascii="Calibri" w:hAnsi="Calibri" w:cs="Arial"/>
          <w:spacing w:val="-2"/>
          <w:sz w:val="20"/>
        </w:rPr>
        <w:t>Quality Management System</w:t>
      </w:r>
      <w:r w:rsidR="0048069A" w:rsidRPr="003F74CE">
        <w:rPr>
          <w:rFonts w:ascii="Calibri" w:hAnsi="Calibri" w:cs="Arial"/>
          <w:spacing w:val="-2"/>
          <w:sz w:val="20"/>
        </w:rPr>
        <w:t xml:space="preserve"> </w:t>
      </w:r>
      <w:proofErr w:type="gramStart"/>
      <w:r w:rsidR="0048069A" w:rsidRPr="003F74CE">
        <w:rPr>
          <w:rFonts w:ascii="Calibri" w:hAnsi="Calibri" w:cs="Arial"/>
          <w:spacing w:val="-2"/>
          <w:sz w:val="20"/>
        </w:rPr>
        <w:t>issued</w:t>
      </w:r>
      <w:proofErr w:type="gramEnd"/>
    </w:p>
    <w:p w14:paraId="4A105021" w14:textId="5C3CA68E" w:rsidR="0048069A" w:rsidRPr="003F74CE" w:rsidRDefault="0048069A" w:rsidP="009C29D2">
      <w:pPr>
        <w:numPr>
          <w:ilvl w:val="0"/>
          <w:numId w:val="1"/>
        </w:numPr>
        <w:tabs>
          <w:tab w:val="left" w:pos="-720"/>
        </w:tabs>
        <w:suppressAutoHyphens/>
        <w:ind w:left="1003"/>
        <w:jc w:val="both"/>
        <w:rPr>
          <w:rFonts w:ascii="Calibri" w:hAnsi="Calibri" w:cs="Arial"/>
          <w:spacing w:val="-2"/>
          <w:sz w:val="20"/>
        </w:rPr>
      </w:pPr>
      <w:r w:rsidRPr="003F74CE">
        <w:rPr>
          <w:rFonts w:ascii="Calibri" w:hAnsi="Calibri" w:cs="Arial"/>
          <w:spacing w:val="-2"/>
          <w:sz w:val="20"/>
        </w:rPr>
        <w:t xml:space="preserve">Remove </w:t>
      </w:r>
      <w:r w:rsidR="000228E7">
        <w:rPr>
          <w:rFonts w:ascii="Calibri" w:hAnsi="Calibri" w:cs="Arial"/>
          <w:spacing w:val="-2"/>
          <w:sz w:val="20"/>
        </w:rPr>
        <w:t>/</w:t>
      </w:r>
      <w:r w:rsidRPr="003F74CE">
        <w:rPr>
          <w:rFonts w:ascii="Calibri" w:hAnsi="Calibri" w:cs="Arial"/>
          <w:spacing w:val="-2"/>
          <w:sz w:val="20"/>
        </w:rPr>
        <w:t xml:space="preserve"> de</w:t>
      </w:r>
      <w:r w:rsidR="000228E7">
        <w:rPr>
          <w:rFonts w:ascii="Calibri" w:hAnsi="Calibri" w:cs="Arial"/>
          <w:spacing w:val="-2"/>
          <w:sz w:val="20"/>
        </w:rPr>
        <w:t>lete</w:t>
      </w:r>
      <w:r w:rsidRPr="003F74CE">
        <w:rPr>
          <w:rFonts w:ascii="Calibri" w:hAnsi="Calibri" w:cs="Arial"/>
          <w:spacing w:val="-2"/>
          <w:sz w:val="20"/>
        </w:rPr>
        <w:t xml:space="preserve"> any invalid and</w:t>
      </w:r>
      <w:r w:rsidR="000228E7">
        <w:rPr>
          <w:rFonts w:ascii="Calibri" w:hAnsi="Calibri" w:cs="Arial"/>
          <w:spacing w:val="-2"/>
          <w:sz w:val="20"/>
        </w:rPr>
        <w:t xml:space="preserve"> / or</w:t>
      </w:r>
      <w:r w:rsidRPr="003F74CE">
        <w:rPr>
          <w:rFonts w:ascii="Calibri" w:hAnsi="Calibri" w:cs="Arial"/>
          <w:spacing w:val="-2"/>
          <w:sz w:val="20"/>
        </w:rPr>
        <w:t xml:space="preserve"> obsolete page</w:t>
      </w:r>
      <w:r w:rsidR="00ED18F4">
        <w:rPr>
          <w:rFonts w:ascii="Calibri" w:hAnsi="Calibri" w:cs="Arial"/>
          <w:spacing w:val="-2"/>
          <w:sz w:val="20"/>
        </w:rPr>
        <w:t>(</w:t>
      </w:r>
      <w:r w:rsidRPr="003F74CE">
        <w:rPr>
          <w:rFonts w:ascii="Calibri" w:hAnsi="Calibri" w:cs="Arial"/>
          <w:spacing w:val="-2"/>
          <w:sz w:val="20"/>
        </w:rPr>
        <w:t>s</w:t>
      </w:r>
      <w:r w:rsidR="00ED18F4">
        <w:rPr>
          <w:rFonts w:ascii="Calibri" w:hAnsi="Calibri" w:cs="Arial"/>
          <w:spacing w:val="-2"/>
          <w:sz w:val="20"/>
        </w:rPr>
        <w:t>)</w:t>
      </w:r>
    </w:p>
    <w:p w14:paraId="6EDECF16" w14:textId="1DCE89BA" w:rsidR="0048069A" w:rsidRPr="003F74CE" w:rsidRDefault="0048069A" w:rsidP="009C29D2">
      <w:pPr>
        <w:numPr>
          <w:ilvl w:val="0"/>
          <w:numId w:val="1"/>
        </w:numPr>
        <w:tabs>
          <w:tab w:val="left" w:pos="-720"/>
        </w:tabs>
        <w:suppressAutoHyphens/>
        <w:ind w:left="1003"/>
        <w:jc w:val="both"/>
        <w:rPr>
          <w:rFonts w:ascii="Calibri" w:hAnsi="Calibri" w:cs="Arial"/>
          <w:spacing w:val="-2"/>
          <w:sz w:val="20"/>
        </w:rPr>
      </w:pPr>
      <w:r w:rsidRPr="003F74CE">
        <w:rPr>
          <w:rFonts w:ascii="Calibri" w:hAnsi="Calibri" w:cs="Arial"/>
          <w:spacing w:val="-2"/>
          <w:sz w:val="20"/>
        </w:rPr>
        <w:t xml:space="preserve">Sign the </w:t>
      </w:r>
      <w:r w:rsidR="00B24562" w:rsidRPr="00140842">
        <w:rPr>
          <w:rFonts w:ascii="Calibri" w:hAnsi="Calibri" w:cs="Arial"/>
          <w:spacing w:val="-2"/>
          <w:sz w:val="20"/>
          <w:highlight w:val="yellow"/>
        </w:rPr>
        <w:t>*ENTER REFERENCE TO SPECIFIC FORM*</w:t>
      </w:r>
      <w:r w:rsidRPr="003F74CE">
        <w:rPr>
          <w:rFonts w:ascii="Calibri" w:hAnsi="Calibri" w:cs="Arial"/>
          <w:spacing w:val="-2"/>
          <w:sz w:val="20"/>
        </w:rPr>
        <w:t xml:space="preserve"> in the appropriate </w:t>
      </w:r>
      <w:proofErr w:type="gramStart"/>
      <w:r w:rsidRPr="003F74CE">
        <w:rPr>
          <w:rFonts w:ascii="Calibri" w:hAnsi="Calibri" w:cs="Arial"/>
          <w:spacing w:val="-2"/>
          <w:sz w:val="20"/>
        </w:rPr>
        <w:t>place</w:t>
      </w:r>
      <w:proofErr w:type="gramEnd"/>
    </w:p>
    <w:p w14:paraId="74BB7BAC" w14:textId="17866CE1" w:rsidR="0048069A" w:rsidRDefault="0048069A" w:rsidP="009C29D2">
      <w:pPr>
        <w:numPr>
          <w:ilvl w:val="0"/>
          <w:numId w:val="1"/>
        </w:numPr>
        <w:tabs>
          <w:tab w:val="left" w:pos="-720"/>
        </w:tabs>
        <w:suppressAutoHyphens/>
        <w:ind w:left="1003"/>
        <w:jc w:val="both"/>
        <w:rPr>
          <w:rFonts w:ascii="Calibri" w:hAnsi="Calibri" w:cs="Arial"/>
          <w:spacing w:val="-2"/>
          <w:sz w:val="20"/>
        </w:rPr>
      </w:pPr>
      <w:r w:rsidRPr="003F74CE">
        <w:rPr>
          <w:rFonts w:ascii="Calibri" w:hAnsi="Calibri" w:cs="Arial"/>
          <w:spacing w:val="-2"/>
          <w:sz w:val="20"/>
        </w:rPr>
        <w:t xml:space="preserve">Return one copy </w:t>
      </w:r>
      <w:r w:rsidRPr="00ED18F4">
        <w:rPr>
          <w:rFonts w:ascii="Calibri" w:hAnsi="Calibri" w:cs="Arial"/>
          <w:spacing w:val="-2"/>
          <w:sz w:val="20"/>
        </w:rPr>
        <w:t xml:space="preserve">of </w:t>
      </w:r>
      <w:r w:rsidR="00B24562" w:rsidRPr="00140842">
        <w:rPr>
          <w:rFonts w:ascii="Calibri" w:hAnsi="Calibri" w:cs="Arial"/>
          <w:spacing w:val="-2"/>
          <w:sz w:val="20"/>
          <w:highlight w:val="yellow"/>
        </w:rPr>
        <w:t>*ENTER REFERENCE TO SPECIFIC FORM*</w:t>
      </w:r>
      <w:r w:rsidRPr="003F74CE">
        <w:rPr>
          <w:rFonts w:ascii="Calibri" w:hAnsi="Calibri" w:cs="Arial"/>
          <w:spacing w:val="-2"/>
          <w:sz w:val="20"/>
        </w:rPr>
        <w:t xml:space="preserve">to the </w:t>
      </w:r>
      <w:r w:rsidR="006141DE">
        <w:rPr>
          <w:rFonts w:ascii="Calibri" w:hAnsi="Calibri" w:cs="Arial"/>
          <w:spacing w:val="-2"/>
          <w:sz w:val="20"/>
        </w:rPr>
        <w:t>Management</w:t>
      </w:r>
      <w:r w:rsidR="006141DE" w:rsidRPr="003F74CE">
        <w:rPr>
          <w:rFonts w:ascii="Calibri" w:hAnsi="Calibri" w:cs="Arial"/>
          <w:spacing w:val="-2"/>
          <w:sz w:val="20"/>
        </w:rPr>
        <w:t xml:space="preserve"> </w:t>
      </w:r>
      <w:r w:rsidRPr="003F74CE">
        <w:rPr>
          <w:rFonts w:ascii="Calibri" w:hAnsi="Calibri" w:cs="Arial"/>
          <w:spacing w:val="-2"/>
          <w:sz w:val="20"/>
        </w:rPr>
        <w:t xml:space="preserve">Representative for </w:t>
      </w:r>
      <w:proofErr w:type="gramStart"/>
      <w:r w:rsidRPr="003F74CE">
        <w:rPr>
          <w:rFonts w:ascii="Calibri" w:hAnsi="Calibri" w:cs="Arial"/>
          <w:spacing w:val="-2"/>
          <w:sz w:val="20"/>
        </w:rPr>
        <w:t>filing</w:t>
      </w:r>
      <w:proofErr w:type="gramEnd"/>
    </w:p>
    <w:p w14:paraId="53BAA524" w14:textId="0383A644" w:rsidR="006141DE" w:rsidRPr="003F74CE" w:rsidRDefault="006141DE" w:rsidP="009C29D2">
      <w:pPr>
        <w:numPr>
          <w:ilvl w:val="0"/>
          <w:numId w:val="1"/>
        </w:numPr>
        <w:tabs>
          <w:tab w:val="left" w:pos="-720"/>
        </w:tabs>
        <w:suppressAutoHyphens/>
        <w:ind w:left="1003"/>
        <w:jc w:val="both"/>
        <w:rPr>
          <w:rFonts w:ascii="Calibri" w:hAnsi="Calibri" w:cs="Arial"/>
          <w:spacing w:val="-2"/>
          <w:sz w:val="20"/>
        </w:rPr>
      </w:pPr>
      <w:r>
        <w:rPr>
          <w:rFonts w:ascii="Calibri" w:hAnsi="Calibri" w:cs="Arial"/>
          <w:spacing w:val="-2"/>
          <w:sz w:val="20"/>
        </w:rPr>
        <w:t xml:space="preserve">Send a signed copy of the amended </w:t>
      </w:r>
      <w:r w:rsidR="00C629B5">
        <w:rPr>
          <w:rFonts w:ascii="Calibri" w:hAnsi="Calibri" w:cs="Arial"/>
          <w:spacing w:val="-2"/>
          <w:sz w:val="20"/>
        </w:rPr>
        <w:t>section(s) of the Quality Management System</w:t>
      </w:r>
      <w:r>
        <w:rPr>
          <w:rFonts w:ascii="Calibri" w:hAnsi="Calibri" w:cs="Arial"/>
          <w:spacing w:val="-2"/>
          <w:sz w:val="20"/>
        </w:rPr>
        <w:t xml:space="preserve"> and associated document</w:t>
      </w:r>
      <w:r w:rsidR="00120CBA">
        <w:rPr>
          <w:rFonts w:ascii="Calibri" w:hAnsi="Calibri" w:cs="Arial"/>
          <w:spacing w:val="-2"/>
          <w:sz w:val="20"/>
        </w:rPr>
        <w:t>ation</w:t>
      </w:r>
      <w:r>
        <w:rPr>
          <w:rFonts w:ascii="Calibri" w:hAnsi="Calibri" w:cs="Arial"/>
          <w:spacing w:val="-2"/>
          <w:sz w:val="20"/>
        </w:rPr>
        <w:t xml:space="preserve"> to the Trading Standards Client Manager.</w:t>
      </w:r>
    </w:p>
    <w:p w14:paraId="578458EA"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7FAFD5D2" w14:textId="77777777" w:rsidR="00576225" w:rsidRDefault="00576225" w:rsidP="00683AFE">
      <w:pPr>
        <w:tabs>
          <w:tab w:val="left" w:pos="-720"/>
        </w:tabs>
        <w:suppressAutoHyphens/>
        <w:jc w:val="both"/>
        <w:rPr>
          <w:rFonts w:ascii="Calibri" w:hAnsi="Calibri" w:cs="Arial"/>
          <w:spacing w:val="-2"/>
          <w:sz w:val="20"/>
        </w:rPr>
      </w:pPr>
    </w:p>
    <w:p w14:paraId="123273D5" w14:textId="7DACA785" w:rsidR="00576225" w:rsidRDefault="00505EA5" w:rsidP="00683AFE">
      <w:pPr>
        <w:tabs>
          <w:tab w:val="left" w:pos="-720"/>
        </w:tabs>
        <w:suppressAutoHyphens/>
        <w:jc w:val="both"/>
        <w:rPr>
          <w:rFonts w:ascii="Calibri" w:hAnsi="Calibri" w:cs="Arial"/>
          <w:spacing w:val="-2"/>
          <w:sz w:val="20"/>
        </w:rPr>
      </w:pPr>
      <w:r w:rsidRPr="000D0D8B">
        <w:rPr>
          <w:rFonts w:ascii="Calibri" w:hAnsi="Calibri" w:cs="Arial"/>
          <w:b/>
          <w:bCs/>
          <w:spacing w:val="-2"/>
          <w:sz w:val="20"/>
        </w:rPr>
        <w:t>NOTE:</w:t>
      </w:r>
      <w:r>
        <w:rPr>
          <w:rFonts w:ascii="Calibri" w:hAnsi="Calibri" w:cs="Arial"/>
          <w:spacing w:val="-2"/>
          <w:sz w:val="20"/>
        </w:rPr>
        <w:t xml:space="preserve"> Amended documents are to be supplied </w:t>
      </w:r>
      <w:r w:rsidR="000228E7" w:rsidRPr="000228E7">
        <w:rPr>
          <w:rFonts w:ascii="Calibri" w:hAnsi="Calibri" w:cs="Arial"/>
          <w:spacing w:val="-2"/>
          <w:sz w:val="20"/>
        </w:rPr>
        <w:t xml:space="preserve">to the Trading Standards Client Manager </w:t>
      </w:r>
      <w:r>
        <w:rPr>
          <w:rFonts w:ascii="Calibri" w:hAnsi="Calibri" w:cs="Arial"/>
          <w:spacing w:val="-2"/>
          <w:sz w:val="20"/>
        </w:rPr>
        <w:t xml:space="preserve">in an editable format with changes highlighted; </w:t>
      </w:r>
      <w:r w:rsidR="00120CBA">
        <w:rPr>
          <w:rFonts w:ascii="Calibri" w:hAnsi="Calibri" w:cs="Arial"/>
          <w:spacing w:val="-2"/>
          <w:sz w:val="20"/>
        </w:rPr>
        <w:t xml:space="preserve">either </w:t>
      </w:r>
      <w:r>
        <w:rPr>
          <w:rFonts w:ascii="Calibri" w:hAnsi="Calibri" w:cs="Arial"/>
          <w:spacing w:val="-2"/>
          <w:sz w:val="20"/>
        </w:rPr>
        <w:t>highlight</w:t>
      </w:r>
      <w:r w:rsidR="00120CBA">
        <w:rPr>
          <w:rFonts w:ascii="Calibri" w:hAnsi="Calibri" w:cs="Arial"/>
          <w:spacing w:val="-2"/>
          <w:sz w:val="20"/>
        </w:rPr>
        <w:t xml:space="preserve">ing the new text and </w:t>
      </w:r>
      <w:r>
        <w:rPr>
          <w:rFonts w:ascii="Calibri" w:hAnsi="Calibri" w:cs="Arial"/>
          <w:spacing w:val="-2"/>
          <w:sz w:val="20"/>
        </w:rPr>
        <w:t xml:space="preserve">strikethrough </w:t>
      </w:r>
      <w:r w:rsidR="00120CBA">
        <w:rPr>
          <w:rFonts w:ascii="Calibri" w:hAnsi="Calibri" w:cs="Arial"/>
          <w:spacing w:val="-2"/>
          <w:sz w:val="20"/>
        </w:rPr>
        <w:t xml:space="preserve">the old </w:t>
      </w:r>
      <w:r>
        <w:rPr>
          <w:rFonts w:ascii="Calibri" w:hAnsi="Calibri" w:cs="Arial"/>
          <w:spacing w:val="-2"/>
          <w:sz w:val="20"/>
        </w:rPr>
        <w:t>text, or track changes and comments may be used. Approved changes must be published in a format that cannot be edited.</w:t>
      </w:r>
    </w:p>
    <w:p w14:paraId="2C6BEDEB" w14:textId="17AAE57C" w:rsidR="0048069A" w:rsidRPr="003F74CE" w:rsidRDefault="00795D9B" w:rsidP="00683AFE">
      <w:pPr>
        <w:tabs>
          <w:tab w:val="left" w:pos="-720"/>
        </w:tabs>
        <w:suppressAutoHyphens/>
        <w:jc w:val="both"/>
        <w:rPr>
          <w:rFonts w:ascii="Calibri" w:hAnsi="Calibri"/>
          <w:b/>
          <w:spacing w:val="-2"/>
        </w:rPr>
      </w:pPr>
      <w:r w:rsidRPr="003F74CE">
        <w:rPr>
          <w:rFonts w:ascii="Calibri" w:hAnsi="Calibri" w:cs="Arial"/>
          <w:spacing w:val="-2"/>
          <w:sz w:val="20"/>
        </w:rPr>
        <w:br w:type="page"/>
      </w:r>
      <w:r w:rsidR="0048069A" w:rsidRPr="003F74CE">
        <w:rPr>
          <w:rFonts w:ascii="Calibri" w:hAnsi="Calibri"/>
          <w:b/>
          <w:i/>
          <w:spacing w:val="-2"/>
          <w:sz w:val="48"/>
          <w:szCs w:val="48"/>
        </w:rPr>
        <w:lastRenderedPageBreak/>
        <w:t>SECTION 8</w:t>
      </w:r>
    </w:p>
    <w:p w14:paraId="7EDB75E4" w14:textId="77777777" w:rsidR="00A639E6" w:rsidRPr="003F74CE" w:rsidRDefault="00A639E6" w:rsidP="00683AFE">
      <w:pPr>
        <w:tabs>
          <w:tab w:val="left" w:pos="-720"/>
        </w:tabs>
        <w:suppressAutoHyphens/>
        <w:jc w:val="both"/>
        <w:rPr>
          <w:rFonts w:ascii="Calibri" w:hAnsi="Calibri"/>
          <w:b/>
          <w:i/>
          <w:spacing w:val="-2"/>
          <w:sz w:val="48"/>
          <w:szCs w:val="48"/>
        </w:rPr>
      </w:pPr>
    </w:p>
    <w:p w14:paraId="4446A43D" w14:textId="77777777" w:rsidR="0048069A" w:rsidRPr="003F74CE" w:rsidRDefault="0048069A" w:rsidP="00683AFE">
      <w:pPr>
        <w:tabs>
          <w:tab w:val="left" w:pos="-720"/>
        </w:tabs>
        <w:suppressAutoHyphens/>
        <w:jc w:val="both"/>
        <w:rPr>
          <w:rFonts w:ascii="Calibri" w:hAnsi="Calibri"/>
          <w:b/>
          <w:i/>
          <w:spacing w:val="-2"/>
          <w:sz w:val="48"/>
          <w:szCs w:val="48"/>
        </w:rPr>
      </w:pPr>
      <w:r w:rsidRPr="003F74CE">
        <w:rPr>
          <w:rFonts w:ascii="Calibri" w:hAnsi="Calibri"/>
          <w:b/>
          <w:i/>
          <w:spacing w:val="-2"/>
          <w:sz w:val="48"/>
          <w:szCs w:val="48"/>
        </w:rPr>
        <w:t>CORRECTIVE ACTION</w:t>
      </w:r>
    </w:p>
    <w:p w14:paraId="06AB15F5" w14:textId="77777777" w:rsidR="0048069A" w:rsidRPr="003F74CE" w:rsidRDefault="0048069A" w:rsidP="00683AFE">
      <w:pPr>
        <w:tabs>
          <w:tab w:val="left" w:pos="-720"/>
        </w:tabs>
        <w:suppressAutoHyphens/>
        <w:jc w:val="both"/>
        <w:rPr>
          <w:rFonts w:ascii="Calibri" w:hAnsi="Calibri"/>
          <w:b/>
          <w:spacing w:val="-2"/>
        </w:rPr>
      </w:pPr>
    </w:p>
    <w:p w14:paraId="6C761884" w14:textId="77777777" w:rsidR="0048069A" w:rsidRPr="003F74CE" w:rsidRDefault="002B2E44" w:rsidP="00683AFE">
      <w:pPr>
        <w:tabs>
          <w:tab w:val="left" w:pos="-720"/>
        </w:tabs>
        <w:suppressAutoHyphens/>
        <w:jc w:val="both"/>
        <w:rPr>
          <w:rFonts w:ascii="Calibri" w:hAnsi="Calibri"/>
          <w:b/>
          <w:i/>
          <w:spacing w:val="-2"/>
        </w:rPr>
      </w:pPr>
      <w:r w:rsidRPr="003F74CE">
        <w:rPr>
          <w:rFonts w:ascii="Calibri" w:hAnsi="Calibri"/>
          <w:b/>
          <w:i/>
          <w:spacing w:val="-2"/>
        </w:rPr>
        <w:t xml:space="preserve"> In this Section the applicant is required</w:t>
      </w:r>
      <w:r w:rsidR="0048069A" w:rsidRPr="003F74CE">
        <w:rPr>
          <w:rFonts w:ascii="Calibri" w:hAnsi="Calibri"/>
          <w:b/>
          <w:i/>
          <w:spacing w:val="-2"/>
        </w:rPr>
        <w:t>:</w:t>
      </w:r>
    </w:p>
    <w:p w14:paraId="099768DB" w14:textId="77777777" w:rsidR="00A639E6" w:rsidRPr="003F74CE" w:rsidRDefault="00A639E6" w:rsidP="00A639E6">
      <w:pPr>
        <w:tabs>
          <w:tab w:val="left" w:pos="-720"/>
        </w:tabs>
        <w:suppressAutoHyphens/>
        <w:jc w:val="both"/>
        <w:rPr>
          <w:rFonts w:ascii="Calibri" w:hAnsi="Calibri"/>
          <w:b/>
          <w:spacing w:val="-2"/>
        </w:rPr>
      </w:pPr>
    </w:p>
    <w:p w14:paraId="109E586D" w14:textId="5ECAEC0E" w:rsidR="0048069A" w:rsidRPr="003F74CE" w:rsidRDefault="0048069A" w:rsidP="00A639E6">
      <w:pPr>
        <w:tabs>
          <w:tab w:val="left" w:pos="-720"/>
        </w:tabs>
        <w:suppressAutoHyphens/>
        <w:jc w:val="both"/>
        <w:rPr>
          <w:rFonts w:ascii="Calibri" w:hAnsi="Calibri"/>
          <w:b/>
          <w:i/>
          <w:spacing w:val="-2"/>
        </w:rPr>
      </w:pPr>
      <w:r w:rsidRPr="003F74CE">
        <w:rPr>
          <w:rFonts w:ascii="Calibri" w:hAnsi="Calibri"/>
          <w:b/>
          <w:i/>
          <w:spacing w:val="-2"/>
        </w:rPr>
        <w:t xml:space="preserve">To outline the procedures on how to investigate and eliminate the cause of </w:t>
      </w:r>
      <w:r w:rsidR="00176662" w:rsidRPr="003F74CE">
        <w:rPr>
          <w:rFonts w:ascii="Calibri" w:hAnsi="Calibri"/>
          <w:b/>
          <w:i/>
          <w:spacing w:val="-2"/>
        </w:rPr>
        <w:t xml:space="preserve">any </w:t>
      </w:r>
      <w:r w:rsidRPr="003F74CE">
        <w:rPr>
          <w:rFonts w:ascii="Calibri" w:hAnsi="Calibri"/>
          <w:b/>
          <w:i/>
          <w:spacing w:val="-2"/>
        </w:rPr>
        <w:t xml:space="preserve">non-compliance of any </w:t>
      </w:r>
      <w:r w:rsidR="002B2E44" w:rsidRPr="003F74CE">
        <w:rPr>
          <w:rFonts w:ascii="Calibri" w:hAnsi="Calibri"/>
          <w:b/>
          <w:i/>
          <w:spacing w:val="-2"/>
        </w:rPr>
        <w:t xml:space="preserve">weighing or </w:t>
      </w:r>
      <w:r w:rsidRPr="003F74CE">
        <w:rPr>
          <w:rFonts w:ascii="Calibri" w:hAnsi="Calibri"/>
          <w:b/>
          <w:i/>
          <w:spacing w:val="-2"/>
        </w:rPr>
        <w:t xml:space="preserve">measuring equipment, where that non-compliance occurs during the currency of </w:t>
      </w:r>
      <w:r w:rsidR="002B2E44" w:rsidRPr="003F74CE">
        <w:rPr>
          <w:rFonts w:ascii="Calibri" w:hAnsi="Calibri"/>
          <w:b/>
          <w:i/>
          <w:spacing w:val="-2"/>
        </w:rPr>
        <w:t xml:space="preserve">a </w:t>
      </w:r>
      <w:r w:rsidRPr="003F74CE">
        <w:rPr>
          <w:rFonts w:ascii="Calibri" w:hAnsi="Calibri"/>
          <w:b/>
          <w:i/>
          <w:spacing w:val="-2"/>
        </w:rPr>
        <w:t xml:space="preserve">Certificate of Accuracy issued </w:t>
      </w:r>
      <w:r w:rsidR="00176662" w:rsidRPr="003F74CE">
        <w:rPr>
          <w:rFonts w:ascii="Calibri" w:hAnsi="Calibri"/>
          <w:b/>
          <w:i/>
          <w:spacing w:val="-2"/>
        </w:rPr>
        <w:t xml:space="preserve">in respect of that </w:t>
      </w:r>
      <w:r w:rsidRPr="003F74CE">
        <w:rPr>
          <w:rFonts w:ascii="Calibri" w:hAnsi="Calibri"/>
          <w:b/>
          <w:i/>
          <w:spacing w:val="-2"/>
        </w:rPr>
        <w:t>equipment</w:t>
      </w:r>
      <w:r w:rsidR="00485507">
        <w:rPr>
          <w:rFonts w:ascii="Calibri" w:hAnsi="Calibri"/>
          <w:b/>
          <w:i/>
          <w:spacing w:val="-2"/>
        </w:rPr>
        <w:t>.</w:t>
      </w:r>
    </w:p>
    <w:p w14:paraId="7DEE9109" w14:textId="7FD7576D" w:rsidR="0048069A" w:rsidRDefault="0048069A" w:rsidP="00683AFE">
      <w:pPr>
        <w:tabs>
          <w:tab w:val="left" w:pos="-720"/>
        </w:tabs>
        <w:suppressAutoHyphens/>
        <w:jc w:val="both"/>
        <w:rPr>
          <w:rFonts w:ascii="Calibri" w:hAnsi="Calibri" w:cs="Arial"/>
          <w:spacing w:val="-2"/>
          <w:sz w:val="20"/>
        </w:rPr>
      </w:pPr>
    </w:p>
    <w:p w14:paraId="0341DB60" w14:textId="77777777" w:rsidR="004A2CBA" w:rsidRPr="003F74CE" w:rsidRDefault="004A2CBA" w:rsidP="00683AFE">
      <w:pPr>
        <w:tabs>
          <w:tab w:val="left" w:pos="-720"/>
        </w:tabs>
        <w:suppressAutoHyphens/>
        <w:jc w:val="both"/>
        <w:rPr>
          <w:rFonts w:ascii="Calibri" w:hAnsi="Calibri" w:cs="Arial"/>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0E25574A" w14:textId="77777777" w:rsidTr="0048069A">
        <w:tc>
          <w:tcPr>
            <w:tcW w:w="9026" w:type="dxa"/>
            <w:tcBorders>
              <w:top w:val="double" w:sz="6" w:space="0" w:color="auto"/>
              <w:left w:val="double" w:sz="6" w:space="0" w:color="auto"/>
              <w:bottom w:val="double" w:sz="6" w:space="0" w:color="auto"/>
              <w:right w:val="double" w:sz="6" w:space="0" w:color="auto"/>
            </w:tcBorders>
          </w:tcPr>
          <w:p w14:paraId="443EEFA8"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Ref: Weights &amp; Measures Regulations 1999, Schedule 7</w:t>
            </w:r>
          </w:p>
          <w:p w14:paraId="3D7CD91F"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 xml:space="preserve"> </w:t>
            </w:r>
          </w:p>
          <w:p w14:paraId="79A252F9" w14:textId="77777777" w:rsidR="0048069A" w:rsidRPr="003F74CE" w:rsidRDefault="0048069A" w:rsidP="00683AFE">
            <w:pPr>
              <w:tabs>
                <w:tab w:val="left" w:pos="-720"/>
                <w:tab w:val="left" w:pos="0"/>
              </w:tabs>
              <w:suppressAutoHyphens/>
              <w:ind w:left="720" w:hanging="720"/>
              <w:jc w:val="both"/>
              <w:rPr>
                <w:rFonts w:ascii="Calibri" w:hAnsi="Calibri" w:cs="Arial"/>
                <w:spacing w:val="-2"/>
                <w:sz w:val="20"/>
              </w:rPr>
            </w:pPr>
            <w:r w:rsidRPr="003F74CE">
              <w:rPr>
                <w:rFonts w:ascii="Calibri" w:hAnsi="Calibri" w:cs="Arial"/>
                <w:b/>
                <w:spacing w:val="-2"/>
                <w:sz w:val="20"/>
              </w:rPr>
              <w:t>Section 8:</w:t>
            </w:r>
            <w:r w:rsidRPr="003F74CE">
              <w:rPr>
                <w:rFonts w:ascii="Calibri" w:hAnsi="Calibri" w:cs="Arial"/>
                <w:b/>
                <w:spacing w:val="-2"/>
                <w:sz w:val="20"/>
              </w:rPr>
              <w:tab/>
              <w:t xml:space="preserve">Corrective Action </w:t>
            </w:r>
          </w:p>
          <w:p w14:paraId="63561D0E" w14:textId="77777777" w:rsidR="0048069A" w:rsidRPr="003F74CE" w:rsidRDefault="0048069A" w:rsidP="00683AFE">
            <w:pPr>
              <w:tabs>
                <w:tab w:val="left" w:pos="-720"/>
              </w:tabs>
              <w:suppressAutoHyphens/>
              <w:jc w:val="both"/>
              <w:rPr>
                <w:rFonts w:ascii="Calibri" w:hAnsi="Calibri" w:cs="Arial"/>
                <w:spacing w:val="-2"/>
                <w:sz w:val="20"/>
              </w:rPr>
            </w:pPr>
          </w:p>
          <w:p w14:paraId="79A59300" w14:textId="77777777" w:rsidR="0048069A" w:rsidRPr="003F74CE" w:rsidRDefault="0048069A" w:rsidP="00683AFE">
            <w:pPr>
              <w:tabs>
                <w:tab w:val="left" w:pos="-720"/>
                <w:tab w:val="left" w:pos="0"/>
                <w:tab w:val="left" w:pos="720"/>
              </w:tabs>
              <w:suppressAutoHyphens/>
              <w:ind w:left="731" w:hanging="567"/>
              <w:jc w:val="both"/>
              <w:rPr>
                <w:rFonts w:ascii="Calibri" w:hAnsi="Calibri" w:cs="Arial"/>
                <w:spacing w:val="-2"/>
                <w:sz w:val="20"/>
              </w:rPr>
            </w:pPr>
            <w:r w:rsidRPr="003F74CE">
              <w:rPr>
                <w:rFonts w:ascii="Calibri" w:hAnsi="Calibri" w:cs="Arial"/>
                <w:spacing w:val="-2"/>
                <w:sz w:val="20"/>
              </w:rPr>
              <w:t>1      Every accredited person must establish and maintain procedures -</w:t>
            </w:r>
          </w:p>
          <w:p w14:paraId="60055CEF" w14:textId="77777777" w:rsidR="0048069A" w:rsidRPr="003F74CE" w:rsidRDefault="0048069A" w:rsidP="00683AFE">
            <w:pPr>
              <w:tabs>
                <w:tab w:val="left" w:pos="-720"/>
              </w:tabs>
              <w:suppressAutoHyphens/>
              <w:jc w:val="both"/>
              <w:rPr>
                <w:rFonts w:ascii="Calibri" w:hAnsi="Calibri" w:cs="Arial"/>
                <w:spacing w:val="-2"/>
                <w:sz w:val="20"/>
              </w:rPr>
            </w:pPr>
          </w:p>
          <w:p w14:paraId="48CB396E" w14:textId="1D48DDE2" w:rsidR="0048069A" w:rsidRPr="003F74CE" w:rsidRDefault="0048069A" w:rsidP="00683AFE">
            <w:pPr>
              <w:numPr>
                <w:ilvl w:val="1"/>
                <w:numId w:val="17"/>
              </w:numPr>
              <w:tabs>
                <w:tab w:val="left" w:pos="-720"/>
                <w:tab w:val="left" w:pos="589"/>
              </w:tabs>
              <w:suppressAutoHyphens/>
              <w:jc w:val="both"/>
              <w:rPr>
                <w:rFonts w:ascii="Calibri" w:hAnsi="Calibri" w:cs="Arial"/>
                <w:spacing w:val="-2"/>
                <w:sz w:val="20"/>
              </w:rPr>
            </w:pPr>
            <w:r w:rsidRPr="003F74CE">
              <w:rPr>
                <w:rFonts w:ascii="Calibri" w:hAnsi="Calibri" w:cs="Arial"/>
                <w:spacing w:val="-2"/>
                <w:sz w:val="20"/>
              </w:rPr>
              <w:t>For investigating the cause of the non-compliance of any measuring equipment, where that non-compliance occurs during the currency of any certificate of accuracy issued, in respect of that equipment, by or on behalf of that accredited person; and</w:t>
            </w:r>
          </w:p>
          <w:p w14:paraId="37670D6C" w14:textId="77777777" w:rsidR="0048069A" w:rsidRPr="003F74CE" w:rsidRDefault="0048069A" w:rsidP="00683AFE">
            <w:pPr>
              <w:tabs>
                <w:tab w:val="left" w:pos="-720"/>
              </w:tabs>
              <w:suppressAutoHyphens/>
              <w:jc w:val="both"/>
              <w:rPr>
                <w:rFonts w:ascii="Calibri" w:hAnsi="Calibri" w:cs="Arial"/>
                <w:spacing w:val="-2"/>
                <w:sz w:val="20"/>
              </w:rPr>
            </w:pPr>
          </w:p>
          <w:p w14:paraId="077AC79F" w14:textId="77777777" w:rsidR="0048069A" w:rsidRPr="003F74CE" w:rsidRDefault="0048069A" w:rsidP="00683AFE">
            <w:pPr>
              <w:numPr>
                <w:ilvl w:val="1"/>
                <w:numId w:val="17"/>
              </w:numPr>
              <w:tabs>
                <w:tab w:val="left" w:pos="-720"/>
                <w:tab w:val="left" w:pos="0"/>
                <w:tab w:val="left" w:pos="589"/>
              </w:tabs>
              <w:suppressAutoHyphens/>
              <w:jc w:val="both"/>
              <w:rPr>
                <w:rFonts w:ascii="Calibri" w:hAnsi="Calibri" w:cs="Arial"/>
                <w:spacing w:val="-2"/>
                <w:sz w:val="20"/>
              </w:rPr>
            </w:pPr>
            <w:r w:rsidRPr="003F74CE">
              <w:rPr>
                <w:rFonts w:ascii="Calibri" w:hAnsi="Calibri" w:cs="Arial"/>
                <w:spacing w:val="-2"/>
                <w:sz w:val="20"/>
              </w:rPr>
              <w:t>For formulating and implementing any corrective action necessary to prevent the recurrence of any such non-compliance; and</w:t>
            </w:r>
          </w:p>
          <w:p w14:paraId="0C48DB02" w14:textId="77777777" w:rsidR="0048069A" w:rsidRPr="003F74CE" w:rsidRDefault="0048069A" w:rsidP="00683AFE">
            <w:pPr>
              <w:tabs>
                <w:tab w:val="left" w:pos="-720"/>
              </w:tabs>
              <w:suppressAutoHyphens/>
              <w:jc w:val="both"/>
              <w:rPr>
                <w:rFonts w:ascii="Calibri" w:hAnsi="Calibri" w:cs="Arial"/>
                <w:spacing w:val="-2"/>
                <w:sz w:val="20"/>
              </w:rPr>
            </w:pPr>
          </w:p>
          <w:p w14:paraId="620690B3" w14:textId="77777777" w:rsidR="0048069A" w:rsidRPr="003F74CE" w:rsidRDefault="0048069A" w:rsidP="00683AFE">
            <w:pPr>
              <w:numPr>
                <w:ilvl w:val="1"/>
                <w:numId w:val="17"/>
              </w:numPr>
              <w:tabs>
                <w:tab w:val="left" w:pos="-720"/>
                <w:tab w:val="left" w:pos="0"/>
              </w:tabs>
              <w:suppressAutoHyphens/>
              <w:jc w:val="both"/>
              <w:rPr>
                <w:rFonts w:ascii="Calibri" w:hAnsi="Calibri" w:cs="Arial"/>
                <w:spacing w:val="-2"/>
                <w:sz w:val="20"/>
              </w:rPr>
            </w:pPr>
            <w:r w:rsidRPr="003F74CE">
              <w:rPr>
                <w:rFonts w:ascii="Calibri" w:hAnsi="Calibri" w:cs="Arial"/>
                <w:spacing w:val="-2"/>
                <w:sz w:val="20"/>
              </w:rPr>
              <w:t>For the application of controls to ensure -</w:t>
            </w:r>
          </w:p>
          <w:p w14:paraId="30EA0CFA" w14:textId="77777777" w:rsidR="0048069A" w:rsidRPr="003F74CE" w:rsidRDefault="0048069A" w:rsidP="00683AFE">
            <w:pPr>
              <w:tabs>
                <w:tab w:val="left" w:pos="-720"/>
              </w:tabs>
              <w:suppressAutoHyphens/>
              <w:jc w:val="both"/>
              <w:rPr>
                <w:rFonts w:ascii="Calibri" w:hAnsi="Calibri" w:cs="Arial"/>
                <w:spacing w:val="-2"/>
                <w:sz w:val="20"/>
              </w:rPr>
            </w:pPr>
          </w:p>
          <w:p w14:paraId="1E00A685" w14:textId="77777777" w:rsidR="0048069A" w:rsidRPr="003F74CE" w:rsidRDefault="0048069A" w:rsidP="00683AFE">
            <w:pPr>
              <w:numPr>
                <w:ilvl w:val="1"/>
                <w:numId w:val="4"/>
              </w:numPr>
              <w:tabs>
                <w:tab w:val="left" w:pos="-720"/>
                <w:tab w:val="left" w:pos="0"/>
                <w:tab w:val="left" w:pos="720"/>
                <w:tab w:val="left" w:pos="1440"/>
                <w:tab w:val="left" w:pos="2160"/>
              </w:tabs>
              <w:suppressAutoHyphens/>
              <w:jc w:val="both"/>
              <w:rPr>
                <w:rFonts w:ascii="Calibri" w:hAnsi="Calibri" w:cs="Arial"/>
                <w:spacing w:val="-2"/>
                <w:sz w:val="20"/>
              </w:rPr>
            </w:pPr>
            <w:r w:rsidRPr="003F74CE">
              <w:rPr>
                <w:rFonts w:ascii="Calibri" w:hAnsi="Calibri" w:cs="Arial"/>
                <w:spacing w:val="-2"/>
                <w:sz w:val="20"/>
              </w:rPr>
              <w:t>That such corrective action is taken; and</w:t>
            </w:r>
          </w:p>
          <w:p w14:paraId="1A00EBAC" w14:textId="77777777" w:rsidR="0048069A" w:rsidRPr="003F74CE" w:rsidRDefault="0048069A" w:rsidP="00683AFE">
            <w:pPr>
              <w:numPr>
                <w:ilvl w:val="1"/>
                <w:numId w:val="4"/>
              </w:numPr>
              <w:tabs>
                <w:tab w:val="left" w:pos="-720"/>
                <w:tab w:val="left" w:pos="0"/>
                <w:tab w:val="left" w:pos="720"/>
                <w:tab w:val="left" w:pos="1440"/>
                <w:tab w:val="left" w:pos="2160"/>
              </w:tabs>
              <w:suppressAutoHyphens/>
              <w:jc w:val="both"/>
              <w:rPr>
                <w:rFonts w:ascii="Calibri" w:hAnsi="Calibri" w:cs="Arial"/>
                <w:spacing w:val="-2"/>
                <w:sz w:val="20"/>
              </w:rPr>
            </w:pPr>
            <w:r w:rsidRPr="003F74CE">
              <w:rPr>
                <w:rFonts w:ascii="Calibri" w:hAnsi="Calibri" w:cs="Arial"/>
                <w:spacing w:val="-2"/>
                <w:sz w:val="20"/>
              </w:rPr>
              <w:t>That such corrective action is effective; and</w:t>
            </w:r>
          </w:p>
          <w:p w14:paraId="305DF788" w14:textId="77777777" w:rsidR="0048069A" w:rsidRPr="003F74CE" w:rsidRDefault="0048069A" w:rsidP="00683AFE">
            <w:pPr>
              <w:tabs>
                <w:tab w:val="left" w:pos="-720"/>
              </w:tabs>
              <w:suppressAutoHyphens/>
              <w:jc w:val="both"/>
              <w:rPr>
                <w:rFonts w:ascii="Calibri" w:hAnsi="Calibri" w:cs="Arial"/>
                <w:spacing w:val="-2"/>
                <w:sz w:val="20"/>
              </w:rPr>
            </w:pPr>
          </w:p>
          <w:p w14:paraId="1FEDF247" w14:textId="77777777" w:rsidR="0048069A" w:rsidRPr="003F74CE" w:rsidRDefault="0048069A" w:rsidP="00683AFE">
            <w:pPr>
              <w:numPr>
                <w:ilvl w:val="1"/>
                <w:numId w:val="17"/>
              </w:numPr>
              <w:tabs>
                <w:tab w:val="left" w:pos="-720"/>
                <w:tab w:val="left" w:pos="0"/>
              </w:tabs>
              <w:suppressAutoHyphens/>
              <w:jc w:val="both"/>
              <w:rPr>
                <w:rFonts w:ascii="Calibri" w:hAnsi="Calibri" w:cs="Arial"/>
                <w:spacing w:val="-2"/>
                <w:sz w:val="20"/>
              </w:rPr>
            </w:pPr>
            <w:r w:rsidRPr="003F74CE">
              <w:rPr>
                <w:rFonts w:ascii="Calibri" w:hAnsi="Calibri" w:cs="Arial"/>
                <w:spacing w:val="-2"/>
                <w:sz w:val="20"/>
              </w:rPr>
              <w:t>For implementing and documenting any changes to certification work procedures, where those changes result from such corrective action; and</w:t>
            </w:r>
          </w:p>
          <w:p w14:paraId="0674476B" w14:textId="77777777" w:rsidR="0048069A" w:rsidRPr="003F74CE" w:rsidRDefault="0048069A" w:rsidP="00683AFE">
            <w:pPr>
              <w:tabs>
                <w:tab w:val="left" w:pos="-720"/>
              </w:tabs>
              <w:suppressAutoHyphens/>
              <w:jc w:val="both"/>
              <w:rPr>
                <w:rFonts w:ascii="Calibri" w:hAnsi="Calibri" w:cs="Arial"/>
                <w:spacing w:val="-2"/>
                <w:sz w:val="20"/>
              </w:rPr>
            </w:pPr>
          </w:p>
          <w:p w14:paraId="35E47B22" w14:textId="77777777" w:rsidR="0048069A" w:rsidRPr="003F74CE" w:rsidRDefault="0048069A" w:rsidP="00683AFE">
            <w:pPr>
              <w:numPr>
                <w:ilvl w:val="1"/>
                <w:numId w:val="17"/>
              </w:numPr>
              <w:tabs>
                <w:tab w:val="left" w:pos="-720"/>
                <w:tab w:val="left" w:pos="22"/>
              </w:tabs>
              <w:suppressAutoHyphens/>
              <w:jc w:val="both"/>
              <w:rPr>
                <w:rFonts w:ascii="Calibri" w:hAnsi="Calibri" w:cs="Arial"/>
                <w:spacing w:val="-2"/>
                <w:sz w:val="20"/>
              </w:rPr>
            </w:pPr>
            <w:r w:rsidRPr="003F74CE">
              <w:rPr>
                <w:rFonts w:ascii="Calibri" w:hAnsi="Calibri" w:cs="Arial"/>
                <w:spacing w:val="-2"/>
                <w:sz w:val="20"/>
              </w:rPr>
              <w:t xml:space="preserve">For analysing the operations of the accredited person (including certification work procedures, quality assurance records, and service reports), and customer complaints, </w:t>
            </w:r>
            <w:proofErr w:type="gramStart"/>
            <w:r w:rsidRPr="003F74CE">
              <w:rPr>
                <w:rFonts w:ascii="Calibri" w:hAnsi="Calibri" w:cs="Arial"/>
                <w:spacing w:val="-2"/>
                <w:sz w:val="20"/>
              </w:rPr>
              <w:t>in order to</w:t>
            </w:r>
            <w:proofErr w:type="gramEnd"/>
            <w:r w:rsidRPr="003F74CE">
              <w:rPr>
                <w:rFonts w:ascii="Calibri" w:hAnsi="Calibri" w:cs="Arial"/>
                <w:spacing w:val="-2"/>
                <w:sz w:val="20"/>
              </w:rPr>
              <w:t xml:space="preserve"> detect and eliminate potential causes of such non-compliance.</w:t>
            </w:r>
          </w:p>
          <w:p w14:paraId="1954A816" w14:textId="77777777" w:rsidR="0048069A" w:rsidRPr="003F74CE" w:rsidRDefault="0048069A" w:rsidP="00683AFE">
            <w:pPr>
              <w:tabs>
                <w:tab w:val="left" w:pos="-720"/>
              </w:tabs>
              <w:suppressAutoHyphens/>
              <w:jc w:val="both"/>
              <w:rPr>
                <w:rFonts w:ascii="Calibri" w:hAnsi="Calibri" w:cs="Arial"/>
                <w:spacing w:val="-2"/>
                <w:sz w:val="20"/>
              </w:rPr>
            </w:pPr>
          </w:p>
          <w:p w14:paraId="5FC11A93" w14:textId="77777777" w:rsidR="0048069A" w:rsidRPr="003F74CE" w:rsidRDefault="0048069A" w:rsidP="00A639E6">
            <w:pPr>
              <w:tabs>
                <w:tab w:val="left" w:pos="-720"/>
                <w:tab w:val="left" w:pos="0"/>
                <w:tab w:val="left" w:pos="447"/>
              </w:tabs>
              <w:suppressAutoHyphens/>
              <w:ind w:left="731" w:hanging="567"/>
              <w:jc w:val="both"/>
              <w:rPr>
                <w:rFonts w:ascii="Calibri" w:hAnsi="Calibri" w:cs="Arial"/>
                <w:spacing w:val="-2"/>
                <w:sz w:val="20"/>
              </w:rPr>
            </w:pPr>
            <w:r w:rsidRPr="003F74CE">
              <w:rPr>
                <w:rFonts w:ascii="Calibri" w:hAnsi="Calibri" w:cs="Arial"/>
                <w:spacing w:val="-2"/>
                <w:sz w:val="20"/>
              </w:rPr>
              <w:t xml:space="preserve">2       Every accredited person shall ensure that the procedures referred to in </w:t>
            </w:r>
            <w:r w:rsidR="00CC0BDD" w:rsidRPr="003F74CE">
              <w:rPr>
                <w:rFonts w:ascii="Calibri" w:hAnsi="Calibri" w:cs="Arial"/>
                <w:spacing w:val="-2"/>
                <w:sz w:val="20"/>
              </w:rPr>
              <w:t>sub clause</w:t>
            </w:r>
            <w:r w:rsidRPr="003F74CE">
              <w:rPr>
                <w:rFonts w:ascii="Calibri" w:hAnsi="Calibri" w:cs="Arial"/>
                <w:spacing w:val="-2"/>
                <w:sz w:val="20"/>
              </w:rPr>
              <w:t xml:space="preserve"> (1) of this clause are defined in a written document.</w:t>
            </w:r>
          </w:p>
        </w:tc>
      </w:tr>
    </w:tbl>
    <w:p w14:paraId="49927C36" w14:textId="4C8CC6E7" w:rsidR="0048069A" w:rsidRPr="003F74CE" w:rsidRDefault="00EC6231" w:rsidP="00683AFE">
      <w:pPr>
        <w:tabs>
          <w:tab w:val="left" w:pos="-720"/>
        </w:tabs>
        <w:suppressAutoHyphens/>
        <w:jc w:val="both"/>
        <w:rPr>
          <w:rFonts w:ascii="Calibri" w:hAnsi="Calibri" w:cs="Arial"/>
          <w:b/>
          <w:spacing w:val="-2"/>
          <w:sz w:val="20"/>
        </w:rPr>
      </w:pPr>
      <w:r>
        <w:rPr>
          <w:rFonts w:ascii="Calibri" w:hAnsi="Calibri" w:cs="Arial"/>
          <w:b/>
          <w:spacing w:val="-2"/>
          <w:sz w:val="20"/>
        </w:rPr>
        <w:br/>
      </w:r>
    </w:p>
    <w:p w14:paraId="6A6CF64A" w14:textId="77777777" w:rsidR="00EC6231" w:rsidRPr="006D2250" w:rsidRDefault="00EC6231" w:rsidP="00EC6231">
      <w:pPr>
        <w:tabs>
          <w:tab w:val="left" w:pos="-720"/>
        </w:tabs>
        <w:suppressAutoHyphens/>
        <w:jc w:val="both"/>
        <w:rPr>
          <w:rFonts w:ascii="Calibri" w:hAnsi="Calibri"/>
          <w:b/>
          <w:bCs/>
          <w:spacing w:val="-2"/>
          <w:szCs w:val="24"/>
        </w:rPr>
      </w:pPr>
      <w:r w:rsidRPr="006D2250">
        <w:rPr>
          <w:rFonts w:ascii="Calibri" w:hAnsi="Calibri"/>
          <w:b/>
          <w:bCs/>
          <w:spacing w:val="-2"/>
          <w:szCs w:val="24"/>
        </w:rPr>
        <w:t>Example:</w:t>
      </w:r>
    </w:p>
    <w:p w14:paraId="71315D68" w14:textId="77777777" w:rsidR="00EC6231" w:rsidRDefault="00EC6231" w:rsidP="00EC6231">
      <w:pPr>
        <w:tabs>
          <w:tab w:val="left" w:pos="-720"/>
        </w:tabs>
        <w:suppressAutoHyphens/>
        <w:jc w:val="both"/>
        <w:rPr>
          <w:rFonts w:ascii="Calibri" w:hAnsi="Calibri"/>
          <w:spacing w:val="-2"/>
          <w:szCs w:val="24"/>
        </w:rPr>
      </w:pPr>
    </w:p>
    <w:p w14:paraId="13B404A7" w14:textId="0B968130" w:rsidR="0048069A" w:rsidRDefault="00EC6231" w:rsidP="00EC6231">
      <w:pPr>
        <w:tabs>
          <w:tab w:val="left" w:pos="-720"/>
        </w:tabs>
        <w:suppressAutoHyphens/>
        <w:jc w:val="both"/>
        <w:rPr>
          <w:rFonts w:ascii="Calibri" w:hAnsi="Calibri"/>
          <w:bCs/>
          <w:spacing w:val="-2"/>
          <w:sz w:val="28"/>
          <w:szCs w:val="22"/>
        </w:rPr>
      </w:pPr>
      <w:r>
        <w:rPr>
          <w:rFonts w:ascii="Calibri" w:hAnsi="Calibri"/>
          <w:bCs/>
          <w:spacing w:val="-2"/>
          <w:sz w:val="28"/>
          <w:szCs w:val="22"/>
        </w:rPr>
        <w:t>8.0 Corrective action</w:t>
      </w:r>
    </w:p>
    <w:p w14:paraId="27E6D34C" w14:textId="425A85B0" w:rsidR="004A2CBA" w:rsidRDefault="004A2CBA" w:rsidP="00EC6231">
      <w:pPr>
        <w:tabs>
          <w:tab w:val="left" w:pos="-720"/>
        </w:tabs>
        <w:suppressAutoHyphens/>
        <w:jc w:val="both"/>
        <w:rPr>
          <w:rFonts w:ascii="Calibri" w:hAnsi="Calibri" w:cs="Arial"/>
          <w:b/>
          <w:spacing w:val="-2"/>
          <w:sz w:val="20"/>
        </w:rPr>
      </w:pPr>
    </w:p>
    <w:p w14:paraId="18C918C5" w14:textId="7BFF04DF" w:rsidR="004A2CBA" w:rsidRPr="004A2CBA" w:rsidRDefault="004A2CBA" w:rsidP="004A2CBA">
      <w:pPr>
        <w:tabs>
          <w:tab w:val="left" w:pos="-720"/>
        </w:tabs>
        <w:suppressAutoHyphens/>
        <w:jc w:val="both"/>
        <w:rPr>
          <w:rFonts w:ascii="Calibri" w:hAnsi="Calibri" w:cs="Arial"/>
          <w:b/>
          <w:spacing w:val="-2"/>
          <w:sz w:val="20"/>
        </w:rPr>
      </w:pPr>
      <w:r>
        <w:rPr>
          <w:rFonts w:ascii="Calibri" w:hAnsi="Calibri" w:cs="Arial"/>
          <w:b/>
          <w:spacing w:val="-2"/>
          <w:sz w:val="20"/>
        </w:rPr>
        <w:t>C</w:t>
      </w:r>
      <w:r w:rsidRPr="004A2CBA">
        <w:rPr>
          <w:rFonts w:ascii="Calibri" w:hAnsi="Calibri" w:cs="Arial"/>
          <w:b/>
          <w:spacing w:val="-2"/>
          <w:sz w:val="20"/>
        </w:rPr>
        <w:t>ontents</w:t>
      </w:r>
    </w:p>
    <w:p w14:paraId="75C805A5" w14:textId="77777777" w:rsidR="004A2CBA" w:rsidRPr="004A2CBA" w:rsidRDefault="004A2CBA" w:rsidP="004A2CBA">
      <w:pPr>
        <w:tabs>
          <w:tab w:val="left" w:pos="-720"/>
        </w:tabs>
        <w:suppressAutoHyphens/>
        <w:jc w:val="both"/>
        <w:rPr>
          <w:rFonts w:ascii="Calibri" w:hAnsi="Calibri" w:cs="Arial"/>
          <w:b/>
          <w:spacing w:val="-2"/>
          <w:sz w:val="20"/>
        </w:rPr>
      </w:pPr>
    </w:p>
    <w:p w14:paraId="158D811B" w14:textId="77777777" w:rsidR="004A2CBA" w:rsidRPr="004A2CBA" w:rsidRDefault="004A2CBA" w:rsidP="004A2CBA">
      <w:pPr>
        <w:tabs>
          <w:tab w:val="left" w:pos="-720"/>
        </w:tabs>
        <w:suppressAutoHyphens/>
        <w:jc w:val="both"/>
        <w:rPr>
          <w:rFonts w:ascii="Calibri" w:hAnsi="Calibri" w:cs="Arial"/>
          <w:b/>
          <w:spacing w:val="-2"/>
          <w:sz w:val="20"/>
        </w:rPr>
      </w:pPr>
      <w:r w:rsidRPr="004A2CBA">
        <w:rPr>
          <w:rFonts w:ascii="Calibri" w:hAnsi="Calibri" w:cs="Arial"/>
          <w:b/>
          <w:spacing w:val="-2"/>
          <w:sz w:val="20"/>
        </w:rPr>
        <w:t>Purpose</w:t>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t>8.1</w:t>
      </w:r>
    </w:p>
    <w:p w14:paraId="709EAD84" w14:textId="77777777" w:rsidR="004A2CBA" w:rsidRPr="004A2CBA" w:rsidRDefault="004A2CBA" w:rsidP="004A2CBA">
      <w:pPr>
        <w:tabs>
          <w:tab w:val="left" w:pos="-720"/>
        </w:tabs>
        <w:suppressAutoHyphens/>
        <w:jc w:val="both"/>
        <w:rPr>
          <w:rFonts w:ascii="Calibri" w:hAnsi="Calibri" w:cs="Arial"/>
          <w:b/>
          <w:spacing w:val="-2"/>
          <w:sz w:val="20"/>
        </w:rPr>
      </w:pPr>
      <w:r w:rsidRPr="004A2CBA">
        <w:rPr>
          <w:rFonts w:ascii="Calibri" w:hAnsi="Calibri" w:cs="Arial"/>
          <w:b/>
          <w:spacing w:val="-2"/>
          <w:sz w:val="20"/>
        </w:rPr>
        <w:t>General</w:t>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t>8.2</w:t>
      </w:r>
    </w:p>
    <w:p w14:paraId="12739073" w14:textId="4C165798" w:rsidR="004A2CBA" w:rsidRPr="004A2CBA" w:rsidRDefault="004A2CBA" w:rsidP="004A2CBA">
      <w:pPr>
        <w:tabs>
          <w:tab w:val="left" w:pos="-720"/>
        </w:tabs>
        <w:suppressAutoHyphens/>
        <w:jc w:val="both"/>
        <w:rPr>
          <w:rFonts w:ascii="Calibri" w:hAnsi="Calibri" w:cs="Arial"/>
          <w:b/>
          <w:spacing w:val="-2"/>
          <w:sz w:val="20"/>
        </w:rPr>
      </w:pPr>
      <w:r w:rsidRPr="004A2CBA">
        <w:rPr>
          <w:rFonts w:ascii="Calibri" w:hAnsi="Calibri" w:cs="Arial"/>
          <w:b/>
          <w:spacing w:val="-2"/>
          <w:sz w:val="20"/>
        </w:rPr>
        <w:t>Procedures</w:t>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t>8.3</w:t>
      </w:r>
    </w:p>
    <w:p w14:paraId="76794A0A" w14:textId="7CA126E5" w:rsidR="004A2CBA" w:rsidRPr="004A2CBA" w:rsidRDefault="004A2CBA" w:rsidP="004A2CBA">
      <w:pPr>
        <w:tabs>
          <w:tab w:val="left" w:pos="-720"/>
        </w:tabs>
        <w:suppressAutoHyphens/>
        <w:jc w:val="both"/>
        <w:rPr>
          <w:rFonts w:ascii="Calibri" w:hAnsi="Calibri" w:cs="Arial"/>
          <w:b/>
          <w:spacing w:val="-2"/>
          <w:sz w:val="20"/>
        </w:rPr>
      </w:pPr>
      <w:r>
        <w:rPr>
          <w:rFonts w:ascii="Calibri" w:hAnsi="Calibri" w:cs="Arial"/>
          <w:b/>
          <w:spacing w:val="-2"/>
          <w:sz w:val="20"/>
        </w:rPr>
        <w:t>Root c</w:t>
      </w:r>
      <w:r w:rsidRPr="004A2CBA">
        <w:rPr>
          <w:rFonts w:ascii="Calibri" w:hAnsi="Calibri" w:cs="Arial"/>
          <w:b/>
          <w:spacing w:val="-2"/>
          <w:sz w:val="20"/>
        </w:rPr>
        <w:t xml:space="preserve">ause </w:t>
      </w:r>
      <w:r>
        <w:rPr>
          <w:rFonts w:ascii="Calibri" w:hAnsi="Calibri" w:cs="Arial"/>
          <w:b/>
          <w:spacing w:val="-2"/>
          <w:sz w:val="20"/>
        </w:rPr>
        <w:t>a</w:t>
      </w:r>
      <w:r w:rsidRPr="004A2CBA">
        <w:rPr>
          <w:rFonts w:ascii="Calibri" w:hAnsi="Calibri" w:cs="Arial"/>
          <w:b/>
          <w:spacing w:val="-2"/>
          <w:sz w:val="20"/>
        </w:rPr>
        <w:t>nalysis</w:t>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t>8.4</w:t>
      </w:r>
    </w:p>
    <w:p w14:paraId="261A5FAA" w14:textId="3A92FE62" w:rsidR="004A2CBA" w:rsidRPr="004A2CBA" w:rsidRDefault="004A2CBA" w:rsidP="004A2CBA">
      <w:pPr>
        <w:tabs>
          <w:tab w:val="left" w:pos="-720"/>
        </w:tabs>
        <w:suppressAutoHyphens/>
        <w:jc w:val="both"/>
        <w:rPr>
          <w:rFonts w:ascii="Calibri" w:hAnsi="Calibri" w:cs="Arial"/>
          <w:b/>
          <w:spacing w:val="-2"/>
          <w:sz w:val="20"/>
        </w:rPr>
      </w:pPr>
      <w:r w:rsidRPr="004A2CBA">
        <w:rPr>
          <w:rFonts w:ascii="Calibri" w:hAnsi="Calibri" w:cs="Arial"/>
          <w:b/>
          <w:spacing w:val="-2"/>
          <w:sz w:val="20"/>
        </w:rPr>
        <w:t xml:space="preserve">Monitoring of </w:t>
      </w:r>
      <w:r>
        <w:rPr>
          <w:rFonts w:ascii="Calibri" w:hAnsi="Calibri" w:cs="Arial"/>
          <w:b/>
          <w:spacing w:val="-2"/>
          <w:sz w:val="20"/>
        </w:rPr>
        <w:t>c</w:t>
      </w:r>
      <w:r w:rsidRPr="004A2CBA">
        <w:rPr>
          <w:rFonts w:ascii="Calibri" w:hAnsi="Calibri" w:cs="Arial"/>
          <w:b/>
          <w:spacing w:val="-2"/>
          <w:sz w:val="20"/>
        </w:rPr>
        <w:t xml:space="preserve">orrective </w:t>
      </w:r>
      <w:r>
        <w:rPr>
          <w:rFonts w:ascii="Calibri" w:hAnsi="Calibri" w:cs="Arial"/>
          <w:b/>
          <w:spacing w:val="-2"/>
          <w:sz w:val="20"/>
        </w:rPr>
        <w:t>a</w:t>
      </w:r>
      <w:r w:rsidRPr="004A2CBA">
        <w:rPr>
          <w:rFonts w:ascii="Calibri" w:hAnsi="Calibri" w:cs="Arial"/>
          <w:b/>
          <w:spacing w:val="-2"/>
          <w:sz w:val="20"/>
        </w:rPr>
        <w:t>ctions</w:t>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t>8.5</w:t>
      </w:r>
    </w:p>
    <w:p w14:paraId="5CD4C450" w14:textId="78430D38" w:rsidR="004A2CBA" w:rsidRPr="004A2CBA" w:rsidRDefault="004A2CBA" w:rsidP="004A2CBA">
      <w:pPr>
        <w:tabs>
          <w:tab w:val="left" w:pos="-720"/>
        </w:tabs>
        <w:suppressAutoHyphens/>
        <w:jc w:val="both"/>
        <w:rPr>
          <w:rFonts w:ascii="Calibri" w:hAnsi="Calibri" w:cs="Arial"/>
          <w:b/>
          <w:spacing w:val="-2"/>
          <w:sz w:val="20"/>
        </w:rPr>
      </w:pPr>
      <w:r w:rsidRPr="004A2CBA">
        <w:rPr>
          <w:rFonts w:ascii="Calibri" w:hAnsi="Calibri" w:cs="Arial"/>
          <w:b/>
          <w:spacing w:val="-2"/>
          <w:sz w:val="20"/>
        </w:rPr>
        <w:lastRenderedPageBreak/>
        <w:t xml:space="preserve">Preventative </w:t>
      </w:r>
      <w:r>
        <w:rPr>
          <w:rFonts w:ascii="Calibri" w:hAnsi="Calibri" w:cs="Arial"/>
          <w:b/>
          <w:spacing w:val="-2"/>
          <w:sz w:val="20"/>
        </w:rPr>
        <w:t>a</w:t>
      </w:r>
      <w:r w:rsidRPr="004A2CBA">
        <w:rPr>
          <w:rFonts w:ascii="Calibri" w:hAnsi="Calibri" w:cs="Arial"/>
          <w:b/>
          <w:spacing w:val="-2"/>
          <w:sz w:val="20"/>
        </w:rPr>
        <w:t>ction</w:t>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r>
      <w:r w:rsidRPr="004A2CBA">
        <w:rPr>
          <w:rFonts w:ascii="Calibri" w:hAnsi="Calibri" w:cs="Arial"/>
          <w:b/>
          <w:spacing w:val="-2"/>
          <w:sz w:val="20"/>
        </w:rPr>
        <w:tab/>
        <w:t>8.6</w:t>
      </w:r>
    </w:p>
    <w:p w14:paraId="7C2336C2" w14:textId="30AEC137" w:rsidR="0048069A" w:rsidRDefault="0048069A" w:rsidP="00683AFE">
      <w:pPr>
        <w:tabs>
          <w:tab w:val="left" w:pos="-720"/>
        </w:tabs>
        <w:suppressAutoHyphens/>
        <w:jc w:val="both"/>
        <w:rPr>
          <w:rFonts w:ascii="Calibri" w:hAnsi="Calibri" w:cs="Arial"/>
          <w:spacing w:val="-2"/>
          <w:sz w:val="20"/>
        </w:rPr>
      </w:pPr>
    </w:p>
    <w:p w14:paraId="3B3732B9" w14:textId="77777777" w:rsidR="004A2CBA" w:rsidRPr="003F74CE" w:rsidRDefault="004A2CBA" w:rsidP="00683AFE">
      <w:pPr>
        <w:tabs>
          <w:tab w:val="left" w:pos="-720"/>
        </w:tabs>
        <w:suppressAutoHyphens/>
        <w:jc w:val="both"/>
        <w:rPr>
          <w:rFonts w:ascii="Calibri" w:hAnsi="Calibri" w:cs="Arial"/>
          <w:spacing w:val="-2"/>
          <w:sz w:val="20"/>
        </w:rPr>
      </w:pPr>
    </w:p>
    <w:p w14:paraId="6DF8A43D" w14:textId="77777777" w:rsidR="0048069A" w:rsidRPr="003F74CE" w:rsidRDefault="0048069A" w:rsidP="00683AFE">
      <w:pPr>
        <w:numPr>
          <w:ilvl w:val="1"/>
          <w:numId w:val="7"/>
        </w:numPr>
        <w:tabs>
          <w:tab w:val="left" w:pos="-720"/>
        </w:tabs>
        <w:suppressAutoHyphens/>
        <w:jc w:val="both"/>
        <w:rPr>
          <w:rFonts w:ascii="Calibri" w:hAnsi="Calibri" w:cs="Arial"/>
          <w:b/>
          <w:spacing w:val="-2"/>
          <w:sz w:val="20"/>
        </w:rPr>
      </w:pPr>
      <w:r w:rsidRPr="003F74CE">
        <w:rPr>
          <w:rFonts w:ascii="Calibri" w:hAnsi="Calibri" w:cs="Arial"/>
          <w:b/>
          <w:spacing w:val="-2"/>
          <w:sz w:val="20"/>
        </w:rPr>
        <w:t>Purpose</w:t>
      </w:r>
    </w:p>
    <w:p w14:paraId="76C1AA6C" w14:textId="77777777" w:rsidR="0048069A" w:rsidRPr="003F74CE" w:rsidRDefault="0048069A" w:rsidP="00683AFE">
      <w:pPr>
        <w:tabs>
          <w:tab w:val="left" w:pos="-720"/>
        </w:tabs>
        <w:suppressAutoHyphens/>
        <w:jc w:val="both"/>
        <w:rPr>
          <w:rFonts w:ascii="Calibri" w:hAnsi="Calibri" w:cs="Arial"/>
          <w:spacing w:val="-2"/>
          <w:sz w:val="20"/>
        </w:rPr>
      </w:pPr>
    </w:p>
    <w:p w14:paraId="7EB3F195" w14:textId="33D45B00" w:rsidR="0048069A" w:rsidRDefault="0048069A" w:rsidP="00006396">
      <w:pPr>
        <w:tabs>
          <w:tab w:val="left" w:pos="-720"/>
        </w:tabs>
        <w:suppressAutoHyphens/>
        <w:jc w:val="both"/>
        <w:rPr>
          <w:rFonts w:ascii="Calibri" w:hAnsi="Calibri" w:cs="Arial"/>
          <w:spacing w:val="-2"/>
          <w:sz w:val="20"/>
        </w:rPr>
      </w:pPr>
      <w:r w:rsidRPr="00A503EE">
        <w:rPr>
          <w:rFonts w:ascii="Calibri" w:hAnsi="Calibri" w:cs="Arial"/>
          <w:spacing w:val="-2"/>
          <w:sz w:val="20"/>
        </w:rPr>
        <w:t>To outline the procedures on</w:t>
      </w:r>
      <w:r w:rsidR="00CA1895" w:rsidRPr="00A503EE">
        <w:rPr>
          <w:rFonts w:ascii="Calibri" w:hAnsi="Calibri" w:cs="Arial"/>
          <w:spacing w:val="-2"/>
          <w:sz w:val="20"/>
        </w:rPr>
        <w:t xml:space="preserve"> when a corrective action should be raised in relation to non-compliance and / or</w:t>
      </w:r>
      <w:r w:rsidRPr="003F74CE">
        <w:rPr>
          <w:rFonts w:ascii="Calibri" w:hAnsi="Calibri" w:cs="Arial"/>
          <w:spacing w:val="-2"/>
          <w:sz w:val="20"/>
        </w:rPr>
        <w:t xml:space="preserve"> how to investigate and eliminate the cause of </w:t>
      </w:r>
      <w:r w:rsidR="00B04D19">
        <w:rPr>
          <w:rFonts w:ascii="Calibri" w:hAnsi="Calibri" w:cs="Arial"/>
          <w:spacing w:val="-2"/>
          <w:sz w:val="20"/>
        </w:rPr>
        <w:t xml:space="preserve">a </w:t>
      </w:r>
      <w:r w:rsidRPr="003F74CE">
        <w:rPr>
          <w:rFonts w:ascii="Calibri" w:hAnsi="Calibri" w:cs="Arial"/>
          <w:spacing w:val="-2"/>
          <w:sz w:val="20"/>
        </w:rPr>
        <w:t>non-compliance of any measuring equipment, where that non-compliance occurs during the currency of the Certificate of Accuracy issued for that equipment.</w:t>
      </w:r>
    </w:p>
    <w:p w14:paraId="74B3DDE6" w14:textId="3354A4A9" w:rsidR="00147EAB" w:rsidRDefault="00147EAB" w:rsidP="00006396">
      <w:pPr>
        <w:tabs>
          <w:tab w:val="left" w:pos="-720"/>
        </w:tabs>
        <w:suppressAutoHyphens/>
        <w:jc w:val="both"/>
        <w:rPr>
          <w:rFonts w:ascii="Calibri" w:hAnsi="Calibri" w:cs="Arial"/>
          <w:spacing w:val="-2"/>
          <w:sz w:val="20"/>
        </w:rPr>
      </w:pPr>
    </w:p>
    <w:p w14:paraId="513DB4A5" w14:textId="65A40480" w:rsidR="00147EAB" w:rsidRPr="003F74CE" w:rsidRDefault="00147EAB" w:rsidP="00006396">
      <w:pPr>
        <w:tabs>
          <w:tab w:val="left" w:pos="-720"/>
        </w:tabs>
        <w:suppressAutoHyphens/>
        <w:jc w:val="both"/>
        <w:rPr>
          <w:rFonts w:ascii="Calibri" w:hAnsi="Calibri" w:cs="Arial"/>
          <w:spacing w:val="-2"/>
          <w:sz w:val="20"/>
        </w:rPr>
      </w:pPr>
      <w:r w:rsidRPr="00147EAB">
        <w:rPr>
          <w:rFonts w:ascii="Calibri" w:hAnsi="Calibri" w:cs="Arial"/>
          <w:b/>
          <w:bCs/>
          <w:spacing w:val="-2"/>
          <w:sz w:val="20"/>
        </w:rPr>
        <w:t>NOTE</w:t>
      </w:r>
      <w:r>
        <w:rPr>
          <w:rFonts w:ascii="Calibri" w:hAnsi="Calibri" w:cs="Arial"/>
          <w:spacing w:val="-2"/>
          <w:sz w:val="20"/>
        </w:rPr>
        <w:t>: Non-compliances raised by Trading Standards are excluded from this procedure, as the Client Manager will oversee t</w:t>
      </w:r>
      <w:r w:rsidR="006224F4">
        <w:rPr>
          <w:rFonts w:ascii="Calibri" w:hAnsi="Calibri" w:cs="Arial"/>
          <w:spacing w:val="-2"/>
          <w:sz w:val="20"/>
        </w:rPr>
        <w:t>he</w:t>
      </w:r>
      <w:r>
        <w:rPr>
          <w:rFonts w:ascii="Calibri" w:hAnsi="Calibri" w:cs="Arial"/>
          <w:spacing w:val="-2"/>
          <w:sz w:val="20"/>
        </w:rPr>
        <w:t xml:space="preserve"> process </w:t>
      </w:r>
      <w:r w:rsidR="006224F4">
        <w:rPr>
          <w:rFonts w:ascii="Calibri" w:hAnsi="Calibri" w:cs="Arial"/>
          <w:spacing w:val="-2"/>
          <w:sz w:val="20"/>
        </w:rPr>
        <w:t xml:space="preserve">and </w:t>
      </w:r>
      <w:r>
        <w:rPr>
          <w:rFonts w:ascii="Calibri" w:hAnsi="Calibri" w:cs="Arial"/>
          <w:spacing w:val="-2"/>
          <w:sz w:val="20"/>
        </w:rPr>
        <w:t>the actions that are to be taken by the Management Representative.</w:t>
      </w:r>
    </w:p>
    <w:p w14:paraId="5847E72D" w14:textId="77777777" w:rsidR="0048069A" w:rsidRPr="003F74CE" w:rsidRDefault="0048069A" w:rsidP="00683AFE">
      <w:pPr>
        <w:tabs>
          <w:tab w:val="left" w:pos="-720"/>
        </w:tabs>
        <w:suppressAutoHyphens/>
        <w:jc w:val="both"/>
        <w:rPr>
          <w:rFonts w:ascii="Calibri" w:hAnsi="Calibri" w:cs="Arial"/>
          <w:b/>
          <w:spacing w:val="-2"/>
          <w:sz w:val="20"/>
        </w:rPr>
      </w:pPr>
    </w:p>
    <w:p w14:paraId="597C8189" w14:textId="77777777" w:rsidR="0048069A" w:rsidRPr="003F74CE" w:rsidRDefault="0048069A" w:rsidP="00683AFE">
      <w:pPr>
        <w:numPr>
          <w:ilvl w:val="1"/>
          <w:numId w:val="7"/>
        </w:numPr>
        <w:tabs>
          <w:tab w:val="left" w:pos="-720"/>
        </w:tabs>
        <w:suppressAutoHyphens/>
        <w:jc w:val="both"/>
        <w:rPr>
          <w:rFonts w:ascii="Calibri" w:hAnsi="Calibri" w:cs="Arial"/>
          <w:b/>
          <w:spacing w:val="-2"/>
          <w:sz w:val="20"/>
        </w:rPr>
      </w:pPr>
      <w:r w:rsidRPr="003F74CE">
        <w:rPr>
          <w:rFonts w:ascii="Calibri" w:hAnsi="Calibri" w:cs="Arial"/>
          <w:b/>
          <w:spacing w:val="-2"/>
          <w:sz w:val="20"/>
        </w:rPr>
        <w:t>General</w:t>
      </w:r>
    </w:p>
    <w:p w14:paraId="18825CF5" w14:textId="77777777" w:rsidR="0048069A" w:rsidRPr="003F74CE" w:rsidRDefault="0048069A" w:rsidP="00683AFE">
      <w:pPr>
        <w:tabs>
          <w:tab w:val="left" w:pos="-720"/>
        </w:tabs>
        <w:suppressAutoHyphens/>
        <w:jc w:val="both"/>
        <w:rPr>
          <w:rFonts w:ascii="Calibri" w:hAnsi="Calibri" w:cs="Arial"/>
          <w:b/>
          <w:spacing w:val="-2"/>
          <w:sz w:val="20"/>
        </w:rPr>
      </w:pPr>
    </w:p>
    <w:p w14:paraId="5C34E3F7" w14:textId="7576DC74" w:rsidR="0048069A" w:rsidRPr="003F74CE" w:rsidRDefault="0048069A" w:rsidP="00006396">
      <w:pPr>
        <w:tabs>
          <w:tab w:val="left" w:pos="-720"/>
        </w:tabs>
        <w:suppressAutoHyphens/>
        <w:jc w:val="both"/>
        <w:rPr>
          <w:rFonts w:ascii="Calibri" w:hAnsi="Calibri" w:cs="Arial"/>
          <w:spacing w:val="-2"/>
          <w:sz w:val="20"/>
        </w:rPr>
      </w:pPr>
      <w:r w:rsidRPr="003F74CE">
        <w:rPr>
          <w:rFonts w:ascii="Calibri" w:hAnsi="Calibri" w:cs="Arial"/>
          <w:spacing w:val="-2"/>
          <w:sz w:val="20"/>
        </w:rPr>
        <w:t>There is a requirement to establish and maintain procedures for investigating the cause of non-compliance</w:t>
      </w:r>
      <w:r w:rsidR="003727B8">
        <w:rPr>
          <w:rFonts w:ascii="Calibri" w:hAnsi="Calibri" w:cs="Arial"/>
          <w:spacing w:val="-2"/>
          <w:sz w:val="20"/>
        </w:rPr>
        <w:t>, determine the root cause</w:t>
      </w:r>
      <w:r w:rsidRPr="003F74CE">
        <w:rPr>
          <w:rFonts w:ascii="Calibri" w:hAnsi="Calibri" w:cs="Arial"/>
          <w:spacing w:val="-2"/>
          <w:sz w:val="20"/>
        </w:rPr>
        <w:t xml:space="preserve"> and to </w:t>
      </w:r>
      <w:r w:rsidR="003727B8">
        <w:rPr>
          <w:rFonts w:ascii="Calibri" w:hAnsi="Calibri" w:cs="Arial"/>
          <w:spacing w:val="-2"/>
          <w:sz w:val="20"/>
        </w:rPr>
        <w:t>minimise the risk of the non-compliance</w:t>
      </w:r>
      <w:r w:rsidRPr="003F74CE">
        <w:rPr>
          <w:rFonts w:ascii="Calibri" w:hAnsi="Calibri" w:cs="Arial"/>
          <w:spacing w:val="-2"/>
          <w:sz w:val="20"/>
        </w:rPr>
        <w:t xml:space="preserve"> re-occurr</w:t>
      </w:r>
      <w:r w:rsidR="003727B8">
        <w:rPr>
          <w:rFonts w:ascii="Calibri" w:hAnsi="Calibri" w:cs="Arial"/>
          <w:spacing w:val="-2"/>
          <w:sz w:val="20"/>
        </w:rPr>
        <w:t>ing</w:t>
      </w:r>
      <w:r w:rsidRPr="003F74CE">
        <w:rPr>
          <w:rFonts w:ascii="Calibri" w:hAnsi="Calibri" w:cs="Arial"/>
          <w:spacing w:val="-2"/>
          <w:sz w:val="20"/>
        </w:rPr>
        <w:t xml:space="preserve">. </w:t>
      </w:r>
    </w:p>
    <w:p w14:paraId="741A6713" w14:textId="77777777" w:rsidR="0048069A" w:rsidRPr="003F74CE" w:rsidRDefault="0048069A" w:rsidP="00683AFE">
      <w:pPr>
        <w:tabs>
          <w:tab w:val="left" w:pos="-720"/>
        </w:tabs>
        <w:suppressAutoHyphens/>
        <w:jc w:val="both"/>
        <w:rPr>
          <w:rFonts w:ascii="Calibri" w:hAnsi="Calibri" w:cs="Arial"/>
          <w:spacing w:val="-2"/>
          <w:sz w:val="20"/>
        </w:rPr>
      </w:pPr>
    </w:p>
    <w:p w14:paraId="33F136C5" w14:textId="02BDC76C" w:rsidR="0048069A" w:rsidRPr="003F74CE" w:rsidRDefault="0048069A" w:rsidP="00006396">
      <w:pPr>
        <w:tabs>
          <w:tab w:val="left" w:pos="-720"/>
        </w:tabs>
        <w:suppressAutoHyphens/>
        <w:jc w:val="both"/>
        <w:rPr>
          <w:rFonts w:ascii="Calibri" w:hAnsi="Calibri" w:cs="Arial"/>
          <w:spacing w:val="-2"/>
          <w:sz w:val="20"/>
        </w:rPr>
      </w:pPr>
      <w:r w:rsidRPr="003F74CE">
        <w:rPr>
          <w:rFonts w:ascii="Calibri" w:hAnsi="Calibri" w:cs="Arial"/>
          <w:spacing w:val="-2"/>
          <w:sz w:val="20"/>
        </w:rPr>
        <w:t xml:space="preserve">Corrective actions may arise </w:t>
      </w:r>
      <w:r w:rsidR="006948A4" w:rsidRPr="003F74CE">
        <w:rPr>
          <w:rFonts w:ascii="Calibri" w:hAnsi="Calibri" w:cs="Arial"/>
          <w:spacing w:val="-2"/>
          <w:sz w:val="20"/>
        </w:rPr>
        <w:t>because of</w:t>
      </w:r>
      <w:r w:rsidR="00EC6231">
        <w:rPr>
          <w:rFonts w:ascii="Calibri" w:hAnsi="Calibri" w:cs="Arial"/>
          <w:spacing w:val="-2"/>
          <w:sz w:val="20"/>
        </w:rPr>
        <w:t>, but not limited to, the following</w:t>
      </w:r>
      <w:r w:rsidRPr="003F74CE">
        <w:rPr>
          <w:rFonts w:ascii="Calibri" w:hAnsi="Calibri" w:cs="Arial"/>
          <w:spacing w:val="-2"/>
          <w:sz w:val="20"/>
        </w:rPr>
        <w:t>:</w:t>
      </w:r>
    </w:p>
    <w:p w14:paraId="47CEE893" w14:textId="77777777" w:rsidR="0048069A" w:rsidRPr="003F74CE" w:rsidRDefault="0048069A" w:rsidP="00683AFE">
      <w:pPr>
        <w:tabs>
          <w:tab w:val="left" w:pos="-720"/>
        </w:tabs>
        <w:suppressAutoHyphens/>
        <w:jc w:val="both"/>
        <w:rPr>
          <w:rFonts w:ascii="Calibri" w:hAnsi="Calibri" w:cs="Arial"/>
          <w:spacing w:val="-2"/>
          <w:sz w:val="20"/>
        </w:rPr>
      </w:pPr>
    </w:p>
    <w:p w14:paraId="67BD3467" w14:textId="4E058E29" w:rsidR="0048069A" w:rsidRDefault="00120CBA" w:rsidP="00006396">
      <w:pPr>
        <w:numPr>
          <w:ilvl w:val="0"/>
          <w:numId w:val="1"/>
        </w:numPr>
        <w:tabs>
          <w:tab w:val="left" w:pos="-720"/>
        </w:tabs>
        <w:suppressAutoHyphens/>
        <w:ind w:left="1003"/>
        <w:jc w:val="both"/>
        <w:rPr>
          <w:rFonts w:ascii="Calibri" w:hAnsi="Calibri" w:cs="Arial"/>
          <w:spacing w:val="-2"/>
          <w:sz w:val="20"/>
        </w:rPr>
      </w:pPr>
      <w:r>
        <w:rPr>
          <w:rFonts w:ascii="Calibri" w:hAnsi="Calibri" w:cs="Arial"/>
          <w:spacing w:val="-2"/>
          <w:sz w:val="20"/>
        </w:rPr>
        <w:t>C</w:t>
      </w:r>
      <w:r w:rsidR="0048069A" w:rsidRPr="003F74CE">
        <w:rPr>
          <w:rFonts w:ascii="Calibri" w:hAnsi="Calibri" w:cs="Arial"/>
          <w:spacing w:val="-2"/>
          <w:sz w:val="20"/>
        </w:rPr>
        <w:t>ustomer complaint</w:t>
      </w:r>
    </w:p>
    <w:p w14:paraId="4D2AB74C" w14:textId="06F5C967" w:rsidR="00FE2030" w:rsidRDefault="00FE2030" w:rsidP="00006396">
      <w:pPr>
        <w:numPr>
          <w:ilvl w:val="0"/>
          <w:numId w:val="1"/>
        </w:numPr>
        <w:tabs>
          <w:tab w:val="left" w:pos="-720"/>
        </w:tabs>
        <w:suppressAutoHyphens/>
        <w:ind w:left="1003"/>
        <w:jc w:val="both"/>
        <w:rPr>
          <w:rFonts w:ascii="Calibri" w:hAnsi="Calibri" w:cs="Arial"/>
          <w:spacing w:val="-2"/>
          <w:sz w:val="20"/>
        </w:rPr>
      </w:pPr>
      <w:r>
        <w:rPr>
          <w:rFonts w:ascii="Calibri" w:hAnsi="Calibri" w:cs="Arial"/>
          <w:spacing w:val="-2"/>
          <w:sz w:val="20"/>
        </w:rPr>
        <w:t xml:space="preserve">Certification work completed by an </w:t>
      </w:r>
      <w:r w:rsidR="00EC6231">
        <w:rPr>
          <w:rFonts w:ascii="Calibri" w:hAnsi="Calibri" w:cs="Arial"/>
          <w:spacing w:val="-2"/>
          <w:sz w:val="20"/>
        </w:rPr>
        <w:t xml:space="preserve">Accredited </w:t>
      </w:r>
      <w:r>
        <w:rPr>
          <w:rFonts w:ascii="Calibri" w:hAnsi="Calibri" w:cs="Arial"/>
          <w:spacing w:val="-2"/>
          <w:sz w:val="20"/>
        </w:rPr>
        <w:t>P</w:t>
      </w:r>
      <w:r w:rsidR="00EC6231">
        <w:rPr>
          <w:rFonts w:ascii="Calibri" w:hAnsi="Calibri" w:cs="Arial"/>
          <w:spacing w:val="-2"/>
          <w:sz w:val="20"/>
        </w:rPr>
        <w:t>erson</w:t>
      </w:r>
    </w:p>
    <w:p w14:paraId="299D9DA6" w14:textId="7D8929DA" w:rsidR="00FE2030" w:rsidRPr="003F74CE" w:rsidRDefault="00CB2E8D" w:rsidP="00006396">
      <w:pPr>
        <w:numPr>
          <w:ilvl w:val="0"/>
          <w:numId w:val="1"/>
        </w:numPr>
        <w:tabs>
          <w:tab w:val="left" w:pos="-720"/>
        </w:tabs>
        <w:suppressAutoHyphens/>
        <w:ind w:left="1003"/>
        <w:jc w:val="both"/>
        <w:rPr>
          <w:rFonts w:ascii="Calibri" w:hAnsi="Calibri" w:cs="Arial"/>
          <w:spacing w:val="-2"/>
          <w:sz w:val="20"/>
        </w:rPr>
      </w:pPr>
      <w:r>
        <w:rPr>
          <w:rFonts w:ascii="Calibri" w:hAnsi="Calibri" w:cs="Arial"/>
          <w:spacing w:val="-2"/>
          <w:sz w:val="20"/>
        </w:rPr>
        <w:t xml:space="preserve">A </w:t>
      </w:r>
      <w:r w:rsidR="00EC6231">
        <w:rPr>
          <w:rFonts w:ascii="Calibri" w:hAnsi="Calibri" w:cs="Arial"/>
          <w:spacing w:val="-2"/>
          <w:sz w:val="20"/>
        </w:rPr>
        <w:t>N</w:t>
      </w:r>
      <w:r>
        <w:rPr>
          <w:rFonts w:ascii="Calibri" w:hAnsi="Calibri" w:cs="Arial"/>
          <w:spacing w:val="-2"/>
          <w:sz w:val="20"/>
        </w:rPr>
        <w:t xml:space="preserve">otice of </w:t>
      </w:r>
      <w:r w:rsidR="00EC6231">
        <w:rPr>
          <w:rFonts w:ascii="Calibri" w:hAnsi="Calibri" w:cs="Arial"/>
          <w:spacing w:val="-2"/>
          <w:sz w:val="20"/>
        </w:rPr>
        <w:t>N</w:t>
      </w:r>
      <w:r>
        <w:rPr>
          <w:rFonts w:ascii="Calibri" w:hAnsi="Calibri" w:cs="Arial"/>
          <w:spacing w:val="-2"/>
          <w:sz w:val="20"/>
        </w:rPr>
        <w:t>on-compliance issued by an A</w:t>
      </w:r>
      <w:r w:rsidR="00EC6231">
        <w:rPr>
          <w:rFonts w:ascii="Calibri" w:hAnsi="Calibri" w:cs="Arial"/>
          <w:spacing w:val="-2"/>
          <w:sz w:val="20"/>
        </w:rPr>
        <w:t xml:space="preserve">ccredited </w:t>
      </w:r>
      <w:r>
        <w:rPr>
          <w:rFonts w:ascii="Calibri" w:hAnsi="Calibri" w:cs="Arial"/>
          <w:spacing w:val="-2"/>
          <w:sz w:val="20"/>
        </w:rPr>
        <w:t>P</w:t>
      </w:r>
      <w:r w:rsidR="00EC6231">
        <w:rPr>
          <w:rFonts w:ascii="Calibri" w:hAnsi="Calibri" w:cs="Arial"/>
          <w:spacing w:val="-2"/>
          <w:sz w:val="20"/>
        </w:rPr>
        <w:t>erson</w:t>
      </w:r>
    </w:p>
    <w:p w14:paraId="60904DED" w14:textId="2ABB87E7" w:rsidR="0048069A" w:rsidRPr="003F74CE" w:rsidRDefault="003727B8" w:rsidP="00006396">
      <w:pPr>
        <w:numPr>
          <w:ilvl w:val="0"/>
          <w:numId w:val="1"/>
        </w:numPr>
        <w:tabs>
          <w:tab w:val="left" w:pos="-720"/>
        </w:tabs>
        <w:suppressAutoHyphens/>
        <w:ind w:left="1003"/>
        <w:jc w:val="both"/>
        <w:rPr>
          <w:rFonts w:ascii="Calibri" w:hAnsi="Calibri" w:cs="Arial"/>
          <w:spacing w:val="-2"/>
          <w:sz w:val="20"/>
        </w:rPr>
      </w:pPr>
      <w:r>
        <w:rPr>
          <w:rFonts w:ascii="Calibri" w:hAnsi="Calibri" w:cs="Arial"/>
          <w:spacing w:val="-2"/>
          <w:sz w:val="20"/>
        </w:rPr>
        <w:t>S</w:t>
      </w:r>
      <w:r w:rsidRPr="003F74CE">
        <w:rPr>
          <w:rFonts w:ascii="Calibri" w:hAnsi="Calibri" w:cs="Arial"/>
          <w:spacing w:val="-2"/>
          <w:sz w:val="20"/>
        </w:rPr>
        <w:t xml:space="preserve">urveillance </w:t>
      </w:r>
      <w:r>
        <w:rPr>
          <w:rFonts w:ascii="Calibri" w:hAnsi="Calibri" w:cs="Arial"/>
          <w:spacing w:val="-2"/>
          <w:sz w:val="20"/>
        </w:rPr>
        <w:t>activities</w:t>
      </w:r>
      <w:r w:rsidRPr="003F74CE">
        <w:rPr>
          <w:rFonts w:ascii="Calibri" w:hAnsi="Calibri" w:cs="Arial"/>
          <w:spacing w:val="-2"/>
          <w:sz w:val="20"/>
        </w:rPr>
        <w:t xml:space="preserve"> </w:t>
      </w:r>
      <w:r>
        <w:rPr>
          <w:rFonts w:ascii="Calibri" w:hAnsi="Calibri" w:cs="Arial"/>
          <w:spacing w:val="-2"/>
          <w:sz w:val="20"/>
        </w:rPr>
        <w:t xml:space="preserve">by </w:t>
      </w:r>
      <w:r w:rsidR="00F833BC" w:rsidRPr="003F74CE">
        <w:rPr>
          <w:rFonts w:ascii="Calibri" w:hAnsi="Calibri" w:cs="Arial"/>
          <w:spacing w:val="-2"/>
          <w:sz w:val="20"/>
        </w:rPr>
        <w:t>T</w:t>
      </w:r>
      <w:r w:rsidR="00EE10C1">
        <w:rPr>
          <w:rFonts w:ascii="Calibri" w:hAnsi="Calibri" w:cs="Arial"/>
          <w:spacing w:val="-2"/>
          <w:sz w:val="20"/>
        </w:rPr>
        <w:t xml:space="preserve">rading </w:t>
      </w:r>
      <w:r w:rsidR="0048069A" w:rsidRPr="003F74CE">
        <w:rPr>
          <w:rFonts w:ascii="Calibri" w:hAnsi="Calibri" w:cs="Arial"/>
          <w:spacing w:val="-2"/>
          <w:sz w:val="20"/>
        </w:rPr>
        <w:t>S</w:t>
      </w:r>
      <w:r w:rsidR="00EE10C1">
        <w:rPr>
          <w:rFonts w:ascii="Calibri" w:hAnsi="Calibri" w:cs="Arial"/>
          <w:spacing w:val="-2"/>
          <w:sz w:val="20"/>
        </w:rPr>
        <w:t>tandards</w:t>
      </w:r>
    </w:p>
    <w:p w14:paraId="1B0A5644" w14:textId="2E6E3166" w:rsidR="0048069A" w:rsidRPr="003F74CE" w:rsidRDefault="0048069A" w:rsidP="00006396">
      <w:pPr>
        <w:numPr>
          <w:ilvl w:val="0"/>
          <w:numId w:val="1"/>
        </w:numPr>
        <w:tabs>
          <w:tab w:val="left" w:pos="-720"/>
        </w:tabs>
        <w:suppressAutoHyphens/>
        <w:ind w:left="1003"/>
        <w:jc w:val="both"/>
        <w:rPr>
          <w:rFonts w:ascii="Calibri" w:hAnsi="Calibri" w:cs="Arial"/>
          <w:spacing w:val="-2"/>
          <w:sz w:val="20"/>
        </w:rPr>
      </w:pPr>
      <w:r w:rsidRPr="003F74CE">
        <w:rPr>
          <w:rFonts w:ascii="Calibri" w:hAnsi="Calibri" w:cs="Arial"/>
          <w:spacing w:val="-2"/>
          <w:sz w:val="20"/>
        </w:rPr>
        <w:t>Checks on certification work</w:t>
      </w:r>
      <w:r w:rsidR="003727B8">
        <w:rPr>
          <w:rFonts w:ascii="Calibri" w:hAnsi="Calibri" w:cs="Arial"/>
          <w:spacing w:val="-2"/>
          <w:sz w:val="20"/>
        </w:rPr>
        <w:t xml:space="preserve"> by the Management Representative</w:t>
      </w:r>
    </w:p>
    <w:p w14:paraId="20BFC1A9" w14:textId="1B0BB215" w:rsidR="003727B8" w:rsidRDefault="003727B8" w:rsidP="00006396">
      <w:pPr>
        <w:numPr>
          <w:ilvl w:val="0"/>
          <w:numId w:val="1"/>
        </w:numPr>
        <w:tabs>
          <w:tab w:val="left" w:pos="-720"/>
        </w:tabs>
        <w:suppressAutoHyphens/>
        <w:ind w:left="1003"/>
        <w:jc w:val="both"/>
        <w:rPr>
          <w:rFonts w:ascii="Calibri" w:hAnsi="Calibri" w:cs="Arial"/>
          <w:spacing w:val="-2"/>
          <w:sz w:val="20"/>
        </w:rPr>
      </w:pPr>
      <w:r>
        <w:rPr>
          <w:rFonts w:ascii="Calibri" w:hAnsi="Calibri" w:cs="Arial"/>
          <w:spacing w:val="-2"/>
          <w:sz w:val="20"/>
        </w:rPr>
        <w:t xml:space="preserve">A </w:t>
      </w:r>
      <w:r w:rsidR="00305BA6">
        <w:rPr>
          <w:rFonts w:ascii="Calibri" w:hAnsi="Calibri" w:cs="Arial"/>
          <w:spacing w:val="-2"/>
          <w:sz w:val="20"/>
        </w:rPr>
        <w:t xml:space="preserve">Quality Management System </w:t>
      </w:r>
      <w:r w:rsidR="0048069A" w:rsidRPr="003F74CE">
        <w:rPr>
          <w:rFonts w:ascii="Calibri" w:hAnsi="Calibri" w:cs="Arial"/>
          <w:spacing w:val="-2"/>
          <w:sz w:val="20"/>
        </w:rPr>
        <w:t>review</w:t>
      </w:r>
    </w:p>
    <w:p w14:paraId="769C2805" w14:textId="5A6D4780" w:rsidR="0048069A" w:rsidRDefault="003727B8" w:rsidP="00006396">
      <w:pPr>
        <w:numPr>
          <w:ilvl w:val="0"/>
          <w:numId w:val="1"/>
        </w:numPr>
        <w:tabs>
          <w:tab w:val="left" w:pos="-720"/>
        </w:tabs>
        <w:suppressAutoHyphens/>
        <w:ind w:left="1003"/>
        <w:jc w:val="both"/>
        <w:rPr>
          <w:rFonts w:ascii="Calibri" w:hAnsi="Calibri" w:cs="Arial"/>
          <w:spacing w:val="-2"/>
          <w:sz w:val="20"/>
        </w:rPr>
      </w:pPr>
      <w:r>
        <w:rPr>
          <w:rFonts w:ascii="Calibri" w:hAnsi="Calibri" w:cs="Arial"/>
          <w:spacing w:val="-2"/>
          <w:sz w:val="20"/>
        </w:rPr>
        <w:t>A</w:t>
      </w:r>
      <w:r w:rsidR="0048069A" w:rsidRPr="003F74CE">
        <w:rPr>
          <w:rFonts w:ascii="Calibri" w:hAnsi="Calibri" w:cs="Arial"/>
          <w:spacing w:val="-2"/>
          <w:sz w:val="20"/>
        </w:rPr>
        <w:t>n internal audit</w:t>
      </w:r>
    </w:p>
    <w:p w14:paraId="2D5CDF67" w14:textId="4ACCAA20" w:rsidR="00E7106A" w:rsidRDefault="00E7106A" w:rsidP="00006396">
      <w:pPr>
        <w:numPr>
          <w:ilvl w:val="0"/>
          <w:numId w:val="1"/>
        </w:numPr>
        <w:tabs>
          <w:tab w:val="left" w:pos="-720"/>
        </w:tabs>
        <w:suppressAutoHyphens/>
        <w:ind w:left="1003"/>
        <w:jc w:val="both"/>
        <w:rPr>
          <w:rFonts w:ascii="Calibri" w:hAnsi="Calibri" w:cs="Arial"/>
          <w:spacing w:val="-2"/>
          <w:sz w:val="20"/>
        </w:rPr>
      </w:pPr>
      <w:r>
        <w:rPr>
          <w:rFonts w:ascii="Calibri" w:hAnsi="Calibri" w:cs="Arial"/>
          <w:spacing w:val="-2"/>
          <w:sz w:val="20"/>
        </w:rPr>
        <w:t>O</w:t>
      </w:r>
      <w:r w:rsidRPr="00E7106A">
        <w:rPr>
          <w:rFonts w:ascii="Calibri" w:hAnsi="Calibri" w:cs="Arial"/>
          <w:spacing w:val="-2"/>
          <w:sz w:val="20"/>
        </w:rPr>
        <w:t>n recognition of a quality problem.</w:t>
      </w:r>
    </w:p>
    <w:p w14:paraId="0726BDCA" w14:textId="1762A229" w:rsidR="003C7A90" w:rsidRPr="003F74CE" w:rsidRDefault="003C7A90" w:rsidP="00006396">
      <w:pPr>
        <w:tabs>
          <w:tab w:val="left" w:pos="-720"/>
        </w:tabs>
        <w:suppressAutoHyphens/>
        <w:ind w:left="1569"/>
        <w:jc w:val="both"/>
        <w:rPr>
          <w:rFonts w:ascii="Calibri" w:hAnsi="Calibri" w:cs="Arial"/>
          <w:spacing w:val="-2"/>
          <w:sz w:val="20"/>
        </w:rPr>
      </w:pPr>
    </w:p>
    <w:p w14:paraId="5FB8464B" w14:textId="77777777" w:rsidR="0048069A" w:rsidRPr="003F74CE" w:rsidRDefault="0048069A" w:rsidP="00683AFE">
      <w:pPr>
        <w:tabs>
          <w:tab w:val="left" w:pos="-720"/>
        </w:tabs>
        <w:suppressAutoHyphens/>
        <w:jc w:val="both"/>
        <w:rPr>
          <w:rFonts w:ascii="Calibri" w:hAnsi="Calibri" w:cs="Arial"/>
          <w:spacing w:val="-2"/>
          <w:sz w:val="20"/>
        </w:rPr>
      </w:pPr>
    </w:p>
    <w:p w14:paraId="3B6D9C77" w14:textId="77777777" w:rsidR="0048069A" w:rsidRPr="003F74CE" w:rsidRDefault="0048069A" w:rsidP="00683AFE">
      <w:pPr>
        <w:numPr>
          <w:ilvl w:val="1"/>
          <w:numId w:val="7"/>
        </w:numPr>
        <w:overflowPunct w:val="0"/>
        <w:autoSpaceDE w:val="0"/>
        <w:autoSpaceDN w:val="0"/>
        <w:adjustRightInd w:val="0"/>
        <w:jc w:val="both"/>
        <w:textAlignment w:val="baseline"/>
        <w:rPr>
          <w:rFonts w:ascii="Calibri" w:hAnsi="Calibri" w:cs="Arial"/>
          <w:b/>
          <w:sz w:val="20"/>
        </w:rPr>
      </w:pPr>
      <w:r w:rsidRPr="003F74CE">
        <w:rPr>
          <w:rFonts w:ascii="Calibri" w:hAnsi="Calibri" w:cs="Arial"/>
          <w:b/>
          <w:sz w:val="20"/>
        </w:rPr>
        <w:t>Procedures</w:t>
      </w:r>
    </w:p>
    <w:p w14:paraId="77184650" w14:textId="77777777" w:rsidR="0048069A" w:rsidRPr="003F74CE" w:rsidRDefault="0048069A" w:rsidP="00683AFE">
      <w:pPr>
        <w:overflowPunct w:val="0"/>
        <w:autoSpaceDE w:val="0"/>
        <w:autoSpaceDN w:val="0"/>
        <w:adjustRightInd w:val="0"/>
        <w:jc w:val="both"/>
        <w:textAlignment w:val="baseline"/>
        <w:rPr>
          <w:rFonts w:ascii="Calibri" w:hAnsi="Calibri" w:cs="Arial"/>
          <w:b/>
          <w:sz w:val="20"/>
        </w:rPr>
      </w:pPr>
    </w:p>
    <w:p w14:paraId="794E5708" w14:textId="12A14EB7" w:rsidR="0048069A" w:rsidRDefault="0048069A" w:rsidP="00006396">
      <w:pPr>
        <w:overflowPunct w:val="0"/>
        <w:autoSpaceDE w:val="0"/>
        <w:autoSpaceDN w:val="0"/>
        <w:adjustRightInd w:val="0"/>
        <w:jc w:val="both"/>
        <w:textAlignment w:val="baseline"/>
        <w:rPr>
          <w:rFonts w:ascii="Calibri" w:hAnsi="Calibri" w:cs="Arial"/>
          <w:spacing w:val="-2"/>
          <w:sz w:val="20"/>
        </w:rPr>
      </w:pPr>
      <w:r w:rsidRPr="003F74CE">
        <w:rPr>
          <w:rFonts w:ascii="Calibri" w:hAnsi="Calibri" w:cs="Arial"/>
          <w:sz w:val="20"/>
        </w:rPr>
        <w:t xml:space="preserve">All corrective actions will be given urgent priority. All details are to be entered on the Corrective Action </w:t>
      </w:r>
      <w:r w:rsidR="00B24562" w:rsidRPr="00140842">
        <w:rPr>
          <w:rFonts w:ascii="Calibri" w:hAnsi="Calibri" w:cs="Arial"/>
          <w:spacing w:val="-2"/>
          <w:sz w:val="20"/>
          <w:highlight w:val="yellow"/>
        </w:rPr>
        <w:t>*ENTER REFERENCE TO SPECIFIC FORM*</w:t>
      </w:r>
      <w:r w:rsidR="000D0D8B">
        <w:rPr>
          <w:rFonts w:ascii="Calibri" w:hAnsi="Calibri" w:cs="Arial"/>
          <w:spacing w:val="-2"/>
          <w:sz w:val="20"/>
        </w:rPr>
        <w:t>.</w:t>
      </w:r>
    </w:p>
    <w:p w14:paraId="51557548" w14:textId="24BED63C" w:rsidR="00B077DC" w:rsidRDefault="00B077DC" w:rsidP="00006396">
      <w:pPr>
        <w:overflowPunct w:val="0"/>
        <w:autoSpaceDE w:val="0"/>
        <w:autoSpaceDN w:val="0"/>
        <w:adjustRightInd w:val="0"/>
        <w:jc w:val="both"/>
        <w:textAlignment w:val="baseline"/>
        <w:rPr>
          <w:rFonts w:ascii="Calibri" w:hAnsi="Calibri" w:cs="Arial"/>
          <w:spacing w:val="-2"/>
          <w:sz w:val="20"/>
        </w:rPr>
      </w:pPr>
    </w:p>
    <w:p w14:paraId="2134A806" w14:textId="77777777" w:rsidR="00B077DC" w:rsidRPr="003F74CE" w:rsidRDefault="00B077DC" w:rsidP="00B077DC">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All corrective actions raised will have the following</w:t>
      </w:r>
      <w:r>
        <w:rPr>
          <w:rFonts w:ascii="Calibri" w:hAnsi="Calibri" w:cs="Arial"/>
          <w:sz w:val="20"/>
        </w:rPr>
        <w:t xml:space="preserve"> details recorded:</w:t>
      </w:r>
    </w:p>
    <w:p w14:paraId="7C1EAA32" w14:textId="77777777" w:rsidR="00B077DC" w:rsidRPr="003F74CE" w:rsidRDefault="00B077DC" w:rsidP="00B077DC">
      <w:pPr>
        <w:overflowPunct w:val="0"/>
        <w:autoSpaceDE w:val="0"/>
        <w:autoSpaceDN w:val="0"/>
        <w:adjustRightInd w:val="0"/>
        <w:jc w:val="both"/>
        <w:textAlignment w:val="baseline"/>
        <w:rPr>
          <w:rFonts w:ascii="Calibri" w:hAnsi="Calibri" w:cs="Arial"/>
          <w:sz w:val="20"/>
        </w:rPr>
      </w:pPr>
    </w:p>
    <w:p w14:paraId="3F7443F7" w14:textId="77596C33" w:rsidR="00B077DC" w:rsidRPr="0051732C" w:rsidRDefault="00B077DC" w:rsidP="0051732C">
      <w:pPr>
        <w:pStyle w:val="ListParagraph"/>
        <w:numPr>
          <w:ilvl w:val="0"/>
          <w:numId w:val="49"/>
        </w:numPr>
        <w:overflowPunct w:val="0"/>
        <w:autoSpaceDE w:val="0"/>
        <w:autoSpaceDN w:val="0"/>
        <w:adjustRightInd w:val="0"/>
        <w:jc w:val="both"/>
        <w:textAlignment w:val="baseline"/>
        <w:rPr>
          <w:rFonts w:ascii="Calibri" w:hAnsi="Calibri" w:cs="Arial"/>
          <w:sz w:val="20"/>
        </w:rPr>
      </w:pPr>
      <w:r w:rsidRPr="0051732C">
        <w:rPr>
          <w:rFonts w:ascii="Calibri" w:hAnsi="Calibri" w:cs="Arial"/>
          <w:sz w:val="20"/>
        </w:rPr>
        <w:t xml:space="preserve">The date </w:t>
      </w:r>
      <w:proofErr w:type="gramStart"/>
      <w:r w:rsidRPr="0051732C">
        <w:rPr>
          <w:rFonts w:ascii="Calibri" w:hAnsi="Calibri" w:cs="Arial"/>
          <w:sz w:val="20"/>
        </w:rPr>
        <w:t>issued</w:t>
      </w:r>
      <w:proofErr w:type="gramEnd"/>
    </w:p>
    <w:p w14:paraId="6A6021AF" w14:textId="3C98E513" w:rsidR="00B077DC" w:rsidRPr="0051732C" w:rsidRDefault="00B077DC" w:rsidP="0051732C">
      <w:pPr>
        <w:pStyle w:val="ListParagraph"/>
        <w:numPr>
          <w:ilvl w:val="0"/>
          <w:numId w:val="48"/>
        </w:numPr>
        <w:overflowPunct w:val="0"/>
        <w:autoSpaceDE w:val="0"/>
        <w:autoSpaceDN w:val="0"/>
        <w:adjustRightInd w:val="0"/>
        <w:jc w:val="both"/>
        <w:textAlignment w:val="baseline"/>
        <w:rPr>
          <w:rFonts w:ascii="Calibri" w:hAnsi="Calibri" w:cs="Arial"/>
          <w:sz w:val="20"/>
        </w:rPr>
      </w:pPr>
      <w:r w:rsidRPr="0051732C">
        <w:rPr>
          <w:rFonts w:ascii="Calibri" w:hAnsi="Calibri" w:cs="Arial"/>
          <w:sz w:val="20"/>
        </w:rPr>
        <w:t>The initiator</w:t>
      </w:r>
    </w:p>
    <w:p w14:paraId="04F9374E" w14:textId="5098F02E" w:rsidR="00B077DC" w:rsidRPr="0051732C" w:rsidRDefault="00B077DC" w:rsidP="0051732C">
      <w:pPr>
        <w:pStyle w:val="ListParagraph"/>
        <w:numPr>
          <w:ilvl w:val="0"/>
          <w:numId w:val="48"/>
        </w:numPr>
        <w:overflowPunct w:val="0"/>
        <w:autoSpaceDE w:val="0"/>
        <w:autoSpaceDN w:val="0"/>
        <w:adjustRightInd w:val="0"/>
        <w:jc w:val="both"/>
        <w:textAlignment w:val="baseline"/>
        <w:rPr>
          <w:rFonts w:ascii="Calibri" w:hAnsi="Calibri" w:cs="Arial"/>
          <w:sz w:val="20"/>
        </w:rPr>
      </w:pPr>
      <w:r w:rsidRPr="0051732C">
        <w:rPr>
          <w:rFonts w:ascii="Calibri" w:hAnsi="Calibri" w:cs="Arial"/>
          <w:sz w:val="20"/>
        </w:rPr>
        <w:t>Corrective Action report number</w:t>
      </w:r>
    </w:p>
    <w:p w14:paraId="67CB610F" w14:textId="1642EC3B" w:rsidR="00B077DC" w:rsidRPr="0051732C" w:rsidRDefault="00B077DC" w:rsidP="0051732C">
      <w:pPr>
        <w:pStyle w:val="ListParagraph"/>
        <w:numPr>
          <w:ilvl w:val="0"/>
          <w:numId w:val="48"/>
        </w:numPr>
        <w:overflowPunct w:val="0"/>
        <w:autoSpaceDE w:val="0"/>
        <w:autoSpaceDN w:val="0"/>
        <w:adjustRightInd w:val="0"/>
        <w:jc w:val="both"/>
        <w:textAlignment w:val="baseline"/>
        <w:rPr>
          <w:rFonts w:ascii="Calibri" w:hAnsi="Calibri" w:cs="Arial"/>
          <w:sz w:val="20"/>
        </w:rPr>
      </w:pPr>
      <w:r w:rsidRPr="0051732C">
        <w:rPr>
          <w:rFonts w:ascii="Calibri" w:hAnsi="Calibri" w:cs="Arial"/>
          <w:sz w:val="20"/>
        </w:rPr>
        <w:t>Non-conformance details</w:t>
      </w:r>
    </w:p>
    <w:p w14:paraId="00575F5C" w14:textId="206D4CE8" w:rsidR="00B077DC" w:rsidRPr="0051732C" w:rsidRDefault="00B077DC" w:rsidP="0051732C">
      <w:pPr>
        <w:pStyle w:val="ListParagraph"/>
        <w:numPr>
          <w:ilvl w:val="0"/>
          <w:numId w:val="48"/>
        </w:numPr>
        <w:overflowPunct w:val="0"/>
        <w:autoSpaceDE w:val="0"/>
        <w:autoSpaceDN w:val="0"/>
        <w:adjustRightInd w:val="0"/>
        <w:jc w:val="both"/>
        <w:textAlignment w:val="baseline"/>
        <w:rPr>
          <w:rFonts w:ascii="Calibri" w:hAnsi="Calibri" w:cs="Arial"/>
          <w:sz w:val="20"/>
        </w:rPr>
      </w:pPr>
      <w:r w:rsidRPr="0051732C">
        <w:rPr>
          <w:rFonts w:ascii="Calibri" w:hAnsi="Calibri" w:cs="Arial"/>
          <w:sz w:val="20"/>
        </w:rPr>
        <w:t>The agreed action</w:t>
      </w:r>
    </w:p>
    <w:p w14:paraId="32F1F6E8" w14:textId="1C2C1FF9" w:rsidR="00B077DC" w:rsidRPr="0051732C" w:rsidRDefault="00B077DC" w:rsidP="0051732C">
      <w:pPr>
        <w:pStyle w:val="ListParagraph"/>
        <w:numPr>
          <w:ilvl w:val="0"/>
          <w:numId w:val="48"/>
        </w:numPr>
        <w:overflowPunct w:val="0"/>
        <w:autoSpaceDE w:val="0"/>
        <w:autoSpaceDN w:val="0"/>
        <w:adjustRightInd w:val="0"/>
        <w:jc w:val="both"/>
        <w:textAlignment w:val="baseline"/>
        <w:rPr>
          <w:rFonts w:ascii="Calibri" w:hAnsi="Calibri" w:cs="Arial"/>
          <w:sz w:val="20"/>
        </w:rPr>
      </w:pPr>
      <w:r w:rsidRPr="0051732C">
        <w:rPr>
          <w:rFonts w:ascii="Calibri" w:hAnsi="Calibri" w:cs="Arial"/>
          <w:sz w:val="20"/>
        </w:rPr>
        <w:t>The agreed timeline for completion</w:t>
      </w:r>
    </w:p>
    <w:p w14:paraId="0799FBC0" w14:textId="63D35611" w:rsidR="00B077DC" w:rsidRPr="0051732C" w:rsidRDefault="00B077DC" w:rsidP="0051732C">
      <w:pPr>
        <w:pStyle w:val="ListParagraph"/>
        <w:numPr>
          <w:ilvl w:val="0"/>
          <w:numId w:val="48"/>
        </w:numPr>
        <w:overflowPunct w:val="0"/>
        <w:autoSpaceDE w:val="0"/>
        <w:autoSpaceDN w:val="0"/>
        <w:adjustRightInd w:val="0"/>
        <w:jc w:val="both"/>
        <w:textAlignment w:val="baseline"/>
        <w:rPr>
          <w:rFonts w:ascii="Calibri" w:hAnsi="Calibri" w:cs="Arial"/>
          <w:sz w:val="20"/>
        </w:rPr>
      </w:pPr>
      <w:r w:rsidRPr="0051732C">
        <w:rPr>
          <w:rFonts w:ascii="Calibri" w:hAnsi="Calibri" w:cs="Arial"/>
          <w:sz w:val="20"/>
        </w:rPr>
        <w:t xml:space="preserve">The date the corrective action is </w:t>
      </w:r>
      <w:proofErr w:type="gramStart"/>
      <w:r w:rsidRPr="0051732C">
        <w:rPr>
          <w:rFonts w:ascii="Calibri" w:hAnsi="Calibri" w:cs="Arial"/>
          <w:sz w:val="20"/>
        </w:rPr>
        <w:t>completed</w:t>
      </w:r>
      <w:proofErr w:type="gramEnd"/>
    </w:p>
    <w:p w14:paraId="395BB1F8" w14:textId="77777777" w:rsidR="00B077DC" w:rsidRPr="0051732C" w:rsidRDefault="00B077DC" w:rsidP="0051732C">
      <w:pPr>
        <w:pStyle w:val="ListParagraph"/>
        <w:numPr>
          <w:ilvl w:val="0"/>
          <w:numId w:val="48"/>
        </w:numPr>
        <w:overflowPunct w:val="0"/>
        <w:autoSpaceDE w:val="0"/>
        <w:autoSpaceDN w:val="0"/>
        <w:adjustRightInd w:val="0"/>
        <w:jc w:val="both"/>
        <w:textAlignment w:val="baseline"/>
        <w:rPr>
          <w:rFonts w:ascii="Calibri" w:hAnsi="Calibri" w:cs="Arial"/>
          <w:sz w:val="20"/>
        </w:rPr>
      </w:pPr>
      <w:r w:rsidRPr="0051732C">
        <w:rPr>
          <w:rFonts w:ascii="Calibri" w:hAnsi="Calibri" w:cs="Arial"/>
          <w:spacing w:val="-2"/>
          <w:sz w:val="20"/>
        </w:rPr>
        <w:t>All records will be kept for 5 years.</w:t>
      </w:r>
    </w:p>
    <w:p w14:paraId="4D6DC45E" w14:textId="45F11397" w:rsidR="0048069A" w:rsidRDefault="0048069A" w:rsidP="00683AFE">
      <w:pPr>
        <w:overflowPunct w:val="0"/>
        <w:autoSpaceDE w:val="0"/>
        <w:autoSpaceDN w:val="0"/>
        <w:adjustRightInd w:val="0"/>
        <w:jc w:val="both"/>
        <w:textAlignment w:val="baseline"/>
        <w:rPr>
          <w:rFonts w:ascii="Calibri" w:hAnsi="Calibri" w:cs="Arial"/>
          <w:sz w:val="20"/>
        </w:rPr>
      </w:pPr>
    </w:p>
    <w:p w14:paraId="4C896E95" w14:textId="77777777" w:rsidR="0051732C" w:rsidRPr="003F74CE" w:rsidRDefault="0051732C" w:rsidP="00683AFE">
      <w:pPr>
        <w:overflowPunct w:val="0"/>
        <w:autoSpaceDE w:val="0"/>
        <w:autoSpaceDN w:val="0"/>
        <w:adjustRightInd w:val="0"/>
        <w:jc w:val="both"/>
        <w:textAlignment w:val="baseline"/>
        <w:rPr>
          <w:rFonts w:ascii="Calibri" w:hAnsi="Calibri" w:cs="Arial"/>
          <w:sz w:val="20"/>
        </w:rPr>
      </w:pPr>
    </w:p>
    <w:p w14:paraId="07132ABC" w14:textId="2C0D02EC" w:rsidR="0048069A" w:rsidRPr="003F74CE" w:rsidRDefault="0048069A" w:rsidP="00006396">
      <w:pPr>
        <w:tabs>
          <w:tab w:val="left" w:pos="142"/>
        </w:tabs>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Any changes to </w:t>
      </w:r>
      <w:r w:rsidR="003727B8">
        <w:rPr>
          <w:rFonts w:ascii="Calibri" w:hAnsi="Calibri" w:cs="Arial"/>
          <w:sz w:val="20"/>
        </w:rPr>
        <w:t>c</w:t>
      </w:r>
      <w:r w:rsidRPr="003F74CE">
        <w:rPr>
          <w:rFonts w:ascii="Calibri" w:hAnsi="Calibri" w:cs="Arial"/>
          <w:sz w:val="20"/>
        </w:rPr>
        <w:t xml:space="preserve">ertification </w:t>
      </w:r>
      <w:r w:rsidR="00A748E5" w:rsidRPr="003F74CE">
        <w:rPr>
          <w:rFonts w:ascii="Calibri" w:hAnsi="Calibri" w:cs="Arial"/>
          <w:sz w:val="20"/>
        </w:rPr>
        <w:t>w</w:t>
      </w:r>
      <w:r w:rsidRPr="003F74CE">
        <w:rPr>
          <w:rFonts w:ascii="Calibri" w:hAnsi="Calibri" w:cs="Arial"/>
          <w:sz w:val="20"/>
        </w:rPr>
        <w:t>ork procedures or the Quality Management System resulting from a corrective action investigation will be documented and implemented.</w:t>
      </w:r>
    </w:p>
    <w:p w14:paraId="055B26F2"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14F1D1AE" w14:textId="2917F4C0" w:rsidR="0048069A" w:rsidRPr="003F74CE" w:rsidRDefault="002F6692" w:rsidP="00160FB3">
      <w:pPr>
        <w:overflowPunct w:val="0"/>
        <w:autoSpaceDE w:val="0"/>
        <w:autoSpaceDN w:val="0"/>
        <w:adjustRightInd w:val="0"/>
        <w:jc w:val="both"/>
        <w:textAlignment w:val="baseline"/>
        <w:rPr>
          <w:rFonts w:ascii="Calibri" w:hAnsi="Calibri" w:cs="Arial"/>
          <w:sz w:val="20"/>
        </w:rPr>
      </w:pPr>
      <w:r>
        <w:rPr>
          <w:rFonts w:ascii="Calibri" w:hAnsi="Calibri" w:cs="Arial"/>
          <w:sz w:val="20"/>
        </w:rPr>
        <w:t>T</w:t>
      </w:r>
      <w:r w:rsidR="0048069A" w:rsidRPr="003F74CE">
        <w:rPr>
          <w:rFonts w:ascii="Calibri" w:hAnsi="Calibri" w:cs="Arial"/>
          <w:sz w:val="20"/>
        </w:rPr>
        <w:t>he Management Representative</w:t>
      </w:r>
      <w:r>
        <w:rPr>
          <w:rFonts w:ascii="Calibri" w:hAnsi="Calibri" w:cs="Arial"/>
          <w:sz w:val="20"/>
        </w:rPr>
        <w:t xml:space="preserve"> will be informed </w:t>
      </w:r>
      <w:r w:rsidR="00E7106A">
        <w:rPr>
          <w:rFonts w:ascii="Calibri" w:hAnsi="Calibri" w:cs="Arial"/>
          <w:sz w:val="20"/>
        </w:rPr>
        <w:t>of any non-complian</w:t>
      </w:r>
      <w:r w:rsidR="00EB526D">
        <w:rPr>
          <w:rFonts w:ascii="Calibri" w:hAnsi="Calibri" w:cs="Arial"/>
          <w:sz w:val="20"/>
        </w:rPr>
        <w:t xml:space="preserve">ce </w:t>
      </w:r>
      <w:r>
        <w:rPr>
          <w:rFonts w:ascii="Calibri" w:hAnsi="Calibri" w:cs="Arial"/>
          <w:sz w:val="20"/>
        </w:rPr>
        <w:t xml:space="preserve">and </w:t>
      </w:r>
      <w:r w:rsidR="0048069A" w:rsidRPr="003F74CE">
        <w:rPr>
          <w:rFonts w:ascii="Calibri" w:hAnsi="Calibri" w:cs="Arial"/>
          <w:sz w:val="20"/>
        </w:rPr>
        <w:t xml:space="preserve">responsible for seeing that it is </w:t>
      </w:r>
      <w:r w:rsidR="006948A4" w:rsidRPr="003F74CE">
        <w:rPr>
          <w:rFonts w:ascii="Calibri" w:hAnsi="Calibri" w:cs="Arial"/>
          <w:sz w:val="20"/>
        </w:rPr>
        <w:t>investigated,</w:t>
      </w:r>
      <w:r w:rsidR="0048069A" w:rsidRPr="003F74CE">
        <w:rPr>
          <w:rFonts w:ascii="Calibri" w:hAnsi="Calibri" w:cs="Arial"/>
          <w:sz w:val="20"/>
        </w:rPr>
        <w:t xml:space="preserve"> and the appropriate action is taken to prevent it from re-occurring.</w:t>
      </w:r>
    </w:p>
    <w:p w14:paraId="1C05C9CB" w14:textId="3B83D9A5" w:rsidR="0048069A" w:rsidRDefault="0048069A" w:rsidP="00683AFE">
      <w:pPr>
        <w:overflowPunct w:val="0"/>
        <w:autoSpaceDE w:val="0"/>
        <w:autoSpaceDN w:val="0"/>
        <w:adjustRightInd w:val="0"/>
        <w:jc w:val="both"/>
        <w:textAlignment w:val="baseline"/>
        <w:rPr>
          <w:rFonts w:ascii="Calibri" w:hAnsi="Calibri" w:cs="Arial"/>
          <w:sz w:val="20"/>
        </w:rPr>
      </w:pPr>
    </w:p>
    <w:p w14:paraId="4EEDCB06" w14:textId="076EA1A9" w:rsidR="00C02A3B" w:rsidRPr="003F74CE" w:rsidRDefault="00C02A3B" w:rsidP="00C02A3B">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If the non-compliance affects the accuracy of a </w:t>
      </w:r>
      <w:r>
        <w:rPr>
          <w:rFonts w:ascii="Calibri" w:hAnsi="Calibri" w:cs="Arial"/>
          <w:sz w:val="20"/>
        </w:rPr>
        <w:t>customer</w:t>
      </w:r>
      <w:r w:rsidRPr="003F74CE">
        <w:rPr>
          <w:rFonts w:ascii="Calibri" w:hAnsi="Calibri" w:cs="Arial"/>
          <w:sz w:val="20"/>
        </w:rPr>
        <w:t>'s equipment</w:t>
      </w:r>
      <w:r>
        <w:rPr>
          <w:rFonts w:ascii="Calibri" w:hAnsi="Calibri" w:cs="Arial"/>
          <w:sz w:val="20"/>
        </w:rPr>
        <w:t>,</w:t>
      </w:r>
      <w:r w:rsidRPr="003F74CE">
        <w:rPr>
          <w:rFonts w:ascii="Calibri" w:hAnsi="Calibri" w:cs="Arial"/>
          <w:sz w:val="20"/>
        </w:rPr>
        <w:t xml:space="preserve"> </w:t>
      </w:r>
      <w:r w:rsidRPr="00140842">
        <w:rPr>
          <w:rFonts w:ascii="Calibri" w:hAnsi="Calibri" w:cs="Arial"/>
          <w:spacing w:val="-2"/>
          <w:sz w:val="20"/>
          <w:highlight w:val="yellow"/>
        </w:rPr>
        <w:t xml:space="preserve">*ENTER </w:t>
      </w:r>
      <w:r>
        <w:rPr>
          <w:rFonts w:ascii="Calibri" w:hAnsi="Calibri" w:cs="Arial"/>
          <w:spacing w:val="-2"/>
          <w:sz w:val="20"/>
          <w:highlight w:val="yellow"/>
        </w:rPr>
        <w:t>ORGANISATION NAME</w:t>
      </w:r>
      <w:r w:rsidRPr="00140842">
        <w:rPr>
          <w:rFonts w:ascii="Calibri" w:hAnsi="Calibri" w:cs="Arial"/>
          <w:spacing w:val="-2"/>
          <w:sz w:val="20"/>
          <w:highlight w:val="yellow"/>
        </w:rPr>
        <w:t>*</w:t>
      </w:r>
      <w:r w:rsidR="006224F4">
        <w:rPr>
          <w:rFonts w:ascii="Calibri" w:hAnsi="Calibri" w:cs="Arial"/>
          <w:spacing w:val="-2"/>
          <w:sz w:val="20"/>
        </w:rPr>
        <w:t xml:space="preserve"> </w:t>
      </w:r>
      <w:r w:rsidRPr="003F74CE">
        <w:rPr>
          <w:rFonts w:ascii="Calibri" w:hAnsi="Calibri" w:cs="Arial"/>
          <w:sz w:val="20"/>
        </w:rPr>
        <w:t>will:</w:t>
      </w:r>
    </w:p>
    <w:p w14:paraId="13927B5A" w14:textId="3D99B65F" w:rsidR="00C02A3B" w:rsidRPr="003F74CE" w:rsidRDefault="00C02A3B"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Notify the c</w:t>
      </w:r>
      <w:r>
        <w:rPr>
          <w:rFonts w:ascii="Calibri" w:hAnsi="Calibri" w:cs="Arial"/>
          <w:sz w:val="20"/>
        </w:rPr>
        <w:t>ustomer</w:t>
      </w:r>
      <w:r w:rsidRPr="003F74CE">
        <w:rPr>
          <w:rFonts w:ascii="Calibri" w:hAnsi="Calibri" w:cs="Arial"/>
          <w:sz w:val="20"/>
        </w:rPr>
        <w:t xml:space="preserve"> in writing to cease using the </w:t>
      </w:r>
      <w:proofErr w:type="gramStart"/>
      <w:r w:rsidRPr="003F74CE">
        <w:rPr>
          <w:rFonts w:ascii="Calibri" w:hAnsi="Calibri" w:cs="Arial"/>
          <w:sz w:val="20"/>
        </w:rPr>
        <w:t>equipment</w:t>
      </w:r>
      <w:proofErr w:type="gramEnd"/>
    </w:p>
    <w:p w14:paraId="044CF210" w14:textId="1DEC9F3B" w:rsidR="002D4F5C" w:rsidRDefault="00C02A3B"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Take the necessary action to </w:t>
      </w:r>
      <w:r w:rsidR="002D4F5C">
        <w:rPr>
          <w:rFonts w:ascii="Calibri" w:hAnsi="Calibri" w:cs="Arial"/>
          <w:sz w:val="20"/>
        </w:rPr>
        <w:t>investigate</w:t>
      </w:r>
      <w:r w:rsidRPr="003F74CE">
        <w:rPr>
          <w:rFonts w:ascii="Calibri" w:hAnsi="Calibri" w:cs="Arial"/>
          <w:sz w:val="20"/>
        </w:rPr>
        <w:t xml:space="preserve"> the </w:t>
      </w:r>
      <w:proofErr w:type="gramStart"/>
      <w:r w:rsidRPr="003F74CE">
        <w:rPr>
          <w:rFonts w:ascii="Calibri" w:hAnsi="Calibri" w:cs="Arial"/>
          <w:sz w:val="20"/>
        </w:rPr>
        <w:t>non-compliance</w:t>
      </w:r>
      <w:proofErr w:type="gramEnd"/>
    </w:p>
    <w:p w14:paraId="7592DAD3" w14:textId="51211B59" w:rsidR="00C02A3B" w:rsidRPr="003F74CE" w:rsidRDefault="008F76B1" w:rsidP="00C02A3B">
      <w:pPr>
        <w:numPr>
          <w:ilvl w:val="0"/>
          <w:numId w:val="52"/>
        </w:numPr>
        <w:overflowPunct w:val="0"/>
        <w:autoSpaceDE w:val="0"/>
        <w:autoSpaceDN w:val="0"/>
        <w:adjustRightInd w:val="0"/>
        <w:jc w:val="both"/>
        <w:textAlignment w:val="baseline"/>
        <w:rPr>
          <w:rFonts w:ascii="Calibri" w:hAnsi="Calibri" w:cs="Arial"/>
          <w:sz w:val="20"/>
        </w:rPr>
      </w:pPr>
      <w:r>
        <w:rPr>
          <w:rFonts w:ascii="Calibri" w:hAnsi="Calibri" w:cs="Arial"/>
          <w:sz w:val="20"/>
        </w:rPr>
        <w:t xml:space="preserve">Seek direction from customer </w:t>
      </w:r>
      <w:r w:rsidR="00C02A3B" w:rsidRPr="003F74CE">
        <w:rPr>
          <w:rFonts w:ascii="Calibri" w:hAnsi="Calibri" w:cs="Arial"/>
          <w:sz w:val="20"/>
        </w:rPr>
        <w:t>before undertaking any further testing</w:t>
      </w:r>
      <w:r>
        <w:rPr>
          <w:rFonts w:ascii="Calibri" w:hAnsi="Calibri" w:cs="Arial"/>
          <w:sz w:val="20"/>
        </w:rPr>
        <w:t xml:space="preserve"> on the affected instrument</w:t>
      </w:r>
      <w:r w:rsidR="002D4F5C">
        <w:rPr>
          <w:rFonts w:ascii="Calibri" w:hAnsi="Calibri" w:cs="Arial"/>
          <w:sz w:val="20"/>
        </w:rPr>
        <w:t>.</w:t>
      </w:r>
    </w:p>
    <w:p w14:paraId="4C416AE1" w14:textId="77777777" w:rsidR="00C02A3B" w:rsidRPr="003F74CE" w:rsidRDefault="00C02A3B" w:rsidP="00683AFE">
      <w:pPr>
        <w:overflowPunct w:val="0"/>
        <w:autoSpaceDE w:val="0"/>
        <w:autoSpaceDN w:val="0"/>
        <w:adjustRightInd w:val="0"/>
        <w:jc w:val="both"/>
        <w:textAlignment w:val="baseline"/>
        <w:rPr>
          <w:rFonts w:ascii="Calibri" w:hAnsi="Calibri" w:cs="Arial"/>
          <w:sz w:val="20"/>
        </w:rPr>
      </w:pPr>
    </w:p>
    <w:p w14:paraId="251B3276" w14:textId="7573E34E" w:rsidR="0048069A" w:rsidRPr="00EC6231" w:rsidRDefault="00EC6231" w:rsidP="00EC6231">
      <w:pPr>
        <w:pStyle w:val="ListParagraph"/>
        <w:numPr>
          <w:ilvl w:val="1"/>
          <w:numId w:val="7"/>
        </w:numPr>
        <w:overflowPunct w:val="0"/>
        <w:autoSpaceDE w:val="0"/>
        <w:autoSpaceDN w:val="0"/>
        <w:adjustRightInd w:val="0"/>
        <w:jc w:val="both"/>
        <w:textAlignment w:val="baseline"/>
        <w:rPr>
          <w:rFonts w:ascii="Calibri" w:hAnsi="Calibri" w:cs="Arial"/>
          <w:b/>
          <w:sz w:val="20"/>
        </w:rPr>
      </w:pPr>
      <w:bookmarkStart w:id="22" w:name="_Toc386524266"/>
      <w:r w:rsidRPr="00EC6231">
        <w:rPr>
          <w:rFonts w:ascii="Calibri" w:hAnsi="Calibri" w:cs="Arial"/>
          <w:b/>
          <w:sz w:val="20"/>
        </w:rPr>
        <w:lastRenderedPageBreak/>
        <w:t>Root c</w:t>
      </w:r>
      <w:r w:rsidR="0048069A" w:rsidRPr="00EC6231">
        <w:rPr>
          <w:rFonts w:ascii="Calibri" w:hAnsi="Calibri" w:cs="Arial"/>
          <w:b/>
          <w:sz w:val="20"/>
        </w:rPr>
        <w:t xml:space="preserve">ause </w:t>
      </w:r>
      <w:r>
        <w:rPr>
          <w:rFonts w:ascii="Calibri" w:hAnsi="Calibri" w:cs="Arial"/>
          <w:b/>
          <w:sz w:val="20"/>
        </w:rPr>
        <w:t>a</w:t>
      </w:r>
      <w:r w:rsidR="0048069A" w:rsidRPr="00EC6231">
        <w:rPr>
          <w:rFonts w:ascii="Calibri" w:hAnsi="Calibri" w:cs="Arial"/>
          <w:b/>
          <w:sz w:val="20"/>
        </w:rPr>
        <w:t>nalysis</w:t>
      </w:r>
      <w:bookmarkEnd w:id="22"/>
    </w:p>
    <w:p w14:paraId="1F6B97CF"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7DABA9DA" w14:textId="4166C821" w:rsidR="0048069A" w:rsidRPr="003F74CE" w:rsidRDefault="0048069A" w:rsidP="00160FB3">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When a problem requiring corrective action becomes evident, the following actions </w:t>
      </w:r>
      <w:r w:rsidR="004847CA">
        <w:rPr>
          <w:rFonts w:ascii="Calibri" w:hAnsi="Calibri" w:cs="Arial"/>
          <w:sz w:val="20"/>
        </w:rPr>
        <w:t>must be considered</w:t>
      </w:r>
      <w:r w:rsidRPr="003F74CE">
        <w:rPr>
          <w:rFonts w:ascii="Calibri" w:hAnsi="Calibri" w:cs="Arial"/>
          <w:sz w:val="20"/>
        </w:rPr>
        <w:t xml:space="preserve"> to determine the root cause of the problem:</w:t>
      </w:r>
    </w:p>
    <w:p w14:paraId="3D9FFF3D"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24A72F6C" w14:textId="19A5515C" w:rsidR="002F6692" w:rsidRDefault="002F6692" w:rsidP="00160FB3">
      <w:pPr>
        <w:numPr>
          <w:ilvl w:val="0"/>
          <w:numId w:val="3"/>
        </w:numPr>
        <w:overflowPunct w:val="0"/>
        <w:autoSpaceDE w:val="0"/>
        <w:autoSpaceDN w:val="0"/>
        <w:adjustRightInd w:val="0"/>
        <w:ind w:left="852" w:hanging="426"/>
        <w:jc w:val="both"/>
        <w:textAlignment w:val="baseline"/>
        <w:rPr>
          <w:rFonts w:ascii="Calibri" w:hAnsi="Calibri" w:cs="Arial"/>
          <w:sz w:val="20"/>
        </w:rPr>
      </w:pPr>
      <w:r>
        <w:rPr>
          <w:rFonts w:ascii="Calibri" w:hAnsi="Calibri" w:cs="Arial"/>
          <w:sz w:val="20"/>
        </w:rPr>
        <w:t xml:space="preserve">Discuss with relevant parties such as Accredited Persons, Trading Standards Client Manager, equipment </w:t>
      </w:r>
      <w:proofErr w:type="gramStart"/>
      <w:r>
        <w:rPr>
          <w:rFonts w:ascii="Calibri" w:hAnsi="Calibri" w:cs="Arial"/>
          <w:sz w:val="20"/>
        </w:rPr>
        <w:t>owner</w:t>
      </w:r>
      <w:proofErr w:type="gramEnd"/>
    </w:p>
    <w:p w14:paraId="3E0FA87E" w14:textId="762EEF5D" w:rsidR="0048069A" w:rsidRPr="003F74CE" w:rsidRDefault="0048069A" w:rsidP="00160FB3">
      <w:pPr>
        <w:numPr>
          <w:ilvl w:val="0"/>
          <w:numId w:val="3"/>
        </w:numPr>
        <w:overflowPunct w:val="0"/>
        <w:autoSpaceDE w:val="0"/>
        <w:autoSpaceDN w:val="0"/>
        <w:adjustRightInd w:val="0"/>
        <w:ind w:left="852" w:hanging="426"/>
        <w:jc w:val="both"/>
        <w:textAlignment w:val="baseline"/>
        <w:rPr>
          <w:rFonts w:ascii="Calibri" w:hAnsi="Calibri" w:cs="Arial"/>
          <w:sz w:val="20"/>
        </w:rPr>
      </w:pPr>
      <w:r w:rsidRPr="003F74CE">
        <w:rPr>
          <w:rFonts w:ascii="Calibri" w:hAnsi="Calibri" w:cs="Arial"/>
          <w:sz w:val="20"/>
        </w:rPr>
        <w:t>Review testing procedures</w:t>
      </w:r>
    </w:p>
    <w:p w14:paraId="79BFC1BC" w14:textId="01A1C4CA" w:rsidR="0048069A" w:rsidRPr="003F74CE" w:rsidRDefault="0048069A" w:rsidP="00160FB3">
      <w:pPr>
        <w:numPr>
          <w:ilvl w:val="0"/>
          <w:numId w:val="3"/>
        </w:numPr>
        <w:overflowPunct w:val="0"/>
        <w:autoSpaceDE w:val="0"/>
        <w:autoSpaceDN w:val="0"/>
        <w:adjustRightInd w:val="0"/>
        <w:ind w:left="852" w:hanging="426"/>
        <w:jc w:val="both"/>
        <w:textAlignment w:val="baseline"/>
        <w:rPr>
          <w:rFonts w:ascii="Calibri" w:hAnsi="Calibri" w:cs="Arial"/>
          <w:sz w:val="20"/>
        </w:rPr>
      </w:pPr>
      <w:r w:rsidRPr="003F74CE">
        <w:rPr>
          <w:rFonts w:ascii="Calibri" w:hAnsi="Calibri" w:cs="Arial"/>
          <w:sz w:val="20"/>
        </w:rPr>
        <w:t>Review documents and certificates</w:t>
      </w:r>
    </w:p>
    <w:p w14:paraId="4C7852F1" w14:textId="3607328E" w:rsidR="0048069A" w:rsidRPr="003F74CE" w:rsidRDefault="0048069A" w:rsidP="00160FB3">
      <w:pPr>
        <w:numPr>
          <w:ilvl w:val="0"/>
          <w:numId w:val="3"/>
        </w:numPr>
        <w:overflowPunct w:val="0"/>
        <w:autoSpaceDE w:val="0"/>
        <w:autoSpaceDN w:val="0"/>
        <w:adjustRightInd w:val="0"/>
        <w:ind w:left="852" w:hanging="426"/>
        <w:jc w:val="both"/>
        <w:textAlignment w:val="baseline"/>
        <w:rPr>
          <w:rFonts w:ascii="Calibri" w:hAnsi="Calibri" w:cs="Arial"/>
          <w:sz w:val="20"/>
        </w:rPr>
      </w:pPr>
      <w:r w:rsidRPr="003F74CE">
        <w:rPr>
          <w:rFonts w:ascii="Calibri" w:hAnsi="Calibri" w:cs="Arial"/>
          <w:sz w:val="20"/>
        </w:rPr>
        <w:t xml:space="preserve">Review the suitability of </w:t>
      </w:r>
      <w:proofErr w:type="gramStart"/>
      <w:r w:rsidRPr="003F74CE">
        <w:rPr>
          <w:rFonts w:ascii="Calibri" w:hAnsi="Calibri" w:cs="Arial"/>
          <w:sz w:val="20"/>
        </w:rPr>
        <w:t>equipment</w:t>
      </w:r>
      <w:proofErr w:type="gramEnd"/>
    </w:p>
    <w:p w14:paraId="3F12B4F4" w14:textId="4D2B3BC4" w:rsidR="0048069A" w:rsidRPr="003F74CE" w:rsidRDefault="0048069A" w:rsidP="00160FB3">
      <w:pPr>
        <w:numPr>
          <w:ilvl w:val="0"/>
          <w:numId w:val="3"/>
        </w:numPr>
        <w:overflowPunct w:val="0"/>
        <w:autoSpaceDE w:val="0"/>
        <w:autoSpaceDN w:val="0"/>
        <w:adjustRightInd w:val="0"/>
        <w:ind w:left="852" w:hanging="426"/>
        <w:jc w:val="both"/>
        <w:textAlignment w:val="baseline"/>
        <w:rPr>
          <w:rFonts w:ascii="Calibri" w:hAnsi="Calibri" w:cs="Arial"/>
          <w:sz w:val="20"/>
        </w:rPr>
      </w:pPr>
      <w:r w:rsidRPr="003F74CE">
        <w:rPr>
          <w:rFonts w:ascii="Calibri" w:hAnsi="Calibri" w:cs="Arial"/>
          <w:sz w:val="20"/>
        </w:rPr>
        <w:t xml:space="preserve">Check the accuracy of </w:t>
      </w:r>
      <w:proofErr w:type="gramStart"/>
      <w:r w:rsidRPr="003F74CE">
        <w:rPr>
          <w:rFonts w:ascii="Calibri" w:hAnsi="Calibri" w:cs="Arial"/>
          <w:sz w:val="20"/>
        </w:rPr>
        <w:t>equipment</w:t>
      </w:r>
      <w:proofErr w:type="gramEnd"/>
    </w:p>
    <w:p w14:paraId="4BB4C078" w14:textId="0EA0ACC4" w:rsidR="0048069A" w:rsidRPr="003F74CE" w:rsidRDefault="0048069A" w:rsidP="00160FB3">
      <w:pPr>
        <w:numPr>
          <w:ilvl w:val="0"/>
          <w:numId w:val="3"/>
        </w:numPr>
        <w:overflowPunct w:val="0"/>
        <w:autoSpaceDE w:val="0"/>
        <w:autoSpaceDN w:val="0"/>
        <w:adjustRightInd w:val="0"/>
        <w:ind w:left="852" w:hanging="426"/>
        <w:jc w:val="both"/>
        <w:textAlignment w:val="baseline"/>
        <w:rPr>
          <w:rFonts w:ascii="Calibri" w:hAnsi="Calibri" w:cs="Arial"/>
          <w:sz w:val="20"/>
        </w:rPr>
      </w:pPr>
      <w:r w:rsidRPr="003F74CE">
        <w:rPr>
          <w:rFonts w:ascii="Calibri" w:hAnsi="Calibri" w:cs="Arial"/>
          <w:sz w:val="20"/>
        </w:rPr>
        <w:t xml:space="preserve">Check </w:t>
      </w:r>
      <w:r w:rsidR="00F833BC" w:rsidRPr="003F74CE">
        <w:rPr>
          <w:rFonts w:ascii="Calibri" w:hAnsi="Calibri" w:cs="Arial"/>
          <w:sz w:val="20"/>
        </w:rPr>
        <w:t>T</w:t>
      </w:r>
      <w:r w:rsidR="00CC47DF">
        <w:rPr>
          <w:rFonts w:ascii="Calibri" w:hAnsi="Calibri" w:cs="Arial"/>
          <w:sz w:val="20"/>
        </w:rPr>
        <w:t xml:space="preserve">rading </w:t>
      </w:r>
      <w:r w:rsidRPr="003F74CE">
        <w:rPr>
          <w:rFonts w:ascii="Calibri" w:hAnsi="Calibri" w:cs="Arial"/>
          <w:sz w:val="20"/>
        </w:rPr>
        <w:t>S</w:t>
      </w:r>
      <w:r w:rsidR="00CC47DF">
        <w:rPr>
          <w:rFonts w:ascii="Calibri" w:hAnsi="Calibri" w:cs="Arial"/>
          <w:sz w:val="20"/>
        </w:rPr>
        <w:t>tandards</w:t>
      </w:r>
      <w:r w:rsidRPr="003F74CE">
        <w:rPr>
          <w:rFonts w:ascii="Calibri" w:hAnsi="Calibri" w:cs="Arial"/>
          <w:sz w:val="20"/>
        </w:rPr>
        <w:t xml:space="preserve"> verification report </w:t>
      </w:r>
      <w:proofErr w:type="gramStart"/>
      <w:r w:rsidRPr="003F74CE">
        <w:rPr>
          <w:rFonts w:ascii="Calibri" w:hAnsi="Calibri" w:cs="Arial"/>
          <w:sz w:val="20"/>
        </w:rPr>
        <w:t>certificates</w:t>
      </w:r>
      <w:proofErr w:type="gramEnd"/>
    </w:p>
    <w:p w14:paraId="70488E89" w14:textId="5A87ADB6" w:rsidR="0048069A" w:rsidRPr="003F74CE" w:rsidRDefault="00B15439" w:rsidP="00160FB3">
      <w:pPr>
        <w:numPr>
          <w:ilvl w:val="0"/>
          <w:numId w:val="3"/>
        </w:numPr>
        <w:overflowPunct w:val="0"/>
        <w:autoSpaceDE w:val="0"/>
        <w:autoSpaceDN w:val="0"/>
        <w:adjustRightInd w:val="0"/>
        <w:ind w:left="852" w:hanging="426"/>
        <w:jc w:val="both"/>
        <w:textAlignment w:val="baseline"/>
        <w:rPr>
          <w:rFonts w:ascii="Calibri" w:hAnsi="Calibri" w:cs="Arial"/>
          <w:sz w:val="20"/>
        </w:rPr>
      </w:pPr>
      <w:r>
        <w:rPr>
          <w:rFonts w:ascii="Calibri" w:hAnsi="Calibri" w:cs="Arial"/>
          <w:sz w:val="20"/>
        </w:rPr>
        <w:t xml:space="preserve">Determine the appropriateness of </w:t>
      </w:r>
      <w:r w:rsidR="000D0D8B">
        <w:rPr>
          <w:rFonts w:ascii="Calibri" w:hAnsi="Calibri" w:cs="Arial"/>
          <w:sz w:val="20"/>
        </w:rPr>
        <w:t>s</w:t>
      </w:r>
      <w:r w:rsidR="0048069A" w:rsidRPr="003F74CE">
        <w:rPr>
          <w:rFonts w:ascii="Calibri" w:hAnsi="Calibri" w:cs="Arial"/>
          <w:sz w:val="20"/>
        </w:rPr>
        <w:t>taff training</w:t>
      </w:r>
      <w:r w:rsidR="00F833BC" w:rsidRPr="003F74CE">
        <w:rPr>
          <w:rFonts w:ascii="Calibri" w:hAnsi="Calibri" w:cs="Arial"/>
          <w:sz w:val="20"/>
        </w:rPr>
        <w:t>.</w:t>
      </w:r>
    </w:p>
    <w:p w14:paraId="1CA7C63D"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bookmarkStart w:id="23" w:name="_Toc386524267"/>
    </w:p>
    <w:p w14:paraId="6B6CCBDA" w14:textId="253F92DA" w:rsidR="0048069A" w:rsidRPr="003F74CE" w:rsidRDefault="00F833BC" w:rsidP="00683AFE">
      <w:pPr>
        <w:overflowPunct w:val="0"/>
        <w:autoSpaceDE w:val="0"/>
        <w:autoSpaceDN w:val="0"/>
        <w:adjustRightInd w:val="0"/>
        <w:jc w:val="both"/>
        <w:textAlignment w:val="baseline"/>
        <w:rPr>
          <w:rFonts w:ascii="Calibri" w:hAnsi="Calibri" w:cs="Arial"/>
          <w:b/>
          <w:sz w:val="20"/>
        </w:rPr>
      </w:pPr>
      <w:r w:rsidRPr="003F74CE">
        <w:rPr>
          <w:rFonts w:ascii="Calibri" w:hAnsi="Calibri" w:cs="Arial"/>
          <w:b/>
          <w:sz w:val="20"/>
        </w:rPr>
        <w:t>8.5</w:t>
      </w:r>
      <w:r w:rsidR="001F4A56">
        <w:rPr>
          <w:rFonts w:ascii="Calibri" w:hAnsi="Calibri" w:cs="Arial"/>
          <w:b/>
          <w:sz w:val="20"/>
        </w:rPr>
        <w:tab/>
      </w:r>
      <w:r w:rsidR="0048069A" w:rsidRPr="003F74CE">
        <w:rPr>
          <w:rFonts w:ascii="Calibri" w:hAnsi="Calibri" w:cs="Arial"/>
          <w:b/>
          <w:sz w:val="20"/>
        </w:rPr>
        <w:t xml:space="preserve">Monitoring of </w:t>
      </w:r>
      <w:r w:rsidR="00EC6231">
        <w:rPr>
          <w:rFonts w:ascii="Calibri" w:hAnsi="Calibri" w:cs="Arial"/>
          <w:b/>
          <w:sz w:val="20"/>
        </w:rPr>
        <w:t>c</w:t>
      </w:r>
      <w:r w:rsidR="0048069A" w:rsidRPr="003F74CE">
        <w:rPr>
          <w:rFonts w:ascii="Calibri" w:hAnsi="Calibri" w:cs="Arial"/>
          <w:b/>
          <w:sz w:val="20"/>
        </w:rPr>
        <w:t xml:space="preserve">orrective </w:t>
      </w:r>
      <w:r w:rsidR="00EC6231">
        <w:rPr>
          <w:rFonts w:ascii="Calibri" w:hAnsi="Calibri" w:cs="Arial"/>
          <w:b/>
          <w:sz w:val="20"/>
        </w:rPr>
        <w:t>a</w:t>
      </w:r>
      <w:r w:rsidR="0048069A" w:rsidRPr="003F74CE">
        <w:rPr>
          <w:rFonts w:ascii="Calibri" w:hAnsi="Calibri" w:cs="Arial"/>
          <w:b/>
          <w:sz w:val="20"/>
        </w:rPr>
        <w:t>ctions</w:t>
      </w:r>
      <w:bookmarkEnd w:id="23"/>
    </w:p>
    <w:p w14:paraId="47D56527" w14:textId="77777777" w:rsidR="0048069A" w:rsidRPr="003F74CE" w:rsidRDefault="0048069A" w:rsidP="00683AFE">
      <w:pPr>
        <w:overflowPunct w:val="0"/>
        <w:autoSpaceDE w:val="0"/>
        <w:autoSpaceDN w:val="0"/>
        <w:adjustRightInd w:val="0"/>
        <w:jc w:val="both"/>
        <w:textAlignment w:val="baseline"/>
        <w:rPr>
          <w:rFonts w:ascii="Calibri" w:hAnsi="Calibri" w:cs="Arial"/>
          <w:b/>
          <w:sz w:val="20"/>
        </w:rPr>
      </w:pPr>
    </w:p>
    <w:p w14:paraId="609665DA" w14:textId="75D5F674" w:rsidR="0048069A" w:rsidRPr="003F74CE" w:rsidRDefault="0048069A" w:rsidP="00160FB3">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After a corrective action has been implemented, </w:t>
      </w:r>
      <w:r w:rsidR="0051732C">
        <w:rPr>
          <w:rFonts w:ascii="Calibri" w:hAnsi="Calibri" w:cs="Arial"/>
          <w:spacing w:val="-2"/>
          <w:sz w:val="20"/>
        </w:rPr>
        <w:t xml:space="preserve">the Management Representative </w:t>
      </w:r>
      <w:r w:rsidRPr="003F74CE">
        <w:rPr>
          <w:rFonts w:ascii="Calibri" w:hAnsi="Calibri" w:cs="Arial"/>
          <w:sz w:val="20"/>
        </w:rPr>
        <w:t xml:space="preserve">will monitor the results to ensure that the actions taken have been effective in overcoming the original problem and in preventing it from reoccurring. </w:t>
      </w:r>
    </w:p>
    <w:p w14:paraId="04CE507D"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79F27B49" w14:textId="5420CAF2" w:rsidR="0048069A" w:rsidRPr="003F74CE" w:rsidRDefault="0048069A" w:rsidP="00683AFE">
      <w:pPr>
        <w:overflowPunct w:val="0"/>
        <w:autoSpaceDE w:val="0"/>
        <w:autoSpaceDN w:val="0"/>
        <w:adjustRightInd w:val="0"/>
        <w:jc w:val="both"/>
        <w:textAlignment w:val="baseline"/>
        <w:rPr>
          <w:rFonts w:ascii="Calibri" w:hAnsi="Calibri" w:cs="Arial"/>
          <w:b/>
          <w:sz w:val="20"/>
        </w:rPr>
      </w:pPr>
      <w:r w:rsidRPr="003F74CE">
        <w:rPr>
          <w:rFonts w:ascii="Calibri" w:hAnsi="Calibri" w:cs="Arial"/>
          <w:b/>
          <w:sz w:val="20"/>
        </w:rPr>
        <w:t>8.6</w:t>
      </w:r>
      <w:r w:rsidR="001F4A56">
        <w:rPr>
          <w:rFonts w:ascii="Calibri" w:hAnsi="Calibri" w:cs="Arial"/>
          <w:b/>
          <w:sz w:val="20"/>
        </w:rPr>
        <w:tab/>
      </w:r>
      <w:r w:rsidRPr="003F74CE">
        <w:rPr>
          <w:rFonts w:ascii="Calibri" w:hAnsi="Calibri" w:cs="Arial"/>
          <w:b/>
          <w:sz w:val="20"/>
        </w:rPr>
        <w:t xml:space="preserve">Preventative </w:t>
      </w:r>
      <w:r w:rsidR="00EC6231">
        <w:rPr>
          <w:rFonts w:ascii="Calibri" w:hAnsi="Calibri" w:cs="Arial"/>
          <w:b/>
          <w:sz w:val="20"/>
        </w:rPr>
        <w:t>a</w:t>
      </w:r>
      <w:r w:rsidRPr="003F74CE">
        <w:rPr>
          <w:rFonts w:ascii="Calibri" w:hAnsi="Calibri" w:cs="Arial"/>
          <w:b/>
          <w:sz w:val="20"/>
        </w:rPr>
        <w:t>ction</w:t>
      </w:r>
    </w:p>
    <w:p w14:paraId="6670A258" w14:textId="77777777" w:rsidR="0048069A" w:rsidRPr="003F74CE" w:rsidRDefault="0048069A" w:rsidP="00683AFE">
      <w:pPr>
        <w:overflowPunct w:val="0"/>
        <w:autoSpaceDE w:val="0"/>
        <w:autoSpaceDN w:val="0"/>
        <w:adjustRightInd w:val="0"/>
        <w:jc w:val="both"/>
        <w:textAlignment w:val="baseline"/>
        <w:rPr>
          <w:rFonts w:ascii="Calibri" w:hAnsi="Calibri" w:cs="Arial"/>
          <w:b/>
          <w:sz w:val="20"/>
        </w:rPr>
      </w:pPr>
    </w:p>
    <w:p w14:paraId="0A10E982" w14:textId="77777777" w:rsidR="0048069A" w:rsidRPr="003F74CE" w:rsidRDefault="0048069A" w:rsidP="00160FB3">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Preventive action is a pro-active process to identify improvement opportunities.</w:t>
      </w:r>
    </w:p>
    <w:p w14:paraId="45DAC40B"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749FAD17" w14:textId="2EA7DE09" w:rsidR="0048069A" w:rsidRPr="003F74CE" w:rsidRDefault="00C629B5" w:rsidP="00160FB3">
      <w:pPr>
        <w:overflowPunct w:val="0"/>
        <w:autoSpaceDE w:val="0"/>
        <w:autoSpaceDN w:val="0"/>
        <w:adjustRightInd w:val="0"/>
        <w:jc w:val="both"/>
        <w:textAlignment w:val="baseline"/>
        <w:rPr>
          <w:rFonts w:ascii="Calibri" w:hAnsi="Calibri" w:cs="Arial"/>
          <w:sz w:val="20"/>
        </w:rPr>
      </w:pPr>
      <w:r>
        <w:rPr>
          <w:rFonts w:ascii="Calibri" w:hAnsi="Calibri" w:cs="Arial"/>
          <w:sz w:val="20"/>
        </w:rPr>
        <w:t>T</w:t>
      </w:r>
      <w:r w:rsidR="0048069A" w:rsidRPr="003F74CE">
        <w:rPr>
          <w:rFonts w:ascii="Calibri" w:hAnsi="Calibri" w:cs="Arial"/>
          <w:sz w:val="20"/>
        </w:rPr>
        <w:t xml:space="preserve">he Quality Management System </w:t>
      </w:r>
      <w:r>
        <w:rPr>
          <w:rFonts w:ascii="Calibri" w:hAnsi="Calibri" w:cs="Arial"/>
          <w:sz w:val="20"/>
        </w:rPr>
        <w:t xml:space="preserve">and associated documentation </w:t>
      </w:r>
      <w:r w:rsidR="0048069A" w:rsidRPr="003F74CE">
        <w:rPr>
          <w:rFonts w:ascii="Calibri" w:hAnsi="Calibri" w:cs="Arial"/>
          <w:sz w:val="20"/>
        </w:rPr>
        <w:t xml:space="preserve">will be reviewed </w:t>
      </w:r>
      <w:r w:rsidR="00A34FC4">
        <w:rPr>
          <w:rFonts w:ascii="Calibri" w:hAnsi="Calibri" w:cs="Arial"/>
          <w:sz w:val="20"/>
        </w:rPr>
        <w:t xml:space="preserve">at </w:t>
      </w:r>
      <w:r w:rsidR="00D445E2">
        <w:rPr>
          <w:rFonts w:ascii="Calibri" w:hAnsi="Calibri" w:cs="Arial"/>
          <w:sz w:val="20"/>
        </w:rPr>
        <w:t>intervals not exceeding 12 months</w:t>
      </w:r>
      <w:r w:rsidR="0051732C">
        <w:rPr>
          <w:rFonts w:ascii="Calibri" w:hAnsi="Calibri" w:cs="Arial"/>
          <w:sz w:val="20"/>
        </w:rPr>
        <w:t>,</w:t>
      </w:r>
      <w:r w:rsidR="00D445E2">
        <w:rPr>
          <w:rFonts w:ascii="Calibri" w:hAnsi="Calibri" w:cs="Arial"/>
          <w:sz w:val="20"/>
        </w:rPr>
        <w:t xml:space="preserve"> or more often</w:t>
      </w:r>
      <w:r w:rsidR="0051732C">
        <w:rPr>
          <w:rFonts w:ascii="Calibri" w:hAnsi="Calibri" w:cs="Arial"/>
          <w:sz w:val="20"/>
        </w:rPr>
        <w:t>,</w:t>
      </w:r>
      <w:r w:rsidR="00D445E2">
        <w:rPr>
          <w:rFonts w:ascii="Calibri" w:hAnsi="Calibri" w:cs="Arial"/>
          <w:sz w:val="20"/>
        </w:rPr>
        <w:t xml:space="preserve"> if required</w:t>
      </w:r>
      <w:r w:rsidR="0051732C">
        <w:rPr>
          <w:rFonts w:ascii="Calibri" w:hAnsi="Calibri" w:cs="Arial"/>
          <w:sz w:val="20"/>
        </w:rPr>
        <w:t>,</w:t>
      </w:r>
      <w:r w:rsidR="0048069A" w:rsidRPr="003F74CE">
        <w:rPr>
          <w:rFonts w:ascii="Calibri" w:hAnsi="Calibri" w:cs="Arial"/>
          <w:sz w:val="20"/>
        </w:rPr>
        <w:t xml:space="preserve"> by the Management Representative</w:t>
      </w:r>
      <w:r w:rsidR="00B077DC">
        <w:rPr>
          <w:rFonts w:ascii="Calibri" w:hAnsi="Calibri" w:cs="Arial"/>
          <w:sz w:val="20"/>
        </w:rPr>
        <w:t xml:space="preserve"> </w:t>
      </w:r>
      <w:r w:rsidR="00B077DC" w:rsidRPr="00B077DC">
        <w:rPr>
          <w:rFonts w:ascii="Calibri" w:hAnsi="Calibri" w:cs="Arial"/>
          <w:sz w:val="20"/>
        </w:rPr>
        <w:t>(</w:t>
      </w:r>
      <w:r w:rsidR="00B077DC" w:rsidRPr="00B077DC">
        <w:rPr>
          <w:rFonts w:ascii="Calibri" w:hAnsi="Calibri" w:cs="Arial"/>
          <w:i/>
          <w:iCs/>
          <w:sz w:val="20"/>
        </w:rPr>
        <w:t xml:space="preserve">Refer to Section 6 </w:t>
      </w:r>
      <w:r w:rsidR="00B077DC">
        <w:rPr>
          <w:rFonts w:ascii="Calibri" w:hAnsi="Calibri" w:cs="Arial"/>
          <w:i/>
          <w:iCs/>
          <w:sz w:val="20"/>
        </w:rPr>
        <w:t>of this manual</w:t>
      </w:r>
      <w:r w:rsidR="00B077DC" w:rsidRPr="00B077DC">
        <w:rPr>
          <w:rFonts w:ascii="Calibri" w:hAnsi="Calibri" w:cs="Arial"/>
          <w:sz w:val="20"/>
        </w:rPr>
        <w:t>)</w:t>
      </w:r>
      <w:r>
        <w:rPr>
          <w:rFonts w:ascii="Calibri" w:hAnsi="Calibri" w:cs="Arial"/>
          <w:sz w:val="20"/>
        </w:rPr>
        <w:t>.</w:t>
      </w:r>
    </w:p>
    <w:p w14:paraId="2CC0360E"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64E683BC" w14:textId="29BCCA6A" w:rsidR="0048069A" w:rsidRPr="003F74CE" w:rsidRDefault="0048069A" w:rsidP="00160FB3">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The purpose of th</w:t>
      </w:r>
      <w:r w:rsidR="00A34FC4">
        <w:rPr>
          <w:rFonts w:ascii="Calibri" w:hAnsi="Calibri" w:cs="Arial"/>
          <w:sz w:val="20"/>
        </w:rPr>
        <w:t>ese</w:t>
      </w:r>
      <w:r w:rsidRPr="003F74CE">
        <w:rPr>
          <w:rFonts w:ascii="Calibri" w:hAnsi="Calibri" w:cs="Arial"/>
          <w:sz w:val="20"/>
        </w:rPr>
        <w:t xml:space="preserve"> review</w:t>
      </w:r>
      <w:r w:rsidR="00A34FC4">
        <w:rPr>
          <w:rFonts w:ascii="Calibri" w:hAnsi="Calibri" w:cs="Arial"/>
          <w:sz w:val="20"/>
        </w:rPr>
        <w:t>s</w:t>
      </w:r>
      <w:r w:rsidRPr="003F74CE">
        <w:rPr>
          <w:rFonts w:ascii="Calibri" w:hAnsi="Calibri" w:cs="Arial"/>
          <w:sz w:val="20"/>
        </w:rPr>
        <w:t xml:space="preserve"> will be to:</w:t>
      </w:r>
    </w:p>
    <w:p w14:paraId="7A58BC87"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39458333" w14:textId="45109785" w:rsidR="0048069A" w:rsidRPr="003F74CE" w:rsidRDefault="0048069A"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Identify any potential source of </w:t>
      </w:r>
      <w:proofErr w:type="gramStart"/>
      <w:r w:rsidRPr="003F74CE">
        <w:rPr>
          <w:rFonts w:ascii="Calibri" w:hAnsi="Calibri" w:cs="Arial"/>
          <w:sz w:val="20"/>
        </w:rPr>
        <w:t>non-</w:t>
      </w:r>
      <w:r w:rsidR="00B077DC">
        <w:rPr>
          <w:rFonts w:ascii="Calibri" w:hAnsi="Calibri" w:cs="Arial"/>
          <w:sz w:val="20"/>
        </w:rPr>
        <w:t>compliance</w:t>
      </w:r>
      <w:proofErr w:type="gramEnd"/>
    </w:p>
    <w:p w14:paraId="3AC7149E" w14:textId="77777777" w:rsidR="0048069A" w:rsidRPr="003F74CE" w:rsidRDefault="0048069A"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Identify any opportunities for improvement.</w:t>
      </w:r>
    </w:p>
    <w:p w14:paraId="026ECA1E"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1EED3FD5" w14:textId="0ED6BE82" w:rsidR="0048069A" w:rsidRPr="003F74CE" w:rsidRDefault="0048069A" w:rsidP="00160FB3">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w:t>
      </w:r>
    </w:p>
    <w:p w14:paraId="0EB68022"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284E223E" w14:textId="77777777" w:rsidR="0048069A" w:rsidRPr="003F74CE" w:rsidRDefault="00F833BC" w:rsidP="00683AFE">
      <w:pPr>
        <w:overflowPunct w:val="0"/>
        <w:autoSpaceDE w:val="0"/>
        <w:autoSpaceDN w:val="0"/>
        <w:adjustRightInd w:val="0"/>
        <w:jc w:val="both"/>
        <w:textAlignment w:val="baseline"/>
        <w:rPr>
          <w:rFonts w:ascii="Calibri" w:hAnsi="Calibri" w:cs="Arial"/>
          <w:b/>
          <w:szCs w:val="24"/>
        </w:rPr>
      </w:pPr>
      <w:r w:rsidRPr="003F74CE">
        <w:rPr>
          <w:rFonts w:ascii="Calibri" w:hAnsi="Calibri" w:cs="Arial"/>
          <w:sz w:val="20"/>
        </w:rPr>
        <w:br w:type="page"/>
      </w:r>
      <w:r w:rsidR="0048069A" w:rsidRPr="003F74CE">
        <w:rPr>
          <w:rFonts w:ascii="Calibri" w:hAnsi="Calibri" w:cs="Arial"/>
          <w:b/>
          <w:i/>
          <w:sz w:val="48"/>
          <w:szCs w:val="48"/>
        </w:rPr>
        <w:lastRenderedPageBreak/>
        <w:t>SECTION 9</w:t>
      </w:r>
    </w:p>
    <w:p w14:paraId="6A4A517C" w14:textId="77777777" w:rsidR="00BA535D" w:rsidRPr="003F74CE" w:rsidRDefault="00BA535D" w:rsidP="00683AFE">
      <w:pPr>
        <w:overflowPunct w:val="0"/>
        <w:autoSpaceDE w:val="0"/>
        <w:autoSpaceDN w:val="0"/>
        <w:adjustRightInd w:val="0"/>
        <w:jc w:val="both"/>
        <w:textAlignment w:val="baseline"/>
        <w:rPr>
          <w:rFonts w:ascii="Calibri" w:hAnsi="Calibri" w:cs="Arial"/>
          <w:b/>
          <w:i/>
          <w:sz w:val="48"/>
          <w:szCs w:val="48"/>
        </w:rPr>
      </w:pPr>
    </w:p>
    <w:p w14:paraId="4024FE6E" w14:textId="77777777" w:rsidR="0048069A" w:rsidRPr="003F74CE" w:rsidRDefault="0048069A" w:rsidP="00683AFE">
      <w:pPr>
        <w:overflowPunct w:val="0"/>
        <w:autoSpaceDE w:val="0"/>
        <w:autoSpaceDN w:val="0"/>
        <w:adjustRightInd w:val="0"/>
        <w:jc w:val="both"/>
        <w:textAlignment w:val="baseline"/>
        <w:rPr>
          <w:rFonts w:ascii="Calibri" w:hAnsi="Calibri" w:cs="Arial"/>
          <w:b/>
          <w:i/>
          <w:sz w:val="48"/>
          <w:szCs w:val="48"/>
        </w:rPr>
      </w:pPr>
      <w:r w:rsidRPr="003F74CE">
        <w:rPr>
          <w:rFonts w:ascii="Calibri" w:hAnsi="Calibri" w:cs="Arial"/>
          <w:b/>
          <w:i/>
          <w:sz w:val="48"/>
          <w:szCs w:val="48"/>
        </w:rPr>
        <w:t>INTERNAL QUALITY AUDITS</w:t>
      </w:r>
    </w:p>
    <w:p w14:paraId="7D8D0A3B" w14:textId="77777777" w:rsidR="008219DE" w:rsidRPr="003F74CE" w:rsidRDefault="008219DE" w:rsidP="00683AFE">
      <w:pPr>
        <w:overflowPunct w:val="0"/>
        <w:autoSpaceDE w:val="0"/>
        <w:autoSpaceDN w:val="0"/>
        <w:adjustRightInd w:val="0"/>
        <w:jc w:val="both"/>
        <w:textAlignment w:val="baseline"/>
        <w:rPr>
          <w:rFonts w:ascii="Calibri" w:hAnsi="Calibri" w:cs="Arial"/>
          <w:b/>
          <w:szCs w:val="24"/>
        </w:rPr>
      </w:pPr>
    </w:p>
    <w:p w14:paraId="26CE7392" w14:textId="77777777" w:rsidR="0048069A" w:rsidRPr="003F74CE" w:rsidRDefault="00176662" w:rsidP="00683AFE">
      <w:pPr>
        <w:overflowPunct w:val="0"/>
        <w:autoSpaceDE w:val="0"/>
        <w:autoSpaceDN w:val="0"/>
        <w:adjustRightInd w:val="0"/>
        <w:jc w:val="both"/>
        <w:textAlignment w:val="baseline"/>
        <w:rPr>
          <w:rFonts w:ascii="Calibri" w:hAnsi="Calibri" w:cs="Arial"/>
          <w:b/>
          <w:i/>
          <w:szCs w:val="24"/>
        </w:rPr>
      </w:pPr>
      <w:r w:rsidRPr="003F74CE">
        <w:rPr>
          <w:rFonts w:ascii="Calibri" w:hAnsi="Calibri"/>
          <w:b/>
          <w:i/>
          <w:spacing w:val="-2"/>
        </w:rPr>
        <w:t xml:space="preserve"> In this Section the applicant is required</w:t>
      </w:r>
      <w:r w:rsidR="0048069A" w:rsidRPr="003F74CE">
        <w:rPr>
          <w:rFonts w:ascii="Calibri" w:hAnsi="Calibri" w:cs="Arial"/>
          <w:b/>
          <w:i/>
          <w:szCs w:val="24"/>
        </w:rPr>
        <w:t>:</w:t>
      </w:r>
    </w:p>
    <w:p w14:paraId="59345E83" w14:textId="77777777" w:rsidR="0048069A" w:rsidRPr="003F74CE" w:rsidRDefault="0048069A" w:rsidP="00683AFE">
      <w:pPr>
        <w:overflowPunct w:val="0"/>
        <w:autoSpaceDE w:val="0"/>
        <w:autoSpaceDN w:val="0"/>
        <w:adjustRightInd w:val="0"/>
        <w:jc w:val="both"/>
        <w:textAlignment w:val="baseline"/>
        <w:rPr>
          <w:rFonts w:ascii="Calibri" w:hAnsi="Calibri" w:cs="Arial"/>
          <w:b/>
          <w:i/>
          <w:szCs w:val="24"/>
        </w:rPr>
      </w:pPr>
    </w:p>
    <w:p w14:paraId="491AA374" w14:textId="3E5D4BBC" w:rsidR="0048069A" w:rsidRPr="003F74CE" w:rsidRDefault="0048069A" w:rsidP="00683AFE">
      <w:pPr>
        <w:tabs>
          <w:tab w:val="left" w:pos="-720"/>
        </w:tabs>
        <w:suppressAutoHyphens/>
        <w:ind w:left="720"/>
        <w:jc w:val="both"/>
        <w:rPr>
          <w:rFonts w:ascii="Calibri" w:hAnsi="Calibri" w:cs="Arial"/>
          <w:b/>
          <w:i/>
          <w:spacing w:val="-2"/>
          <w:szCs w:val="24"/>
        </w:rPr>
      </w:pPr>
      <w:r w:rsidRPr="003F74CE">
        <w:rPr>
          <w:rFonts w:ascii="Calibri" w:hAnsi="Calibri" w:cs="Arial"/>
          <w:b/>
          <w:i/>
          <w:spacing w:val="-2"/>
          <w:szCs w:val="24"/>
        </w:rPr>
        <w:t xml:space="preserve">To evaluate the continued application and effectiveness of the Quality Assurance System, and to determine if </w:t>
      </w:r>
      <w:r w:rsidR="00176662" w:rsidRPr="003F74CE">
        <w:rPr>
          <w:rFonts w:ascii="Calibri" w:hAnsi="Calibri" w:cs="Arial"/>
          <w:b/>
          <w:i/>
          <w:spacing w:val="-2"/>
          <w:szCs w:val="24"/>
        </w:rPr>
        <w:t xml:space="preserve">the </w:t>
      </w:r>
      <w:r w:rsidRPr="003F74CE">
        <w:rPr>
          <w:rFonts w:ascii="Calibri" w:hAnsi="Calibri" w:cs="Arial"/>
          <w:b/>
          <w:i/>
          <w:spacing w:val="-2"/>
          <w:szCs w:val="24"/>
        </w:rPr>
        <w:t xml:space="preserve">documented procedures </w:t>
      </w:r>
      <w:r w:rsidR="00176662" w:rsidRPr="003F74CE">
        <w:rPr>
          <w:rFonts w:ascii="Calibri" w:hAnsi="Calibri" w:cs="Arial"/>
          <w:b/>
          <w:i/>
          <w:spacing w:val="-2"/>
          <w:szCs w:val="24"/>
        </w:rPr>
        <w:t xml:space="preserve">of the </w:t>
      </w:r>
      <w:r w:rsidR="00FC1F4D" w:rsidRPr="000D0D8B">
        <w:rPr>
          <w:rFonts w:ascii="Calibri" w:hAnsi="Calibri" w:cs="Arial"/>
          <w:b/>
          <w:i/>
          <w:spacing w:val="-2"/>
          <w:szCs w:val="24"/>
        </w:rPr>
        <w:t>Quality Management System</w:t>
      </w:r>
      <w:r w:rsidR="00176662" w:rsidRPr="003F74CE">
        <w:rPr>
          <w:rFonts w:ascii="Calibri" w:hAnsi="Calibri" w:cs="Arial"/>
          <w:b/>
          <w:i/>
          <w:spacing w:val="-2"/>
          <w:szCs w:val="24"/>
        </w:rPr>
        <w:t xml:space="preserve"> </w:t>
      </w:r>
      <w:r w:rsidRPr="003F74CE">
        <w:rPr>
          <w:rFonts w:ascii="Calibri" w:hAnsi="Calibri" w:cs="Arial"/>
          <w:b/>
          <w:i/>
          <w:spacing w:val="-2"/>
          <w:szCs w:val="24"/>
        </w:rPr>
        <w:t xml:space="preserve">are carried </w:t>
      </w:r>
      <w:r w:rsidR="00A748E5" w:rsidRPr="003F74CE">
        <w:rPr>
          <w:rFonts w:ascii="Calibri" w:hAnsi="Calibri" w:cs="Arial"/>
          <w:b/>
          <w:i/>
          <w:spacing w:val="-2"/>
          <w:szCs w:val="24"/>
        </w:rPr>
        <w:t>out by</w:t>
      </w:r>
      <w:r w:rsidRPr="003F74CE">
        <w:rPr>
          <w:rFonts w:ascii="Calibri" w:hAnsi="Calibri" w:cs="Arial"/>
          <w:b/>
          <w:i/>
          <w:spacing w:val="-2"/>
          <w:szCs w:val="24"/>
        </w:rPr>
        <w:t xml:space="preserve"> </w:t>
      </w:r>
      <w:r w:rsidR="00176662" w:rsidRPr="003F74CE">
        <w:rPr>
          <w:rFonts w:ascii="Calibri" w:hAnsi="Calibri" w:cs="Arial"/>
          <w:b/>
          <w:i/>
          <w:spacing w:val="-2"/>
          <w:szCs w:val="24"/>
        </w:rPr>
        <w:t>the Accredited Person</w:t>
      </w:r>
      <w:r w:rsidR="008830FB">
        <w:rPr>
          <w:rFonts w:ascii="Calibri" w:hAnsi="Calibri" w:cs="Arial"/>
          <w:b/>
          <w:i/>
          <w:spacing w:val="-2"/>
          <w:szCs w:val="24"/>
        </w:rPr>
        <w:t>.</w:t>
      </w:r>
    </w:p>
    <w:p w14:paraId="2086C83A" w14:textId="77777777" w:rsidR="008219DE" w:rsidRPr="003F74CE" w:rsidRDefault="008219DE" w:rsidP="00683AFE">
      <w:pPr>
        <w:overflowPunct w:val="0"/>
        <w:autoSpaceDE w:val="0"/>
        <w:autoSpaceDN w:val="0"/>
        <w:adjustRightInd w:val="0"/>
        <w:jc w:val="both"/>
        <w:textAlignment w:val="baseline"/>
        <w:rPr>
          <w:rFonts w:ascii="Calibri" w:hAnsi="Calibri" w:cs="Arial"/>
          <w:b/>
          <w:szCs w:val="24"/>
        </w:rPr>
      </w:pPr>
    </w:p>
    <w:p w14:paraId="6DBC1277" w14:textId="77777777" w:rsidR="008219DE" w:rsidRPr="003F74CE" w:rsidRDefault="008219DE" w:rsidP="00683AFE">
      <w:pPr>
        <w:overflowPunct w:val="0"/>
        <w:autoSpaceDE w:val="0"/>
        <w:autoSpaceDN w:val="0"/>
        <w:adjustRightInd w:val="0"/>
        <w:jc w:val="both"/>
        <w:textAlignment w:val="baseline"/>
        <w:rPr>
          <w:rFonts w:ascii="Calibri" w:hAnsi="Calibri" w:cs="Arial"/>
          <w:b/>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7116F103" w14:textId="77777777" w:rsidTr="0048069A">
        <w:tc>
          <w:tcPr>
            <w:tcW w:w="9026" w:type="dxa"/>
            <w:tcBorders>
              <w:top w:val="double" w:sz="6" w:space="0" w:color="auto"/>
              <w:left w:val="double" w:sz="6" w:space="0" w:color="auto"/>
              <w:bottom w:val="double" w:sz="6" w:space="0" w:color="auto"/>
              <w:right w:val="double" w:sz="6" w:space="0" w:color="auto"/>
            </w:tcBorders>
          </w:tcPr>
          <w:p w14:paraId="1A4F01D2"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Ref: Weights &amp; Measures Regulations 1999, Schedule 7</w:t>
            </w:r>
          </w:p>
          <w:p w14:paraId="6405A35D"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 xml:space="preserve"> </w:t>
            </w:r>
          </w:p>
          <w:p w14:paraId="47590AF7" w14:textId="77777777" w:rsidR="0048069A" w:rsidRPr="003F74CE" w:rsidRDefault="0048069A" w:rsidP="00683AFE">
            <w:pPr>
              <w:tabs>
                <w:tab w:val="left" w:pos="-720"/>
                <w:tab w:val="left" w:pos="0"/>
              </w:tabs>
              <w:suppressAutoHyphens/>
              <w:ind w:left="720" w:hanging="720"/>
              <w:jc w:val="both"/>
              <w:rPr>
                <w:rFonts w:ascii="Calibri" w:hAnsi="Calibri" w:cs="Arial"/>
                <w:spacing w:val="-2"/>
                <w:sz w:val="20"/>
              </w:rPr>
            </w:pPr>
            <w:r w:rsidRPr="003F74CE">
              <w:rPr>
                <w:rFonts w:ascii="Calibri" w:hAnsi="Calibri" w:cs="Arial"/>
                <w:b/>
                <w:spacing w:val="-2"/>
                <w:sz w:val="20"/>
              </w:rPr>
              <w:t>Section 9:</w:t>
            </w:r>
            <w:r w:rsidRPr="003F74CE">
              <w:rPr>
                <w:rFonts w:ascii="Calibri" w:hAnsi="Calibri" w:cs="Arial"/>
                <w:b/>
                <w:spacing w:val="-2"/>
                <w:sz w:val="20"/>
              </w:rPr>
              <w:tab/>
              <w:t>Internal Quality Audits</w:t>
            </w:r>
          </w:p>
          <w:p w14:paraId="3E0679F3" w14:textId="77777777" w:rsidR="0048069A" w:rsidRPr="003F74CE" w:rsidRDefault="0048069A" w:rsidP="00683AFE">
            <w:pPr>
              <w:tabs>
                <w:tab w:val="left" w:pos="-720"/>
              </w:tabs>
              <w:suppressAutoHyphens/>
              <w:jc w:val="both"/>
              <w:rPr>
                <w:rFonts w:ascii="Calibri" w:hAnsi="Calibri" w:cs="Arial"/>
                <w:spacing w:val="-2"/>
                <w:sz w:val="20"/>
              </w:rPr>
            </w:pPr>
          </w:p>
          <w:p w14:paraId="19813F6A" w14:textId="77777777" w:rsidR="0048069A" w:rsidRPr="003F74CE" w:rsidRDefault="0048069A" w:rsidP="00683AFE">
            <w:pPr>
              <w:tabs>
                <w:tab w:val="left" w:pos="-720"/>
                <w:tab w:val="left" w:pos="731"/>
              </w:tabs>
              <w:suppressAutoHyphens/>
              <w:ind w:left="731" w:hanging="731"/>
              <w:jc w:val="both"/>
              <w:rPr>
                <w:rFonts w:ascii="Calibri" w:hAnsi="Calibri" w:cs="Arial"/>
                <w:spacing w:val="-2"/>
                <w:sz w:val="20"/>
              </w:rPr>
            </w:pPr>
            <w:r w:rsidRPr="003F74CE">
              <w:rPr>
                <w:rFonts w:ascii="Calibri" w:hAnsi="Calibri" w:cs="Arial"/>
                <w:spacing w:val="-2"/>
                <w:sz w:val="20"/>
              </w:rPr>
              <w:t>1)        Every accredited person must establish and maintain procedures for the carrying out of internal quality audits -</w:t>
            </w:r>
          </w:p>
          <w:p w14:paraId="0E6A7AB6" w14:textId="77777777" w:rsidR="0048069A" w:rsidRPr="003F74CE" w:rsidRDefault="0048069A" w:rsidP="00683AFE">
            <w:pPr>
              <w:tabs>
                <w:tab w:val="left" w:pos="-720"/>
              </w:tabs>
              <w:suppressAutoHyphens/>
              <w:jc w:val="both"/>
              <w:rPr>
                <w:rFonts w:ascii="Calibri" w:hAnsi="Calibri" w:cs="Arial"/>
                <w:spacing w:val="-2"/>
                <w:sz w:val="20"/>
              </w:rPr>
            </w:pPr>
          </w:p>
          <w:p w14:paraId="25F24A3F" w14:textId="77777777" w:rsidR="0048069A" w:rsidRPr="003F74CE" w:rsidRDefault="0048069A" w:rsidP="00683AFE">
            <w:pPr>
              <w:tabs>
                <w:tab w:val="left" w:pos="-720"/>
                <w:tab w:val="left" w:pos="0"/>
                <w:tab w:val="left" w:pos="1440"/>
              </w:tabs>
              <w:suppressAutoHyphens/>
              <w:ind w:left="1440" w:hanging="709"/>
              <w:jc w:val="both"/>
              <w:rPr>
                <w:rFonts w:ascii="Calibri" w:hAnsi="Calibri" w:cs="Arial"/>
                <w:spacing w:val="-2"/>
                <w:sz w:val="20"/>
              </w:rPr>
            </w:pPr>
            <w:r w:rsidRPr="003F74CE">
              <w:rPr>
                <w:rFonts w:ascii="Calibri" w:hAnsi="Calibri" w:cs="Arial"/>
                <w:spacing w:val="-2"/>
                <w:sz w:val="20"/>
              </w:rPr>
              <w:t xml:space="preserve">a)       To determine </w:t>
            </w:r>
            <w:proofErr w:type="gramStart"/>
            <w:r w:rsidRPr="003F74CE">
              <w:rPr>
                <w:rFonts w:ascii="Calibri" w:hAnsi="Calibri" w:cs="Arial"/>
                <w:spacing w:val="-2"/>
                <w:sz w:val="20"/>
              </w:rPr>
              <w:t>whether or not</w:t>
            </w:r>
            <w:proofErr w:type="gramEnd"/>
            <w:r w:rsidRPr="003F74CE">
              <w:rPr>
                <w:rFonts w:ascii="Calibri" w:hAnsi="Calibri" w:cs="Arial"/>
                <w:spacing w:val="-2"/>
                <w:sz w:val="20"/>
              </w:rPr>
              <w:t xml:space="preserve"> the operations of the accredited person are being carried out in accordance with the requirements laid down by that accredited person; and</w:t>
            </w:r>
          </w:p>
          <w:p w14:paraId="5B171A38" w14:textId="77777777" w:rsidR="0048069A" w:rsidRPr="003F74CE" w:rsidRDefault="0048069A" w:rsidP="00683AFE">
            <w:pPr>
              <w:tabs>
                <w:tab w:val="left" w:pos="-720"/>
              </w:tabs>
              <w:suppressAutoHyphens/>
              <w:jc w:val="both"/>
              <w:rPr>
                <w:rFonts w:ascii="Calibri" w:hAnsi="Calibri" w:cs="Arial"/>
                <w:spacing w:val="-2"/>
                <w:sz w:val="20"/>
              </w:rPr>
            </w:pPr>
          </w:p>
          <w:p w14:paraId="2055AD30" w14:textId="77777777" w:rsidR="0048069A" w:rsidRPr="003F74CE" w:rsidRDefault="0048069A" w:rsidP="00683AFE">
            <w:pPr>
              <w:tabs>
                <w:tab w:val="left" w:pos="-720"/>
                <w:tab w:val="left" w:pos="0"/>
                <w:tab w:val="left" w:pos="720"/>
                <w:tab w:val="left" w:pos="1440"/>
              </w:tabs>
              <w:suppressAutoHyphens/>
              <w:ind w:left="1451" w:hanging="731"/>
              <w:jc w:val="both"/>
              <w:rPr>
                <w:rFonts w:ascii="Calibri" w:hAnsi="Calibri" w:cs="Arial"/>
                <w:spacing w:val="-2"/>
                <w:sz w:val="20"/>
              </w:rPr>
            </w:pPr>
            <w:r w:rsidRPr="003F74CE">
              <w:rPr>
                <w:rFonts w:ascii="Calibri" w:hAnsi="Calibri" w:cs="Arial"/>
                <w:spacing w:val="-2"/>
                <w:sz w:val="20"/>
              </w:rPr>
              <w:t>b)</w:t>
            </w:r>
            <w:r w:rsidRPr="003F74CE">
              <w:rPr>
                <w:rFonts w:ascii="Calibri" w:hAnsi="Calibri" w:cs="Arial"/>
                <w:spacing w:val="-2"/>
                <w:sz w:val="20"/>
              </w:rPr>
              <w:tab/>
              <w:t xml:space="preserve">To determine </w:t>
            </w:r>
            <w:proofErr w:type="gramStart"/>
            <w:r w:rsidRPr="003F74CE">
              <w:rPr>
                <w:rFonts w:ascii="Calibri" w:hAnsi="Calibri" w:cs="Arial"/>
                <w:spacing w:val="-2"/>
                <w:sz w:val="20"/>
              </w:rPr>
              <w:t>whether or not</w:t>
            </w:r>
            <w:proofErr w:type="gramEnd"/>
            <w:r w:rsidRPr="003F74CE">
              <w:rPr>
                <w:rFonts w:ascii="Calibri" w:hAnsi="Calibri" w:cs="Arial"/>
                <w:spacing w:val="-2"/>
                <w:sz w:val="20"/>
              </w:rPr>
              <w:t xml:space="preserve"> the quality assurance system established by that accredited person is effective.</w:t>
            </w:r>
          </w:p>
          <w:p w14:paraId="11E1D1EC" w14:textId="77777777" w:rsidR="0048069A" w:rsidRPr="003F74CE" w:rsidRDefault="0048069A" w:rsidP="00683AFE">
            <w:pPr>
              <w:tabs>
                <w:tab w:val="left" w:pos="-720"/>
              </w:tabs>
              <w:suppressAutoHyphens/>
              <w:jc w:val="both"/>
              <w:rPr>
                <w:rFonts w:ascii="Calibri" w:hAnsi="Calibri" w:cs="Arial"/>
                <w:spacing w:val="-2"/>
                <w:sz w:val="20"/>
              </w:rPr>
            </w:pPr>
          </w:p>
          <w:p w14:paraId="1F3F0927" w14:textId="20615C44" w:rsidR="0048069A" w:rsidRPr="003F74CE" w:rsidRDefault="0048069A" w:rsidP="00683AFE">
            <w:pPr>
              <w:tabs>
                <w:tab w:val="left" w:pos="-720"/>
                <w:tab w:val="left" w:pos="0"/>
                <w:tab w:val="left" w:pos="720"/>
              </w:tabs>
              <w:suppressAutoHyphens/>
              <w:ind w:left="731" w:hanging="731"/>
              <w:jc w:val="both"/>
              <w:rPr>
                <w:rFonts w:ascii="Calibri" w:hAnsi="Calibri" w:cs="Arial"/>
                <w:spacing w:val="-2"/>
                <w:sz w:val="20"/>
              </w:rPr>
            </w:pPr>
            <w:r w:rsidRPr="003F74CE">
              <w:rPr>
                <w:rFonts w:ascii="Calibri" w:hAnsi="Calibri" w:cs="Arial"/>
                <w:spacing w:val="-2"/>
                <w:sz w:val="20"/>
              </w:rPr>
              <w:t>2)</w:t>
            </w:r>
            <w:r w:rsidRPr="003F74CE">
              <w:rPr>
                <w:rFonts w:ascii="Calibri" w:hAnsi="Calibri" w:cs="Arial"/>
                <w:spacing w:val="-2"/>
                <w:sz w:val="20"/>
              </w:rPr>
              <w:tab/>
              <w:t>Every accredited person must ensure that the procedures referred to in subclause (1) of this clause are defined in a written document.</w:t>
            </w:r>
          </w:p>
          <w:p w14:paraId="504EDC68" w14:textId="77777777" w:rsidR="0048069A" w:rsidRPr="003F74CE" w:rsidRDefault="0048069A" w:rsidP="00683AFE">
            <w:pPr>
              <w:tabs>
                <w:tab w:val="left" w:pos="-720"/>
              </w:tabs>
              <w:suppressAutoHyphens/>
              <w:jc w:val="both"/>
              <w:rPr>
                <w:rFonts w:ascii="Calibri" w:hAnsi="Calibri" w:cs="Arial"/>
                <w:spacing w:val="-2"/>
                <w:sz w:val="20"/>
              </w:rPr>
            </w:pPr>
          </w:p>
          <w:p w14:paraId="7C6A674E" w14:textId="77777777" w:rsidR="0048069A" w:rsidRPr="003F74CE" w:rsidRDefault="0048069A" w:rsidP="00683AFE">
            <w:pPr>
              <w:tabs>
                <w:tab w:val="left" w:pos="-720"/>
                <w:tab w:val="left" w:pos="0"/>
                <w:tab w:val="left" w:pos="720"/>
              </w:tabs>
              <w:suppressAutoHyphens/>
              <w:ind w:left="731" w:hanging="709"/>
              <w:jc w:val="both"/>
              <w:rPr>
                <w:rFonts w:ascii="Calibri" w:hAnsi="Calibri" w:cs="Arial"/>
                <w:spacing w:val="-2"/>
                <w:sz w:val="20"/>
              </w:rPr>
            </w:pPr>
            <w:r w:rsidRPr="003F74CE">
              <w:rPr>
                <w:rFonts w:ascii="Calibri" w:hAnsi="Calibri" w:cs="Arial"/>
                <w:spacing w:val="-2"/>
                <w:sz w:val="20"/>
              </w:rPr>
              <w:t>3)</w:t>
            </w:r>
            <w:r w:rsidRPr="003F74CE">
              <w:rPr>
                <w:rFonts w:ascii="Calibri" w:hAnsi="Calibri" w:cs="Arial"/>
                <w:spacing w:val="-2"/>
                <w:sz w:val="20"/>
              </w:rPr>
              <w:tab/>
              <w:t>Where an internal quality audit is carried out in respect of any of the operations of any accredited person, that accredited person must ensure -</w:t>
            </w:r>
          </w:p>
          <w:p w14:paraId="190A2043" w14:textId="77777777" w:rsidR="0048069A" w:rsidRPr="003F74CE" w:rsidRDefault="0048069A" w:rsidP="00683AFE">
            <w:pPr>
              <w:tabs>
                <w:tab w:val="left" w:pos="-720"/>
              </w:tabs>
              <w:suppressAutoHyphens/>
              <w:jc w:val="both"/>
              <w:rPr>
                <w:rFonts w:ascii="Calibri" w:hAnsi="Calibri" w:cs="Arial"/>
                <w:spacing w:val="-2"/>
                <w:sz w:val="20"/>
              </w:rPr>
            </w:pPr>
          </w:p>
          <w:p w14:paraId="348466CF" w14:textId="77777777" w:rsidR="0048069A" w:rsidRPr="003F74CE" w:rsidRDefault="0048069A" w:rsidP="00683AFE">
            <w:pPr>
              <w:tabs>
                <w:tab w:val="left" w:pos="-720"/>
                <w:tab w:val="left" w:pos="0"/>
                <w:tab w:val="left" w:pos="164"/>
                <w:tab w:val="left" w:pos="1440"/>
              </w:tabs>
              <w:suppressAutoHyphens/>
              <w:ind w:left="1440" w:hanging="709"/>
              <w:jc w:val="both"/>
              <w:rPr>
                <w:rFonts w:ascii="Calibri" w:hAnsi="Calibri" w:cs="Arial"/>
                <w:spacing w:val="-2"/>
                <w:sz w:val="20"/>
              </w:rPr>
            </w:pPr>
            <w:r w:rsidRPr="003F74CE">
              <w:rPr>
                <w:rFonts w:ascii="Calibri" w:hAnsi="Calibri" w:cs="Arial"/>
                <w:spacing w:val="-2"/>
                <w:sz w:val="20"/>
              </w:rPr>
              <w:t>a)        That the findings of that audit are recorded in writing and brought to the attention of the personnel responsible for those operations; and</w:t>
            </w:r>
          </w:p>
          <w:p w14:paraId="5668DD14" w14:textId="77777777" w:rsidR="0048069A" w:rsidRPr="003F74CE" w:rsidRDefault="0048069A" w:rsidP="00683AFE">
            <w:pPr>
              <w:tabs>
                <w:tab w:val="left" w:pos="-720"/>
              </w:tabs>
              <w:suppressAutoHyphens/>
              <w:jc w:val="both"/>
              <w:rPr>
                <w:rFonts w:ascii="Calibri" w:hAnsi="Calibri" w:cs="Arial"/>
                <w:spacing w:val="-2"/>
                <w:sz w:val="20"/>
              </w:rPr>
            </w:pPr>
          </w:p>
          <w:p w14:paraId="0FF625DB" w14:textId="77777777" w:rsidR="0048069A" w:rsidRPr="003F74CE" w:rsidRDefault="0048069A" w:rsidP="00BA535D">
            <w:pPr>
              <w:tabs>
                <w:tab w:val="left" w:pos="-720"/>
                <w:tab w:val="left" w:pos="0"/>
                <w:tab w:val="left" w:pos="720"/>
                <w:tab w:val="left" w:pos="1440"/>
              </w:tabs>
              <w:suppressAutoHyphens/>
              <w:ind w:left="1451" w:hanging="731"/>
              <w:jc w:val="both"/>
              <w:rPr>
                <w:rFonts w:ascii="Calibri" w:hAnsi="Calibri" w:cs="Arial"/>
                <w:spacing w:val="-2"/>
                <w:sz w:val="20"/>
              </w:rPr>
            </w:pPr>
            <w:r w:rsidRPr="003F74CE">
              <w:rPr>
                <w:rFonts w:ascii="Calibri" w:hAnsi="Calibri" w:cs="Arial"/>
                <w:spacing w:val="-2"/>
                <w:sz w:val="20"/>
              </w:rPr>
              <w:t>b)</w:t>
            </w:r>
            <w:r w:rsidRPr="003F74CE">
              <w:rPr>
                <w:rFonts w:ascii="Calibri" w:hAnsi="Calibri" w:cs="Arial"/>
                <w:spacing w:val="-2"/>
                <w:sz w:val="20"/>
              </w:rPr>
              <w:tab/>
              <w:t>That timely corrective action is taken to remedy any deficiencies revealed by the audit.</w:t>
            </w:r>
          </w:p>
        </w:tc>
      </w:tr>
    </w:tbl>
    <w:p w14:paraId="1828F19C" w14:textId="77777777" w:rsidR="0048069A" w:rsidRPr="003F74CE" w:rsidRDefault="0048069A" w:rsidP="00683AFE">
      <w:pPr>
        <w:tabs>
          <w:tab w:val="left" w:pos="-720"/>
        </w:tabs>
        <w:suppressAutoHyphens/>
        <w:jc w:val="both"/>
        <w:rPr>
          <w:rFonts w:ascii="Calibri" w:hAnsi="Calibri" w:cs="Arial"/>
          <w:spacing w:val="-2"/>
          <w:sz w:val="20"/>
        </w:rPr>
      </w:pPr>
    </w:p>
    <w:p w14:paraId="2A8EE9E5" w14:textId="1C2F2951" w:rsidR="00EC6231" w:rsidRPr="006D2250" w:rsidRDefault="00EC6231" w:rsidP="00EC6231">
      <w:pPr>
        <w:tabs>
          <w:tab w:val="left" w:pos="-720"/>
        </w:tabs>
        <w:suppressAutoHyphens/>
        <w:jc w:val="both"/>
        <w:rPr>
          <w:rFonts w:ascii="Calibri" w:hAnsi="Calibri"/>
          <w:b/>
          <w:bCs/>
          <w:spacing w:val="-2"/>
          <w:szCs w:val="24"/>
        </w:rPr>
      </w:pPr>
      <w:r>
        <w:rPr>
          <w:rFonts w:ascii="Calibri" w:hAnsi="Calibri"/>
          <w:b/>
          <w:bCs/>
          <w:spacing w:val="-2"/>
          <w:szCs w:val="24"/>
        </w:rPr>
        <w:br/>
      </w:r>
      <w:r w:rsidRPr="006D2250">
        <w:rPr>
          <w:rFonts w:ascii="Calibri" w:hAnsi="Calibri"/>
          <w:b/>
          <w:bCs/>
          <w:spacing w:val="-2"/>
          <w:szCs w:val="24"/>
        </w:rPr>
        <w:t>Example:</w:t>
      </w:r>
    </w:p>
    <w:p w14:paraId="47AFB116" w14:textId="77777777" w:rsidR="00EC6231" w:rsidRDefault="00EC6231" w:rsidP="00EC6231">
      <w:pPr>
        <w:tabs>
          <w:tab w:val="left" w:pos="-720"/>
        </w:tabs>
        <w:suppressAutoHyphens/>
        <w:jc w:val="both"/>
        <w:rPr>
          <w:rFonts w:ascii="Calibri" w:hAnsi="Calibri"/>
          <w:spacing w:val="-2"/>
          <w:szCs w:val="24"/>
        </w:rPr>
      </w:pPr>
    </w:p>
    <w:p w14:paraId="75C9A856" w14:textId="5E8BC92F" w:rsidR="0048069A" w:rsidRDefault="00EC6231" w:rsidP="00683AFE">
      <w:pPr>
        <w:tabs>
          <w:tab w:val="left" w:pos="-720"/>
        </w:tabs>
        <w:suppressAutoHyphens/>
        <w:jc w:val="both"/>
        <w:rPr>
          <w:rFonts w:ascii="Calibri" w:hAnsi="Calibri"/>
          <w:bCs/>
          <w:spacing w:val="-2"/>
          <w:sz w:val="28"/>
          <w:szCs w:val="22"/>
        </w:rPr>
      </w:pPr>
      <w:r>
        <w:rPr>
          <w:rFonts w:ascii="Calibri" w:hAnsi="Calibri"/>
          <w:bCs/>
          <w:spacing w:val="-2"/>
          <w:sz w:val="28"/>
          <w:szCs w:val="22"/>
        </w:rPr>
        <w:t>9.0 Internal quality audits</w:t>
      </w:r>
    </w:p>
    <w:p w14:paraId="33B202A4" w14:textId="77777777" w:rsidR="00D45E5D" w:rsidRPr="003F74CE" w:rsidRDefault="00D45E5D" w:rsidP="00683AFE">
      <w:pPr>
        <w:tabs>
          <w:tab w:val="left" w:pos="-720"/>
        </w:tabs>
        <w:suppressAutoHyphens/>
        <w:jc w:val="both"/>
        <w:rPr>
          <w:rFonts w:ascii="Calibri" w:hAnsi="Calibri" w:cs="Arial"/>
          <w:b/>
          <w:spacing w:val="-2"/>
          <w:sz w:val="20"/>
        </w:rPr>
      </w:pPr>
    </w:p>
    <w:p w14:paraId="2B735904" w14:textId="62610011" w:rsidR="00D45E5D" w:rsidRPr="00D45E5D" w:rsidRDefault="00D45E5D" w:rsidP="00D45E5D">
      <w:pPr>
        <w:tabs>
          <w:tab w:val="left" w:pos="-720"/>
        </w:tabs>
        <w:suppressAutoHyphens/>
        <w:jc w:val="both"/>
        <w:rPr>
          <w:rFonts w:ascii="Calibri" w:hAnsi="Calibri" w:cs="Arial"/>
          <w:b/>
          <w:spacing w:val="-2"/>
          <w:sz w:val="20"/>
        </w:rPr>
      </w:pPr>
      <w:r w:rsidRPr="00D45E5D">
        <w:rPr>
          <w:rFonts w:ascii="Calibri" w:hAnsi="Calibri" w:cs="Arial"/>
          <w:b/>
          <w:spacing w:val="-2"/>
          <w:sz w:val="20"/>
        </w:rPr>
        <w:t>Contents</w:t>
      </w:r>
    </w:p>
    <w:p w14:paraId="032AB6FD" w14:textId="77777777" w:rsidR="00D45E5D" w:rsidRPr="00D45E5D" w:rsidRDefault="00D45E5D" w:rsidP="00D45E5D">
      <w:pPr>
        <w:tabs>
          <w:tab w:val="left" w:pos="-720"/>
        </w:tabs>
        <w:suppressAutoHyphens/>
        <w:jc w:val="both"/>
        <w:rPr>
          <w:rFonts w:ascii="Calibri" w:hAnsi="Calibri" w:cs="Arial"/>
          <w:b/>
          <w:spacing w:val="-2"/>
          <w:sz w:val="20"/>
        </w:rPr>
      </w:pPr>
    </w:p>
    <w:p w14:paraId="18BAB4CC" w14:textId="77777777" w:rsidR="00D45E5D" w:rsidRPr="00D45E5D" w:rsidRDefault="00D45E5D" w:rsidP="00D45E5D">
      <w:pPr>
        <w:tabs>
          <w:tab w:val="left" w:pos="-720"/>
        </w:tabs>
        <w:suppressAutoHyphens/>
        <w:jc w:val="both"/>
        <w:rPr>
          <w:rFonts w:ascii="Calibri" w:hAnsi="Calibri" w:cs="Arial"/>
          <w:b/>
          <w:spacing w:val="-2"/>
          <w:sz w:val="20"/>
        </w:rPr>
      </w:pPr>
      <w:r w:rsidRPr="00D45E5D">
        <w:rPr>
          <w:rFonts w:ascii="Calibri" w:hAnsi="Calibri" w:cs="Arial"/>
          <w:b/>
          <w:spacing w:val="-2"/>
          <w:sz w:val="20"/>
        </w:rPr>
        <w:t>Purpose</w:t>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t>9.1</w:t>
      </w:r>
    </w:p>
    <w:p w14:paraId="4DB6A205" w14:textId="789717FE" w:rsidR="00D45E5D" w:rsidRPr="00D45E5D" w:rsidRDefault="00D45E5D" w:rsidP="00D45E5D">
      <w:pPr>
        <w:tabs>
          <w:tab w:val="left" w:pos="-720"/>
        </w:tabs>
        <w:suppressAutoHyphens/>
        <w:jc w:val="both"/>
        <w:rPr>
          <w:rFonts w:ascii="Calibri" w:hAnsi="Calibri" w:cs="Arial"/>
          <w:b/>
          <w:spacing w:val="-2"/>
          <w:sz w:val="20"/>
        </w:rPr>
      </w:pPr>
      <w:r w:rsidRPr="00D45E5D">
        <w:rPr>
          <w:rFonts w:ascii="Calibri" w:hAnsi="Calibri" w:cs="Arial"/>
          <w:b/>
          <w:spacing w:val="-2"/>
          <w:sz w:val="20"/>
        </w:rPr>
        <w:t>Procedure</w:t>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t>9.2</w:t>
      </w:r>
    </w:p>
    <w:p w14:paraId="7272753A" w14:textId="77777777" w:rsidR="00D45E5D" w:rsidRPr="00D45E5D" w:rsidRDefault="00D45E5D" w:rsidP="00D45E5D">
      <w:pPr>
        <w:tabs>
          <w:tab w:val="left" w:pos="-720"/>
        </w:tabs>
        <w:suppressAutoHyphens/>
        <w:jc w:val="both"/>
        <w:rPr>
          <w:rFonts w:ascii="Calibri" w:hAnsi="Calibri" w:cs="Arial"/>
          <w:b/>
          <w:spacing w:val="-2"/>
          <w:sz w:val="20"/>
        </w:rPr>
      </w:pPr>
      <w:r w:rsidRPr="00D45E5D">
        <w:rPr>
          <w:rFonts w:ascii="Calibri" w:hAnsi="Calibri" w:cs="Arial"/>
          <w:b/>
          <w:spacing w:val="-2"/>
          <w:sz w:val="20"/>
        </w:rPr>
        <w:t>Non-compliance</w:t>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r>
      <w:r w:rsidRPr="00D45E5D">
        <w:rPr>
          <w:rFonts w:ascii="Calibri" w:hAnsi="Calibri" w:cs="Arial"/>
          <w:b/>
          <w:spacing w:val="-2"/>
          <w:sz w:val="20"/>
        </w:rPr>
        <w:tab/>
        <w:t>9.3</w:t>
      </w:r>
    </w:p>
    <w:p w14:paraId="544BF40F" w14:textId="57F6B95D" w:rsidR="0048069A" w:rsidRDefault="0048069A" w:rsidP="00D45E5D">
      <w:pPr>
        <w:tabs>
          <w:tab w:val="left" w:pos="-720"/>
        </w:tabs>
        <w:suppressAutoHyphens/>
        <w:jc w:val="both"/>
        <w:rPr>
          <w:rFonts w:ascii="Calibri" w:hAnsi="Calibri" w:cs="Arial"/>
          <w:b/>
          <w:spacing w:val="-2"/>
          <w:sz w:val="20"/>
        </w:rPr>
      </w:pPr>
    </w:p>
    <w:p w14:paraId="26970903" w14:textId="483B5E96" w:rsidR="00D45E5D" w:rsidRDefault="00D45E5D">
      <w:pPr>
        <w:rPr>
          <w:rFonts w:ascii="Calibri" w:hAnsi="Calibri" w:cs="Arial"/>
          <w:b/>
          <w:spacing w:val="-2"/>
          <w:sz w:val="20"/>
        </w:rPr>
      </w:pPr>
      <w:r>
        <w:rPr>
          <w:rFonts w:ascii="Calibri" w:hAnsi="Calibri" w:cs="Arial"/>
          <w:b/>
          <w:spacing w:val="-2"/>
          <w:sz w:val="20"/>
        </w:rPr>
        <w:br w:type="page"/>
      </w:r>
    </w:p>
    <w:p w14:paraId="28A874F0" w14:textId="77777777" w:rsidR="00D45E5D" w:rsidRPr="003F74CE" w:rsidRDefault="00D45E5D" w:rsidP="00683AFE">
      <w:pPr>
        <w:tabs>
          <w:tab w:val="left" w:pos="-720"/>
        </w:tabs>
        <w:suppressAutoHyphens/>
        <w:jc w:val="both"/>
        <w:rPr>
          <w:rFonts w:ascii="Calibri" w:hAnsi="Calibri" w:cs="Arial"/>
          <w:b/>
          <w:spacing w:val="-2"/>
          <w:sz w:val="20"/>
        </w:rPr>
      </w:pPr>
    </w:p>
    <w:p w14:paraId="00DED75E" w14:textId="77777777" w:rsidR="0048069A" w:rsidRPr="003F74CE" w:rsidRDefault="0048069A" w:rsidP="00683AFE">
      <w:pPr>
        <w:numPr>
          <w:ilvl w:val="1"/>
          <w:numId w:val="8"/>
        </w:numPr>
        <w:tabs>
          <w:tab w:val="left" w:pos="-720"/>
        </w:tabs>
        <w:suppressAutoHyphens/>
        <w:jc w:val="both"/>
        <w:rPr>
          <w:rFonts w:ascii="Calibri" w:hAnsi="Calibri" w:cs="Arial"/>
          <w:b/>
          <w:spacing w:val="-2"/>
          <w:sz w:val="20"/>
        </w:rPr>
      </w:pPr>
      <w:r w:rsidRPr="003F74CE">
        <w:rPr>
          <w:rFonts w:ascii="Calibri" w:hAnsi="Calibri" w:cs="Arial"/>
          <w:b/>
          <w:spacing w:val="-2"/>
          <w:sz w:val="20"/>
        </w:rPr>
        <w:t>Purpose</w:t>
      </w:r>
    </w:p>
    <w:p w14:paraId="7FF8E48C" w14:textId="77777777" w:rsidR="0048069A" w:rsidRPr="003F74CE" w:rsidRDefault="0048069A" w:rsidP="00683AFE">
      <w:pPr>
        <w:tabs>
          <w:tab w:val="left" w:pos="-720"/>
        </w:tabs>
        <w:suppressAutoHyphens/>
        <w:jc w:val="both"/>
        <w:rPr>
          <w:rFonts w:ascii="Calibri" w:hAnsi="Calibri" w:cs="Arial"/>
          <w:b/>
          <w:spacing w:val="-2"/>
          <w:sz w:val="20"/>
        </w:rPr>
      </w:pPr>
    </w:p>
    <w:p w14:paraId="0A64BFEE" w14:textId="4F429493" w:rsidR="0048069A" w:rsidRPr="003F74CE" w:rsidRDefault="0048069A" w:rsidP="00271E2E">
      <w:pPr>
        <w:tabs>
          <w:tab w:val="left" w:pos="-720"/>
        </w:tabs>
        <w:suppressAutoHyphens/>
        <w:jc w:val="both"/>
        <w:rPr>
          <w:rFonts w:ascii="Calibri" w:hAnsi="Calibri" w:cs="Arial"/>
          <w:spacing w:val="-2"/>
          <w:sz w:val="20"/>
        </w:rPr>
      </w:pPr>
      <w:r w:rsidRPr="003F74CE">
        <w:rPr>
          <w:rFonts w:ascii="Calibri" w:hAnsi="Calibri" w:cs="Arial"/>
          <w:spacing w:val="-2"/>
          <w:sz w:val="20"/>
        </w:rPr>
        <w:t xml:space="preserve">To evaluate the continued application and effectiveness of the Quality </w:t>
      </w:r>
      <w:r w:rsidR="00C33EC3">
        <w:rPr>
          <w:rFonts w:ascii="Calibri" w:hAnsi="Calibri" w:cs="Arial"/>
          <w:spacing w:val="-2"/>
          <w:sz w:val="20"/>
        </w:rPr>
        <w:t>Management</w:t>
      </w:r>
      <w:r w:rsidR="00C33EC3" w:rsidRPr="003F74CE">
        <w:rPr>
          <w:rFonts w:ascii="Calibri" w:hAnsi="Calibri" w:cs="Arial"/>
          <w:spacing w:val="-2"/>
          <w:sz w:val="20"/>
        </w:rPr>
        <w:t xml:space="preserve"> </w:t>
      </w:r>
      <w:r w:rsidRPr="003F74CE">
        <w:rPr>
          <w:rFonts w:ascii="Calibri" w:hAnsi="Calibri" w:cs="Arial"/>
          <w:spacing w:val="-2"/>
          <w:sz w:val="20"/>
        </w:rPr>
        <w:t>System, and to determine if documented procedures are carried out correctly by A</w:t>
      </w:r>
      <w:r w:rsidR="007A366C">
        <w:rPr>
          <w:rFonts w:ascii="Calibri" w:hAnsi="Calibri" w:cs="Arial"/>
          <w:spacing w:val="-2"/>
          <w:sz w:val="20"/>
        </w:rPr>
        <w:t>ccredited Per</w:t>
      </w:r>
      <w:r w:rsidR="00546145">
        <w:rPr>
          <w:rFonts w:ascii="Calibri" w:hAnsi="Calibri" w:cs="Arial"/>
          <w:spacing w:val="-2"/>
          <w:sz w:val="20"/>
        </w:rPr>
        <w:t>sons</w:t>
      </w:r>
      <w:r w:rsidR="00CB2E8D">
        <w:rPr>
          <w:rFonts w:ascii="Calibri" w:hAnsi="Calibri" w:cs="Arial"/>
          <w:spacing w:val="-2"/>
          <w:sz w:val="20"/>
        </w:rPr>
        <w:t>.</w:t>
      </w:r>
    </w:p>
    <w:p w14:paraId="5623D039" w14:textId="77777777" w:rsidR="0048069A" w:rsidRPr="003F74CE" w:rsidRDefault="0048069A" w:rsidP="00683AFE">
      <w:pPr>
        <w:tabs>
          <w:tab w:val="left" w:pos="-720"/>
        </w:tabs>
        <w:suppressAutoHyphens/>
        <w:jc w:val="both"/>
        <w:rPr>
          <w:rFonts w:ascii="Calibri" w:hAnsi="Calibri" w:cs="Arial"/>
          <w:spacing w:val="-2"/>
          <w:sz w:val="20"/>
        </w:rPr>
      </w:pPr>
    </w:p>
    <w:p w14:paraId="36F7EE7A" w14:textId="77777777" w:rsidR="0048069A" w:rsidRPr="003F74CE" w:rsidRDefault="0048069A" w:rsidP="00683AFE">
      <w:pPr>
        <w:numPr>
          <w:ilvl w:val="1"/>
          <w:numId w:val="8"/>
        </w:numPr>
        <w:tabs>
          <w:tab w:val="left" w:pos="-720"/>
        </w:tabs>
        <w:suppressAutoHyphens/>
        <w:jc w:val="both"/>
        <w:rPr>
          <w:rFonts w:ascii="Calibri" w:hAnsi="Calibri" w:cs="Arial"/>
          <w:b/>
          <w:spacing w:val="-2"/>
          <w:sz w:val="20"/>
        </w:rPr>
      </w:pPr>
      <w:r w:rsidRPr="003F74CE">
        <w:rPr>
          <w:rFonts w:ascii="Calibri" w:hAnsi="Calibri" w:cs="Arial"/>
          <w:b/>
          <w:spacing w:val="-2"/>
          <w:sz w:val="20"/>
        </w:rPr>
        <w:t>Procedure</w:t>
      </w:r>
    </w:p>
    <w:p w14:paraId="60849B01" w14:textId="77777777" w:rsidR="0048069A" w:rsidRPr="003F74CE" w:rsidRDefault="0048069A" w:rsidP="00683AFE">
      <w:pPr>
        <w:tabs>
          <w:tab w:val="left" w:pos="-720"/>
        </w:tabs>
        <w:suppressAutoHyphens/>
        <w:jc w:val="both"/>
        <w:rPr>
          <w:rFonts w:ascii="Calibri" w:hAnsi="Calibri" w:cs="Arial"/>
          <w:spacing w:val="-2"/>
          <w:sz w:val="20"/>
        </w:rPr>
      </w:pPr>
    </w:p>
    <w:p w14:paraId="5A3B69A7" w14:textId="77777777" w:rsidR="0048069A" w:rsidRPr="003F74CE" w:rsidRDefault="0048069A" w:rsidP="00271E2E">
      <w:pPr>
        <w:tabs>
          <w:tab w:val="left" w:pos="-720"/>
        </w:tabs>
        <w:suppressAutoHyphens/>
        <w:jc w:val="both"/>
        <w:rPr>
          <w:rFonts w:ascii="Calibri" w:hAnsi="Calibri" w:cs="Arial"/>
          <w:spacing w:val="-2"/>
          <w:sz w:val="20"/>
        </w:rPr>
      </w:pPr>
      <w:r w:rsidRPr="003F74CE">
        <w:rPr>
          <w:rFonts w:ascii="Calibri" w:hAnsi="Calibri" w:cs="Arial"/>
          <w:spacing w:val="-2"/>
          <w:sz w:val="20"/>
        </w:rPr>
        <w:t>Internal audits will be carried out in conjunction with checks on certification work:</w:t>
      </w:r>
    </w:p>
    <w:p w14:paraId="22C3241C" w14:textId="55FF52AC"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At intervals not exceeding 12 months</w:t>
      </w:r>
      <w:r w:rsidR="00147BD7">
        <w:rPr>
          <w:rFonts w:ascii="Calibri" w:hAnsi="Calibri" w:cs="Arial"/>
          <w:spacing w:val="-2"/>
          <w:sz w:val="20"/>
        </w:rPr>
        <w:t xml:space="preserve"> or more often if required</w:t>
      </w:r>
    </w:p>
    <w:p w14:paraId="334CFF32" w14:textId="77777777"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When a corrective action is raised</w:t>
      </w:r>
    </w:p>
    <w:p w14:paraId="2BE6DD68" w14:textId="2891ABA0"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When advised of a non-compliance</w:t>
      </w:r>
      <w:r w:rsidR="00916AE0">
        <w:rPr>
          <w:rFonts w:ascii="Calibri" w:hAnsi="Calibri" w:cs="Arial"/>
          <w:spacing w:val="-2"/>
          <w:sz w:val="20"/>
        </w:rPr>
        <w:t>.</w:t>
      </w:r>
    </w:p>
    <w:p w14:paraId="7998FAD8" w14:textId="77777777" w:rsidR="0048069A" w:rsidRPr="003F74CE" w:rsidRDefault="0048069A" w:rsidP="00683AFE">
      <w:pPr>
        <w:tabs>
          <w:tab w:val="left" w:pos="-720"/>
        </w:tabs>
        <w:suppressAutoHyphens/>
        <w:jc w:val="both"/>
        <w:rPr>
          <w:rFonts w:ascii="Calibri" w:hAnsi="Calibri" w:cs="Arial"/>
          <w:spacing w:val="-2"/>
          <w:sz w:val="20"/>
        </w:rPr>
      </w:pPr>
    </w:p>
    <w:p w14:paraId="7CDC2A86" w14:textId="77777777" w:rsidR="0048069A" w:rsidRPr="003F74CE" w:rsidRDefault="0048069A" w:rsidP="00271E2E">
      <w:pPr>
        <w:tabs>
          <w:tab w:val="left" w:pos="-720"/>
        </w:tabs>
        <w:suppressAutoHyphens/>
        <w:jc w:val="both"/>
        <w:rPr>
          <w:rFonts w:ascii="Calibri" w:hAnsi="Calibri" w:cs="Arial"/>
          <w:spacing w:val="-2"/>
          <w:sz w:val="20"/>
        </w:rPr>
      </w:pPr>
      <w:r w:rsidRPr="003F74CE">
        <w:rPr>
          <w:rFonts w:ascii="Calibri" w:hAnsi="Calibri" w:cs="Arial"/>
          <w:spacing w:val="-2"/>
          <w:sz w:val="20"/>
        </w:rPr>
        <w:t>The audit will be:</w:t>
      </w:r>
    </w:p>
    <w:p w14:paraId="486EB4D5" w14:textId="77777777"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Planned and organised by the Management Representative</w:t>
      </w:r>
    </w:p>
    <w:p w14:paraId="5A1C2818" w14:textId="7771D896" w:rsidR="0048069A" w:rsidRPr="00CB2E8D" w:rsidRDefault="00A440C3" w:rsidP="00C02A3B">
      <w:pPr>
        <w:numPr>
          <w:ilvl w:val="0"/>
          <w:numId w:val="52"/>
        </w:numPr>
        <w:tabs>
          <w:tab w:val="left" w:pos="-720"/>
        </w:tabs>
        <w:suppressAutoHyphens/>
        <w:jc w:val="both"/>
        <w:rPr>
          <w:rFonts w:ascii="Calibri" w:hAnsi="Calibri" w:cs="Arial"/>
          <w:spacing w:val="-2"/>
          <w:sz w:val="20"/>
        </w:rPr>
      </w:pPr>
      <w:r>
        <w:rPr>
          <w:rFonts w:ascii="Calibri" w:hAnsi="Calibri" w:cs="Arial"/>
          <w:spacing w:val="-2"/>
          <w:sz w:val="20"/>
        </w:rPr>
        <w:t>C</w:t>
      </w:r>
      <w:r w:rsidR="00C76D5D">
        <w:rPr>
          <w:rFonts w:ascii="Calibri" w:hAnsi="Calibri" w:cs="Arial"/>
          <w:spacing w:val="-2"/>
          <w:sz w:val="20"/>
        </w:rPr>
        <w:t>arried out</w:t>
      </w:r>
      <w:r w:rsidRPr="003F74CE">
        <w:rPr>
          <w:rFonts w:ascii="Calibri" w:hAnsi="Calibri" w:cs="Arial"/>
          <w:spacing w:val="-2"/>
          <w:sz w:val="20"/>
        </w:rPr>
        <w:t xml:space="preserve"> </w:t>
      </w:r>
      <w:r w:rsidR="0048069A" w:rsidRPr="003F74CE">
        <w:rPr>
          <w:rFonts w:ascii="Calibri" w:hAnsi="Calibri" w:cs="Arial"/>
          <w:spacing w:val="-2"/>
          <w:sz w:val="20"/>
        </w:rPr>
        <w:t>by</w:t>
      </w:r>
      <w:r w:rsidR="00EE44FF">
        <w:rPr>
          <w:rFonts w:ascii="Calibri" w:hAnsi="Calibri" w:cs="Arial"/>
          <w:spacing w:val="-2"/>
          <w:sz w:val="20"/>
        </w:rPr>
        <w:t xml:space="preserve"> a</w:t>
      </w:r>
      <w:r>
        <w:rPr>
          <w:rFonts w:ascii="Calibri" w:hAnsi="Calibri" w:cs="Arial"/>
          <w:spacing w:val="-2"/>
          <w:sz w:val="20"/>
        </w:rPr>
        <w:t xml:space="preserve">n </w:t>
      </w:r>
      <w:proofErr w:type="gramStart"/>
      <w:r>
        <w:rPr>
          <w:rFonts w:ascii="Calibri" w:hAnsi="Calibri" w:cs="Arial"/>
          <w:spacing w:val="-2"/>
          <w:sz w:val="20"/>
        </w:rPr>
        <w:t>auditor;</w:t>
      </w:r>
      <w:proofErr w:type="gramEnd"/>
      <w:r>
        <w:rPr>
          <w:rFonts w:ascii="Calibri" w:hAnsi="Calibri" w:cs="Arial"/>
          <w:spacing w:val="-2"/>
          <w:sz w:val="20"/>
        </w:rPr>
        <w:t xml:space="preserve"> either </w:t>
      </w:r>
      <w:bookmarkStart w:id="24" w:name="_Hlk144905958"/>
      <w:r>
        <w:rPr>
          <w:rFonts w:ascii="Calibri" w:hAnsi="Calibri" w:cs="Arial"/>
          <w:spacing w:val="-2"/>
          <w:sz w:val="20"/>
        </w:rPr>
        <w:t>a</w:t>
      </w:r>
      <w:r w:rsidR="00CB2E8D">
        <w:rPr>
          <w:rFonts w:ascii="Calibri" w:hAnsi="Calibri" w:cs="Arial"/>
          <w:spacing w:val="-2"/>
          <w:sz w:val="20"/>
        </w:rPr>
        <w:t xml:space="preserve"> </w:t>
      </w:r>
      <w:r w:rsidR="0048069A" w:rsidRPr="00CB2E8D">
        <w:rPr>
          <w:rFonts w:ascii="Calibri" w:hAnsi="Calibri" w:cs="Arial"/>
          <w:spacing w:val="-2"/>
          <w:sz w:val="20"/>
        </w:rPr>
        <w:t xml:space="preserve">nominated competent person </w:t>
      </w:r>
      <w:bookmarkEnd w:id="24"/>
      <w:r w:rsidR="0048069A" w:rsidRPr="00CB2E8D">
        <w:rPr>
          <w:rFonts w:ascii="Calibri" w:hAnsi="Calibri" w:cs="Arial"/>
          <w:spacing w:val="-2"/>
          <w:sz w:val="20"/>
        </w:rPr>
        <w:t xml:space="preserve">or </w:t>
      </w:r>
      <w:r>
        <w:rPr>
          <w:rFonts w:ascii="Calibri" w:hAnsi="Calibri" w:cs="Arial"/>
          <w:spacing w:val="-2"/>
          <w:sz w:val="20"/>
        </w:rPr>
        <w:t xml:space="preserve">the </w:t>
      </w:r>
      <w:r w:rsidR="0048069A" w:rsidRPr="00CB2E8D">
        <w:rPr>
          <w:rFonts w:ascii="Calibri" w:hAnsi="Calibri" w:cs="Arial"/>
          <w:spacing w:val="-2"/>
          <w:sz w:val="20"/>
        </w:rPr>
        <w:t>Management Representative</w:t>
      </w:r>
      <w:r w:rsidR="00916AE0">
        <w:rPr>
          <w:rFonts w:ascii="Calibri" w:hAnsi="Calibri" w:cs="Arial"/>
          <w:spacing w:val="-2"/>
          <w:sz w:val="20"/>
        </w:rPr>
        <w:t>.</w:t>
      </w:r>
    </w:p>
    <w:p w14:paraId="5045DDE2" w14:textId="77777777" w:rsidR="009E280A" w:rsidRDefault="009E280A" w:rsidP="009E280A">
      <w:pPr>
        <w:overflowPunct w:val="0"/>
        <w:autoSpaceDE w:val="0"/>
        <w:autoSpaceDN w:val="0"/>
        <w:adjustRightInd w:val="0"/>
        <w:jc w:val="both"/>
        <w:textAlignment w:val="baseline"/>
        <w:rPr>
          <w:rFonts w:ascii="Calibri" w:hAnsi="Calibri" w:cs="Arial"/>
          <w:sz w:val="20"/>
        </w:rPr>
      </w:pPr>
    </w:p>
    <w:p w14:paraId="50980A54" w14:textId="3F6CA182" w:rsidR="009E280A" w:rsidRPr="003F74CE" w:rsidRDefault="009E280A" w:rsidP="009E280A">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The </w:t>
      </w:r>
      <w:r>
        <w:rPr>
          <w:rFonts w:ascii="Calibri" w:hAnsi="Calibri" w:cs="Arial"/>
          <w:sz w:val="20"/>
        </w:rPr>
        <w:t>a</w:t>
      </w:r>
      <w:r w:rsidRPr="003F74CE">
        <w:rPr>
          <w:rFonts w:ascii="Calibri" w:hAnsi="Calibri" w:cs="Arial"/>
          <w:sz w:val="20"/>
        </w:rPr>
        <w:t>uditor will:</w:t>
      </w:r>
    </w:p>
    <w:p w14:paraId="73D10B02" w14:textId="77777777" w:rsidR="009E280A" w:rsidRPr="006D53EC" w:rsidRDefault="009E280A" w:rsidP="0051732C">
      <w:pPr>
        <w:numPr>
          <w:ilvl w:val="0"/>
          <w:numId w:val="52"/>
        </w:numPr>
        <w:overflowPunct w:val="0"/>
        <w:autoSpaceDE w:val="0"/>
        <w:autoSpaceDN w:val="0"/>
        <w:adjustRightInd w:val="0"/>
        <w:jc w:val="both"/>
        <w:textAlignment w:val="baseline"/>
        <w:rPr>
          <w:rFonts w:ascii="Calibri" w:hAnsi="Calibri" w:cs="Arial"/>
          <w:sz w:val="20"/>
        </w:rPr>
      </w:pPr>
      <w:r w:rsidRPr="006D53EC">
        <w:rPr>
          <w:rFonts w:ascii="Calibri" w:hAnsi="Calibri" w:cs="Arial"/>
          <w:sz w:val="20"/>
        </w:rPr>
        <w:t xml:space="preserve">Use the Internal Audit Check Sheet </w:t>
      </w:r>
      <w:r w:rsidRPr="006D53EC">
        <w:rPr>
          <w:rFonts w:ascii="Calibri" w:hAnsi="Calibri" w:cs="Arial"/>
          <w:spacing w:val="-2"/>
          <w:sz w:val="20"/>
          <w:highlight w:val="yellow"/>
        </w:rPr>
        <w:t>*ENTER REFERENCE TO SPECIFIC FORM*</w:t>
      </w:r>
    </w:p>
    <w:p w14:paraId="35A04B68" w14:textId="658EECEC" w:rsidR="009E280A" w:rsidRDefault="009E280A"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Record all findings in </w:t>
      </w:r>
      <w:proofErr w:type="gramStart"/>
      <w:r w:rsidRPr="003F74CE">
        <w:rPr>
          <w:rFonts w:ascii="Calibri" w:hAnsi="Calibri" w:cs="Arial"/>
          <w:sz w:val="20"/>
        </w:rPr>
        <w:t>writing</w:t>
      </w:r>
      <w:proofErr w:type="gramEnd"/>
    </w:p>
    <w:p w14:paraId="61799C09" w14:textId="37241272" w:rsidR="009E280A" w:rsidRDefault="009E280A" w:rsidP="00C02A3B">
      <w:pPr>
        <w:numPr>
          <w:ilvl w:val="0"/>
          <w:numId w:val="52"/>
        </w:numPr>
        <w:overflowPunct w:val="0"/>
        <w:autoSpaceDE w:val="0"/>
        <w:autoSpaceDN w:val="0"/>
        <w:adjustRightInd w:val="0"/>
        <w:jc w:val="both"/>
        <w:textAlignment w:val="baseline"/>
        <w:rPr>
          <w:rFonts w:ascii="Calibri" w:hAnsi="Calibri" w:cs="Arial"/>
          <w:sz w:val="20"/>
        </w:rPr>
      </w:pPr>
      <w:r>
        <w:rPr>
          <w:rFonts w:ascii="Calibri" w:hAnsi="Calibri" w:cs="Arial"/>
          <w:sz w:val="20"/>
        </w:rPr>
        <w:t>Send a copy to the Management Representative</w:t>
      </w:r>
      <w:r w:rsidR="00916AE0">
        <w:rPr>
          <w:rFonts w:ascii="Calibri" w:hAnsi="Calibri" w:cs="Arial"/>
          <w:sz w:val="20"/>
        </w:rPr>
        <w:t>.</w:t>
      </w:r>
    </w:p>
    <w:p w14:paraId="053AFCF6" w14:textId="77777777" w:rsidR="0048069A" w:rsidRPr="003F74CE" w:rsidRDefault="0048069A" w:rsidP="00683AFE">
      <w:pPr>
        <w:tabs>
          <w:tab w:val="left" w:pos="-720"/>
        </w:tabs>
        <w:suppressAutoHyphens/>
        <w:jc w:val="both"/>
        <w:rPr>
          <w:rFonts w:ascii="Calibri" w:hAnsi="Calibri" w:cs="Arial"/>
          <w:spacing w:val="-2"/>
          <w:sz w:val="20"/>
        </w:rPr>
      </w:pPr>
    </w:p>
    <w:p w14:paraId="43070D7C" w14:textId="77777777" w:rsidR="0048069A" w:rsidRPr="003F74CE" w:rsidRDefault="0048069A" w:rsidP="00271E2E">
      <w:pPr>
        <w:tabs>
          <w:tab w:val="left" w:pos="-720"/>
        </w:tabs>
        <w:suppressAutoHyphens/>
        <w:jc w:val="both"/>
        <w:rPr>
          <w:rFonts w:ascii="Calibri" w:hAnsi="Calibri" w:cs="Arial"/>
          <w:spacing w:val="-2"/>
          <w:sz w:val="20"/>
        </w:rPr>
      </w:pPr>
      <w:r w:rsidRPr="003F74CE">
        <w:rPr>
          <w:rFonts w:ascii="Calibri" w:hAnsi="Calibri" w:cs="Arial"/>
          <w:spacing w:val="-2"/>
          <w:sz w:val="20"/>
        </w:rPr>
        <w:t>The objective of the audit will be to ensure that:</w:t>
      </w:r>
    </w:p>
    <w:p w14:paraId="257ADEE2" w14:textId="020C003D"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 xml:space="preserve">The operations of </w:t>
      </w:r>
      <w:r w:rsidR="00B24562" w:rsidRPr="00140842">
        <w:rPr>
          <w:rFonts w:ascii="Calibri" w:hAnsi="Calibri" w:cs="Arial"/>
          <w:spacing w:val="-2"/>
          <w:sz w:val="20"/>
          <w:highlight w:val="yellow"/>
        </w:rPr>
        <w:t xml:space="preserve">*ENTER </w:t>
      </w:r>
      <w:r w:rsidR="00B24562">
        <w:rPr>
          <w:rFonts w:ascii="Calibri" w:hAnsi="Calibri" w:cs="Arial"/>
          <w:spacing w:val="-2"/>
          <w:sz w:val="20"/>
          <w:highlight w:val="yellow"/>
        </w:rPr>
        <w:t>ORGANISATION NAME</w:t>
      </w:r>
      <w:r w:rsidR="00B24562" w:rsidRPr="00140842">
        <w:rPr>
          <w:rFonts w:ascii="Calibri" w:hAnsi="Calibri" w:cs="Arial"/>
          <w:spacing w:val="-2"/>
          <w:sz w:val="20"/>
          <w:highlight w:val="yellow"/>
        </w:rPr>
        <w:t>*</w:t>
      </w:r>
      <w:r w:rsidR="00CF384A" w:rsidRPr="003F74CE">
        <w:rPr>
          <w:rFonts w:ascii="Calibri" w:hAnsi="Calibri" w:cs="Arial"/>
          <w:spacing w:val="-2"/>
          <w:sz w:val="20"/>
        </w:rPr>
        <w:t xml:space="preserve">and its </w:t>
      </w:r>
      <w:r w:rsidR="009E280A">
        <w:rPr>
          <w:rFonts w:ascii="Calibri" w:hAnsi="Calibri" w:cs="Arial"/>
          <w:spacing w:val="-2"/>
          <w:sz w:val="20"/>
        </w:rPr>
        <w:t>accredited individuals</w:t>
      </w:r>
      <w:r w:rsidR="00CF384A" w:rsidRPr="003F74CE">
        <w:rPr>
          <w:rFonts w:ascii="Calibri" w:hAnsi="Calibri" w:cs="Arial"/>
          <w:spacing w:val="-2"/>
          <w:sz w:val="20"/>
        </w:rPr>
        <w:t xml:space="preserve"> </w:t>
      </w:r>
      <w:r w:rsidRPr="003F74CE">
        <w:rPr>
          <w:rFonts w:ascii="Calibri" w:hAnsi="Calibri" w:cs="Arial"/>
          <w:spacing w:val="-2"/>
          <w:sz w:val="20"/>
        </w:rPr>
        <w:t>compl</w:t>
      </w:r>
      <w:r w:rsidR="009E280A">
        <w:rPr>
          <w:rFonts w:ascii="Calibri" w:hAnsi="Calibri" w:cs="Arial"/>
          <w:spacing w:val="-2"/>
          <w:sz w:val="20"/>
        </w:rPr>
        <w:t>y</w:t>
      </w:r>
      <w:r w:rsidRPr="003F74CE">
        <w:rPr>
          <w:rFonts w:ascii="Calibri" w:hAnsi="Calibri" w:cs="Arial"/>
          <w:spacing w:val="-2"/>
          <w:sz w:val="20"/>
        </w:rPr>
        <w:t xml:space="preserve"> with the requirements of the </w:t>
      </w:r>
      <w:r w:rsidR="00BF429F">
        <w:rPr>
          <w:rFonts w:ascii="Calibri" w:hAnsi="Calibri" w:cs="Arial"/>
          <w:spacing w:val="-2"/>
          <w:sz w:val="20"/>
        </w:rPr>
        <w:t>Quality Management System</w:t>
      </w:r>
      <w:r w:rsidRPr="003F74CE">
        <w:rPr>
          <w:rFonts w:ascii="Calibri" w:hAnsi="Calibri" w:cs="Arial"/>
          <w:spacing w:val="-2"/>
          <w:sz w:val="20"/>
        </w:rPr>
        <w:t xml:space="preserve"> and</w:t>
      </w:r>
      <w:r w:rsidR="00B40236">
        <w:rPr>
          <w:rFonts w:ascii="Calibri" w:hAnsi="Calibri" w:cs="Arial"/>
          <w:spacing w:val="-2"/>
          <w:sz w:val="20"/>
        </w:rPr>
        <w:t xml:space="preserve"> associated documentation</w:t>
      </w:r>
      <w:r w:rsidR="001F4A56">
        <w:rPr>
          <w:rFonts w:ascii="Calibri" w:hAnsi="Calibri" w:cs="Arial"/>
          <w:spacing w:val="-2"/>
          <w:sz w:val="20"/>
        </w:rPr>
        <w:t>.</w:t>
      </w:r>
    </w:p>
    <w:p w14:paraId="75C55240" w14:textId="7DE46ACA"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 xml:space="preserve">The </w:t>
      </w:r>
      <w:r w:rsidR="007A366C">
        <w:rPr>
          <w:rFonts w:ascii="Calibri" w:hAnsi="Calibri" w:cs="Arial"/>
          <w:spacing w:val="-2"/>
          <w:sz w:val="20"/>
        </w:rPr>
        <w:t xml:space="preserve">Quality Management System </w:t>
      </w:r>
      <w:r w:rsidRPr="003F74CE">
        <w:rPr>
          <w:rFonts w:ascii="Calibri" w:hAnsi="Calibri" w:cs="Arial"/>
          <w:spacing w:val="-2"/>
          <w:sz w:val="20"/>
        </w:rPr>
        <w:t>is effective and fit for it</w:t>
      </w:r>
      <w:r w:rsidR="00AC161E">
        <w:rPr>
          <w:rFonts w:ascii="Calibri" w:hAnsi="Calibri" w:cs="Arial"/>
          <w:spacing w:val="-2"/>
          <w:sz w:val="20"/>
        </w:rPr>
        <w:t>s</w:t>
      </w:r>
      <w:r w:rsidRPr="003F74CE">
        <w:rPr>
          <w:rFonts w:ascii="Calibri" w:hAnsi="Calibri" w:cs="Arial"/>
          <w:spacing w:val="-2"/>
          <w:sz w:val="20"/>
        </w:rPr>
        <w:t xml:space="preserve"> intended purpose</w:t>
      </w:r>
      <w:r w:rsidR="00916AE0">
        <w:rPr>
          <w:rFonts w:ascii="Calibri" w:hAnsi="Calibri" w:cs="Arial"/>
          <w:spacing w:val="-2"/>
          <w:sz w:val="20"/>
        </w:rPr>
        <w:t>.</w:t>
      </w:r>
    </w:p>
    <w:p w14:paraId="2DF157E6" w14:textId="46697EA3" w:rsidR="0048069A" w:rsidRDefault="0048069A" w:rsidP="00683AFE">
      <w:pPr>
        <w:tabs>
          <w:tab w:val="left" w:pos="-720"/>
        </w:tabs>
        <w:suppressAutoHyphens/>
        <w:jc w:val="both"/>
        <w:rPr>
          <w:rFonts w:ascii="Calibri" w:hAnsi="Calibri" w:cs="Arial"/>
          <w:spacing w:val="-2"/>
          <w:sz w:val="20"/>
        </w:rPr>
      </w:pPr>
    </w:p>
    <w:p w14:paraId="582BFC1E" w14:textId="5E8037E3" w:rsidR="00C02A3B" w:rsidRPr="003F74CE" w:rsidRDefault="00C02A3B" w:rsidP="00683AFE">
      <w:pPr>
        <w:tabs>
          <w:tab w:val="left" w:pos="-720"/>
        </w:tabs>
        <w:suppressAutoHyphens/>
        <w:jc w:val="both"/>
        <w:rPr>
          <w:rFonts w:ascii="Calibri" w:hAnsi="Calibri" w:cs="Arial"/>
          <w:spacing w:val="-2"/>
          <w:sz w:val="20"/>
        </w:rPr>
      </w:pPr>
      <w:r w:rsidRPr="00C02A3B">
        <w:rPr>
          <w:rFonts w:ascii="Calibri" w:hAnsi="Calibri" w:cs="Arial"/>
          <w:spacing w:val="-2"/>
          <w:sz w:val="20"/>
        </w:rPr>
        <w:t xml:space="preserve">The </w:t>
      </w:r>
      <w:r w:rsidR="0067326C">
        <w:rPr>
          <w:rFonts w:ascii="Calibri" w:hAnsi="Calibri" w:cs="Arial"/>
          <w:spacing w:val="-2"/>
          <w:sz w:val="20"/>
        </w:rPr>
        <w:t>internal audit check sheet</w:t>
      </w:r>
      <w:r w:rsidRPr="00C02A3B">
        <w:rPr>
          <w:rFonts w:ascii="Calibri" w:hAnsi="Calibri" w:cs="Arial"/>
          <w:spacing w:val="-2"/>
          <w:sz w:val="20"/>
        </w:rPr>
        <w:t xml:space="preserve"> is to be filed and kept for a period of a minimum of 5 years.</w:t>
      </w:r>
    </w:p>
    <w:p w14:paraId="4E9E7682" w14:textId="77777777" w:rsidR="00BA535D" w:rsidRPr="003F74CE" w:rsidRDefault="00BA535D" w:rsidP="00683AFE">
      <w:pPr>
        <w:tabs>
          <w:tab w:val="left" w:pos="-720"/>
        </w:tabs>
        <w:suppressAutoHyphens/>
        <w:jc w:val="both"/>
        <w:rPr>
          <w:rFonts w:ascii="Calibri" w:hAnsi="Calibri" w:cs="Arial"/>
          <w:spacing w:val="-2"/>
          <w:sz w:val="20"/>
        </w:rPr>
      </w:pPr>
    </w:p>
    <w:p w14:paraId="30353A69" w14:textId="091435DB" w:rsidR="0048069A" w:rsidRPr="003F74CE" w:rsidRDefault="0048069A" w:rsidP="00683AFE">
      <w:pPr>
        <w:numPr>
          <w:ilvl w:val="1"/>
          <w:numId w:val="8"/>
        </w:numPr>
        <w:overflowPunct w:val="0"/>
        <w:autoSpaceDE w:val="0"/>
        <w:autoSpaceDN w:val="0"/>
        <w:adjustRightInd w:val="0"/>
        <w:jc w:val="both"/>
        <w:textAlignment w:val="baseline"/>
        <w:rPr>
          <w:rFonts w:ascii="Calibri" w:hAnsi="Calibri" w:cs="Arial"/>
          <w:b/>
          <w:sz w:val="20"/>
        </w:rPr>
      </w:pPr>
      <w:r w:rsidRPr="003F74CE">
        <w:rPr>
          <w:rFonts w:ascii="Calibri" w:hAnsi="Calibri" w:cs="Arial"/>
          <w:b/>
          <w:sz w:val="20"/>
        </w:rPr>
        <w:t>Non</w:t>
      </w:r>
      <w:r w:rsidR="003D5077">
        <w:rPr>
          <w:rFonts w:ascii="Calibri" w:hAnsi="Calibri" w:cs="Arial"/>
          <w:b/>
          <w:sz w:val="20"/>
        </w:rPr>
        <w:t>-c</w:t>
      </w:r>
      <w:r w:rsidRPr="003F74CE">
        <w:rPr>
          <w:rFonts w:ascii="Calibri" w:hAnsi="Calibri" w:cs="Arial"/>
          <w:b/>
          <w:sz w:val="20"/>
        </w:rPr>
        <w:t>ompliance</w:t>
      </w:r>
    </w:p>
    <w:p w14:paraId="050E982D"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1BF0BB82" w14:textId="4A09DAD7" w:rsidR="0048069A" w:rsidRPr="001509CA" w:rsidRDefault="0048069A" w:rsidP="005C3006">
      <w:pPr>
        <w:overflowPunct w:val="0"/>
        <w:autoSpaceDE w:val="0"/>
        <w:autoSpaceDN w:val="0"/>
        <w:adjustRightInd w:val="0"/>
        <w:jc w:val="both"/>
        <w:textAlignment w:val="baseline"/>
        <w:rPr>
          <w:rFonts w:ascii="Calibri" w:hAnsi="Calibri" w:cs="Arial"/>
          <w:i/>
          <w:iCs/>
          <w:sz w:val="20"/>
        </w:rPr>
      </w:pPr>
      <w:r w:rsidRPr="003F74CE">
        <w:rPr>
          <w:rFonts w:ascii="Calibri" w:hAnsi="Calibri" w:cs="Arial"/>
          <w:sz w:val="20"/>
        </w:rPr>
        <w:t xml:space="preserve">When </w:t>
      </w:r>
      <w:r w:rsidR="00CF546B">
        <w:rPr>
          <w:rFonts w:ascii="Calibri" w:hAnsi="Calibri" w:cs="Arial"/>
          <w:sz w:val="20"/>
        </w:rPr>
        <w:t xml:space="preserve">an internal audit identifies a </w:t>
      </w:r>
      <w:r w:rsidRPr="003F74CE">
        <w:rPr>
          <w:rFonts w:ascii="Calibri" w:hAnsi="Calibri" w:cs="Arial"/>
          <w:sz w:val="20"/>
        </w:rPr>
        <w:t>non-compliance, a corrective action</w:t>
      </w:r>
      <w:r w:rsidR="009850B4" w:rsidRPr="00FE12E6">
        <w:rPr>
          <w:rFonts w:ascii="Calibri" w:hAnsi="Calibri" w:cs="Arial"/>
          <w:spacing w:val="-2"/>
          <w:sz w:val="20"/>
          <w:highlight w:val="yellow"/>
        </w:rPr>
        <w:t>*ENTER REFERENCE TO SPECIFIC FORM*</w:t>
      </w:r>
      <w:r w:rsidRPr="003F74CE">
        <w:rPr>
          <w:rFonts w:ascii="Calibri" w:hAnsi="Calibri" w:cs="Arial"/>
          <w:sz w:val="20"/>
        </w:rPr>
        <w:t xml:space="preserve"> will be raised</w:t>
      </w:r>
      <w:r w:rsidR="009E280A">
        <w:rPr>
          <w:rFonts w:ascii="Calibri" w:hAnsi="Calibri" w:cs="Arial"/>
          <w:i/>
          <w:iCs/>
          <w:sz w:val="20"/>
        </w:rPr>
        <w:t xml:space="preserve"> (</w:t>
      </w:r>
      <w:r w:rsidRPr="001509CA">
        <w:rPr>
          <w:rFonts w:ascii="Calibri" w:hAnsi="Calibri" w:cs="Arial"/>
          <w:i/>
          <w:iCs/>
          <w:sz w:val="20"/>
        </w:rPr>
        <w:t xml:space="preserve">Refer to </w:t>
      </w:r>
      <w:r w:rsidR="00CB2E8D" w:rsidRPr="001509CA">
        <w:rPr>
          <w:rFonts w:ascii="Calibri" w:hAnsi="Calibri" w:cs="Arial"/>
          <w:i/>
          <w:iCs/>
          <w:sz w:val="20"/>
        </w:rPr>
        <w:t>S</w:t>
      </w:r>
      <w:r w:rsidRPr="001509CA">
        <w:rPr>
          <w:rFonts w:ascii="Calibri" w:hAnsi="Calibri" w:cs="Arial"/>
          <w:i/>
          <w:iCs/>
          <w:sz w:val="20"/>
        </w:rPr>
        <w:t>ection 8</w:t>
      </w:r>
      <w:r w:rsidR="001509CA" w:rsidRPr="001509CA">
        <w:rPr>
          <w:rFonts w:ascii="Calibri" w:hAnsi="Calibri" w:cs="Arial"/>
          <w:i/>
          <w:iCs/>
          <w:sz w:val="20"/>
        </w:rPr>
        <w:t xml:space="preserve"> of this</w:t>
      </w:r>
      <w:r w:rsidR="009E280A">
        <w:rPr>
          <w:rFonts w:ascii="Calibri" w:hAnsi="Calibri" w:cs="Arial"/>
          <w:i/>
          <w:iCs/>
          <w:sz w:val="20"/>
        </w:rPr>
        <w:t xml:space="preserve"> manual)</w:t>
      </w:r>
      <w:r w:rsidR="001509CA" w:rsidRPr="001509CA">
        <w:rPr>
          <w:rFonts w:ascii="Calibri" w:hAnsi="Calibri" w:cs="Arial"/>
          <w:i/>
          <w:iCs/>
          <w:sz w:val="20"/>
        </w:rPr>
        <w:t>.</w:t>
      </w:r>
    </w:p>
    <w:p w14:paraId="7D5636CD" w14:textId="253E516C" w:rsidR="0048069A" w:rsidRDefault="0048069A" w:rsidP="00683AFE">
      <w:pPr>
        <w:overflowPunct w:val="0"/>
        <w:autoSpaceDE w:val="0"/>
        <w:autoSpaceDN w:val="0"/>
        <w:adjustRightInd w:val="0"/>
        <w:jc w:val="both"/>
        <w:textAlignment w:val="baseline"/>
        <w:rPr>
          <w:rFonts w:ascii="Calibri" w:hAnsi="Calibri" w:cs="Arial"/>
          <w:sz w:val="20"/>
        </w:rPr>
      </w:pPr>
    </w:p>
    <w:p w14:paraId="62C66DFB" w14:textId="77777777" w:rsidR="001509CA" w:rsidRPr="003F74CE" w:rsidRDefault="001509CA" w:rsidP="00683AFE">
      <w:pPr>
        <w:overflowPunct w:val="0"/>
        <w:autoSpaceDE w:val="0"/>
        <w:autoSpaceDN w:val="0"/>
        <w:adjustRightInd w:val="0"/>
        <w:jc w:val="both"/>
        <w:textAlignment w:val="baseline"/>
        <w:rPr>
          <w:rFonts w:ascii="Calibri" w:hAnsi="Calibri" w:cs="Arial"/>
          <w:sz w:val="20"/>
        </w:rPr>
      </w:pPr>
    </w:p>
    <w:p w14:paraId="59F6CA23"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5B1CF799" w14:textId="77777777" w:rsidR="006D53EC" w:rsidRDefault="006D53EC" w:rsidP="00A61F62">
      <w:pPr>
        <w:overflowPunct w:val="0"/>
        <w:autoSpaceDE w:val="0"/>
        <w:autoSpaceDN w:val="0"/>
        <w:adjustRightInd w:val="0"/>
        <w:jc w:val="both"/>
        <w:textAlignment w:val="baseline"/>
        <w:rPr>
          <w:rFonts w:ascii="Calibri" w:hAnsi="Calibri" w:cs="Arial"/>
          <w:sz w:val="20"/>
        </w:rPr>
      </w:pPr>
    </w:p>
    <w:p w14:paraId="69C1A25F" w14:textId="77777777" w:rsidR="00A61F62" w:rsidRDefault="00A61F62" w:rsidP="00A61F62">
      <w:pPr>
        <w:overflowPunct w:val="0"/>
        <w:autoSpaceDE w:val="0"/>
        <w:autoSpaceDN w:val="0"/>
        <w:adjustRightInd w:val="0"/>
        <w:jc w:val="both"/>
        <w:textAlignment w:val="baseline"/>
        <w:rPr>
          <w:rFonts w:ascii="Calibri" w:hAnsi="Calibri" w:cs="Arial"/>
          <w:sz w:val="20"/>
        </w:rPr>
      </w:pPr>
    </w:p>
    <w:p w14:paraId="60348881" w14:textId="77777777" w:rsidR="001509CA" w:rsidRDefault="001509CA">
      <w:pPr>
        <w:rPr>
          <w:rFonts w:ascii="Calibri" w:hAnsi="Calibri"/>
          <w:b/>
          <w:i/>
          <w:spacing w:val="-2"/>
          <w:sz w:val="48"/>
          <w:szCs w:val="48"/>
        </w:rPr>
      </w:pPr>
      <w:r>
        <w:rPr>
          <w:rFonts w:ascii="Calibri" w:hAnsi="Calibri"/>
          <w:b/>
          <w:i/>
          <w:spacing w:val="-2"/>
          <w:sz w:val="48"/>
          <w:szCs w:val="48"/>
        </w:rPr>
        <w:br w:type="page"/>
      </w:r>
    </w:p>
    <w:p w14:paraId="0A728F58" w14:textId="5DBE14E5" w:rsidR="0048069A" w:rsidRPr="003F74CE" w:rsidRDefault="0048069A" w:rsidP="00683AFE">
      <w:pPr>
        <w:tabs>
          <w:tab w:val="left" w:pos="-720"/>
        </w:tabs>
        <w:suppressAutoHyphens/>
        <w:jc w:val="both"/>
        <w:rPr>
          <w:rFonts w:ascii="Calibri" w:hAnsi="Calibri" w:cs="Arial"/>
          <w:b/>
          <w:szCs w:val="24"/>
        </w:rPr>
      </w:pPr>
      <w:r w:rsidRPr="003F74CE">
        <w:rPr>
          <w:rFonts w:ascii="Calibri" w:hAnsi="Calibri"/>
          <w:b/>
          <w:i/>
          <w:spacing w:val="-2"/>
          <w:sz w:val="48"/>
          <w:szCs w:val="48"/>
        </w:rPr>
        <w:lastRenderedPageBreak/>
        <w:t>SECTION 10</w:t>
      </w:r>
    </w:p>
    <w:p w14:paraId="41BFDBFA" w14:textId="77777777" w:rsidR="00BA535D" w:rsidRPr="003F74CE" w:rsidRDefault="00BA535D" w:rsidP="00683AFE">
      <w:pPr>
        <w:tabs>
          <w:tab w:val="left" w:pos="-720"/>
        </w:tabs>
        <w:suppressAutoHyphens/>
        <w:jc w:val="both"/>
        <w:rPr>
          <w:rFonts w:ascii="Calibri" w:hAnsi="Calibri"/>
          <w:b/>
          <w:i/>
          <w:spacing w:val="-2"/>
          <w:sz w:val="48"/>
          <w:szCs w:val="48"/>
        </w:rPr>
      </w:pPr>
    </w:p>
    <w:p w14:paraId="7866DFBB" w14:textId="77777777" w:rsidR="0048069A" w:rsidRPr="003F74CE" w:rsidRDefault="0048069A" w:rsidP="00683AFE">
      <w:pPr>
        <w:tabs>
          <w:tab w:val="left" w:pos="-720"/>
        </w:tabs>
        <w:suppressAutoHyphens/>
        <w:jc w:val="both"/>
        <w:rPr>
          <w:rFonts w:ascii="Calibri" w:hAnsi="Calibri"/>
          <w:b/>
          <w:i/>
          <w:spacing w:val="-2"/>
          <w:sz w:val="48"/>
          <w:szCs w:val="48"/>
        </w:rPr>
      </w:pPr>
      <w:r w:rsidRPr="003F74CE">
        <w:rPr>
          <w:rFonts w:ascii="Calibri" w:hAnsi="Calibri"/>
          <w:b/>
          <w:i/>
          <w:spacing w:val="-2"/>
          <w:sz w:val="48"/>
          <w:szCs w:val="48"/>
        </w:rPr>
        <w:t>TRAINING</w:t>
      </w:r>
    </w:p>
    <w:p w14:paraId="36371123" w14:textId="77777777" w:rsidR="006734EC" w:rsidRPr="003F74CE" w:rsidRDefault="006734EC" w:rsidP="00683AFE">
      <w:pPr>
        <w:tabs>
          <w:tab w:val="left" w:pos="-720"/>
        </w:tabs>
        <w:suppressAutoHyphens/>
        <w:jc w:val="both"/>
        <w:rPr>
          <w:rFonts w:ascii="Calibri" w:hAnsi="Calibri"/>
          <w:spacing w:val="-2"/>
          <w:szCs w:val="24"/>
        </w:rPr>
      </w:pPr>
    </w:p>
    <w:p w14:paraId="7999434E" w14:textId="77777777" w:rsidR="0048069A" w:rsidRPr="003F74CE" w:rsidRDefault="00176662" w:rsidP="00683AFE">
      <w:pPr>
        <w:tabs>
          <w:tab w:val="left" w:pos="-720"/>
        </w:tabs>
        <w:suppressAutoHyphens/>
        <w:jc w:val="both"/>
        <w:rPr>
          <w:rFonts w:ascii="Calibri" w:hAnsi="Calibri"/>
          <w:b/>
          <w:i/>
          <w:spacing w:val="-2"/>
          <w:szCs w:val="24"/>
        </w:rPr>
      </w:pPr>
      <w:r w:rsidRPr="003F74CE">
        <w:rPr>
          <w:rFonts w:ascii="Calibri" w:hAnsi="Calibri"/>
          <w:b/>
          <w:i/>
          <w:spacing w:val="-2"/>
        </w:rPr>
        <w:t xml:space="preserve"> In this Section the applicant is required</w:t>
      </w:r>
      <w:r w:rsidR="0048069A" w:rsidRPr="003F74CE">
        <w:rPr>
          <w:rFonts w:ascii="Calibri" w:hAnsi="Calibri"/>
          <w:b/>
          <w:i/>
          <w:spacing w:val="-2"/>
          <w:szCs w:val="24"/>
        </w:rPr>
        <w:t>:</w:t>
      </w:r>
    </w:p>
    <w:p w14:paraId="07B7EE24" w14:textId="77777777" w:rsidR="0048069A" w:rsidRPr="003F74CE" w:rsidRDefault="0048069A" w:rsidP="00683AFE">
      <w:pPr>
        <w:tabs>
          <w:tab w:val="left" w:pos="-720"/>
        </w:tabs>
        <w:suppressAutoHyphens/>
        <w:jc w:val="both"/>
        <w:rPr>
          <w:rFonts w:ascii="Calibri" w:hAnsi="Calibri"/>
          <w:b/>
          <w:spacing w:val="-2"/>
          <w:szCs w:val="24"/>
        </w:rPr>
      </w:pPr>
    </w:p>
    <w:p w14:paraId="363796A6" w14:textId="5C2C824F" w:rsidR="0048069A" w:rsidRPr="003F74CE" w:rsidRDefault="0048069A" w:rsidP="00683AFE">
      <w:pPr>
        <w:tabs>
          <w:tab w:val="left" w:pos="-720"/>
        </w:tabs>
        <w:suppressAutoHyphens/>
        <w:ind w:left="720"/>
        <w:jc w:val="both"/>
        <w:rPr>
          <w:rFonts w:ascii="Calibri" w:hAnsi="Calibri"/>
          <w:b/>
          <w:i/>
          <w:spacing w:val="-2"/>
        </w:rPr>
      </w:pPr>
      <w:r w:rsidRPr="003F74CE">
        <w:rPr>
          <w:rFonts w:ascii="Calibri" w:hAnsi="Calibri"/>
          <w:b/>
          <w:i/>
          <w:spacing w:val="-2"/>
        </w:rPr>
        <w:t>To outline procedures on how</w:t>
      </w:r>
      <w:r w:rsidR="00176662" w:rsidRPr="003F74CE">
        <w:rPr>
          <w:rFonts w:ascii="Calibri" w:hAnsi="Calibri"/>
          <w:b/>
          <w:i/>
          <w:spacing w:val="-2"/>
        </w:rPr>
        <w:t xml:space="preserve"> and </w:t>
      </w:r>
      <w:r w:rsidRPr="003F74CE">
        <w:rPr>
          <w:rFonts w:ascii="Calibri" w:hAnsi="Calibri"/>
          <w:b/>
          <w:i/>
          <w:spacing w:val="-2"/>
        </w:rPr>
        <w:t xml:space="preserve">who will provide the training </w:t>
      </w:r>
      <w:r w:rsidR="004E42D9" w:rsidRPr="003F74CE">
        <w:rPr>
          <w:rFonts w:ascii="Calibri" w:hAnsi="Calibri"/>
          <w:b/>
          <w:i/>
          <w:spacing w:val="-2"/>
        </w:rPr>
        <w:t xml:space="preserve">required </w:t>
      </w:r>
      <w:r w:rsidRPr="003F74CE">
        <w:rPr>
          <w:rFonts w:ascii="Calibri" w:hAnsi="Calibri"/>
          <w:b/>
          <w:i/>
          <w:spacing w:val="-2"/>
        </w:rPr>
        <w:t xml:space="preserve">for </w:t>
      </w:r>
      <w:r w:rsidR="00176662" w:rsidRPr="003F74CE">
        <w:rPr>
          <w:rFonts w:ascii="Calibri" w:hAnsi="Calibri"/>
          <w:b/>
          <w:i/>
          <w:spacing w:val="-2"/>
        </w:rPr>
        <w:t xml:space="preserve">Accredited </w:t>
      </w:r>
      <w:r w:rsidR="00E24913" w:rsidRPr="003F74CE">
        <w:rPr>
          <w:rFonts w:ascii="Calibri" w:hAnsi="Calibri"/>
          <w:b/>
          <w:i/>
          <w:spacing w:val="-2"/>
        </w:rPr>
        <w:t>P</w:t>
      </w:r>
      <w:r w:rsidR="00176662" w:rsidRPr="003F74CE">
        <w:rPr>
          <w:rFonts w:ascii="Calibri" w:hAnsi="Calibri"/>
          <w:b/>
          <w:i/>
          <w:spacing w:val="-2"/>
        </w:rPr>
        <w:t xml:space="preserve">ersons who </w:t>
      </w:r>
      <w:r w:rsidRPr="003F74CE">
        <w:rPr>
          <w:rFonts w:ascii="Calibri" w:hAnsi="Calibri"/>
          <w:b/>
          <w:i/>
          <w:spacing w:val="-2"/>
        </w:rPr>
        <w:t xml:space="preserve">carry out </w:t>
      </w:r>
      <w:r w:rsidR="002B1D09">
        <w:rPr>
          <w:rFonts w:ascii="Calibri" w:hAnsi="Calibri"/>
          <w:b/>
          <w:i/>
          <w:spacing w:val="-2"/>
        </w:rPr>
        <w:t>c</w:t>
      </w:r>
      <w:r w:rsidRPr="003F74CE">
        <w:rPr>
          <w:rFonts w:ascii="Calibri" w:hAnsi="Calibri"/>
          <w:b/>
          <w:i/>
          <w:spacing w:val="-2"/>
        </w:rPr>
        <w:t xml:space="preserve">ertification </w:t>
      </w:r>
      <w:r w:rsidR="009F14AF" w:rsidRPr="003F74CE">
        <w:rPr>
          <w:rFonts w:ascii="Calibri" w:hAnsi="Calibri"/>
          <w:b/>
          <w:i/>
          <w:spacing w:val="-2"/>
        </w:rPr>
        <w:t>w</w:t>
      </w:r>
      <w:r w:rsidRPr="003F74CE">
        <w:rPr>
          <w:rFonts w:ascii="Calibri" w:hAnsi="Calibri"/>
          <w:b/>
          <w:i/>
          <w:spacing w:val="-2"/>
        </w:rPr>
        <w:t xml:space="preserve">ork, and how </w:t>
      </w:r>
      <w:r w:rsidR="00176662" w:rsidRPr="003F74CE">
        <w:rPr>
          <w:rFonts w:ascii="Calibri" w:hAnsi="Calibri"/>
          <w:b/>
          <w:i/>
          <w:spacing w:val="-2"/>
        </w:rPr>
        <w:t xml:space="preserve">the </w:t>
      </w:r>
      <w:r w:rsidRPr="003F74CE">
        <w:rPr>
          <w:rFonts w:ascii="Calibri" w:hAnsi="Calibri"/>
          <w:b/>
          <w:i/>
          <w:spacing w:val="-2"/>
        </w:rPr>
        <w:t>ongoing required standard of workmanship will be maintained</w:t>
      </w:r>
      <w:r w:rsidR="0067326C">
        <w:rPr>
          <w:rFonts w:ascii="Calibri" w:hAnsi="Calibri"/>
          <w:b/>
          <w:i/>
          <w:spacing w:val="-2"/>
        </w:rPr>
        <w:t>.</w:t>
      </w:r>
    </w:p>
    <w:p w14:paraId="0D9B214B" w14:textId="77777777" w:rsidR="0048069A" w:rsidRPr="003F74CE" w:rsidRDefault="0048069A" w:rsidP="00683AFE">
      <w:pPr>
        <w:tabs>
          <w:tab w:val="left" w:pos="-720"/>
        </w:tabs>
        <w:suppressAutoHyphens/>
        <w:jc w:val="both"/>
        <w:rPr>
          <w:rFonts w:ascii="Calibri" w:hAnsi="Calibri"/>
          <w:b/>
          <w:spacing w:val="-2"/>
          <w:szCs w:val="24"/>
        </w:rPr>
      </w:pPr>
    </w:p>
    <w:p w14:paraId="72A5AE7A" w14:textId="77777777" w:rsidR="006734EC" w:rsidRPr="003F74CE" w:rsidRDefault="006734EC" w:rsidP="00683AFE">
      <w:pPr>
        <w:tabs>
          <w:tab w:val="left" w:pos="-720"/>
        </w:tabs>
        <w:suppressAutoHyphens/>
        <w:jc w:val="both"/>
        <w:rPr>
          <w:rFonts w:ascii="Calibri" w:hAnsi="Calibri"/>
          <w:spacing w:val="-2"/>
          <w:szCs w:val="24"/>
        </w:rPr>
      </w:pPr>
    </w:p>
    <w:p w14:paraId="5923705C" w14:textId="77777777" w:rsidR="0048069A" w:rsidRPr="003F74CE" w:rsidRDefault="0048069A" w:rsidP="00683AFE">
      <w:pPr>
        <w:tabs>
          <w:tab w:val="left" w:pos="-720"/>
        </w:tabs>
        <w:suppressAutoHyphens/>
        <w:jc w:val="both"/>
        <w:rPr>
          <w:rFonts w:ascii="Calibri" w:hAnsi="Calibri"/>
          <w:b/>
          <w:spacing w:val="-2"/>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40DD1306" w14:textId="77777777" w:rsidTr="0048069A">
        <w:tc>
          <w:tcPr>
            <w:tcW w:w="9026" w:type="dxa"/>
            <w:tcBorders>
              <w:top w:val="double" w:sz="6" w:space="0" w:color="auto"/>
              <w:left w:val="double" w:sz="6" w:space="0" w:color="auto"/>
              <w:bottom w:val="double" w:sz="6" w:space="0" w:color="auto"/>
              <w:right w:val="double" w:sz="6" w:space="0" w:color="auto"/>
            </w:tcBorders>
          </w:tcPr>
          <w:p w14:paraId="2C9A91CB"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Ref: Weights &amp; Measures Regulations 1999, Schedule 7</w:t>
            </w:r>
          </w:p>
          <w:p w14:paraId="40D7EFBD"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 xml:space="preserve"> </w:t>
            </w:r>
          </w:p>
          <w:p w14:paraId="3714FB14" w14:textId="77777777" w:rsidR="0048069A" w:rsidRPr="003F74CE" w:rsidRDefault="0048069A" w:rsidP="00683AFE">
            <w:pPr>
              <w:tabs>
                <w:tab w:val="left" w:pos="-720"/>
                <w:tab w:val="left" w:pos="0"/>
              </w:tabs>
              <w:suppressAutoHyphens/>
              <w:ind w:left="720" w:hanging="720"/>
              <w:jc w:val="both"/>
              <w:rPr>
                <w:rFonts w:ascii="Calibri" w:hAnsi="Calibri" w:cs="Arial"/>
                <w:spacing w:val="-2"/>
                <w:sz w:val="20"/>
              </w:rPr>
            </w:pPr>
            <w:r w:rsidRPr="003F74CE">
              <w:rPr>
                <w:rFonts w:ascii="Calibri" w:hAnsi="Calibri" w:cs="Arial"/>
                <w:b/>
                <w:spacing w:val="-2"/>
                <w:sz w:val="20"/>
              </w:rPr>
              <w:t>Section 10:</w:t>
            </w:r>
            <w:r w:rsidRPr="003F74CE">
              <w:rPr>
                <w:rFonts w:ascii="Calibri" w:hAnsi="Calibri" w:cs="Arial"/>
                <w:b/>
                <w:spacing w:val="-2"/>
                <w:sz w:val="20"/>
              </w:rPr>
              <w:tab/>
              <w:t>Training</w:t>
            </w:r>
          </w:p>
          <w:p w14:paraId="3AF10ACD" w14:textId="77777777" w:rsidR="0048069A" w:rsidRPr="003F74CE" w:rsidRDefault="0048069A" w:rsidP="00683AFE">
            <w:pPr>
              <w:tabs>
                <w:tab w:val="left" w:pos="-720"/>
              </w:tabs>
              <w:suppressAutoHyphens/>
              <w:jc w:val="both"/>
              <w:rPr>
                <w:rFonts w:ascii="Calibri" w:hAnsi="Calibri" w:cs="Arial"/>
                <w:spacing w:val="-2"/>
                <w:sz w:val="20"/>
              </w:rPr>
            </w:pPr>
          </w:p>
          <w:p w14:paraId="4C3840D3" w14:textId="77777777" w:rsidR="0048069A" w:rsidRPr="003F74CE" w:rsidRDefault="000852E1" w:rsidP="00683AFE">
            <w:pPr>
              <w:tabs>
                <w:tab w:val="left" w:pos="-720"/>
                <w:tab w:val="left" w:pos="0"/>
                <w:tab w:val="left" w:pos="720"/>
              </w:tabs>
              <w:suppressAutoHyphens/>
              <w:ind w:left="731" w:hanging="731"/>
              <w:jc w:val="both"/>
              <w:rPr>
                <w:rFonts w:ascii="Calibri" w:hAnsi="Calibri" w:cs="Arial"/>
                <w:spacing w:val="-2"/>
                <w:sz w:val="20"/>
              </w:rPr>
            </w:pPr>
            <w:r w:rsidRPr="003F74CE">
              <w:rPr>
                <w:rFonts w:ascii="Calibri" w:hAnsi="Calibri" w:cs="Arial"/>
                <w:spacing w:val="-2"/>
                <w:sz w:val="20"/>
              </w:rPr>
              <w:t>1)</w:t>
            </w:r>
            <w:r w:rsidR="0048069A" w:rsidRPr="003F74CE">
              <w:rPr>
                <w:rFonts w:ascii="Calibri" w:hAnsi="Calibri" w:cs="Arial"/>
                <w:spacing w:val="-2"/>
                <w:sz w:val="20"/>
              </w:rPr>
              <w:tab/>
              <w:t>Every accredited person must ensure that personnel undertaking certification work have appropriate training and experience.</w:t>
            </w:r>
          </w:p>
          <w:p w14:paraId="251BBD24" w14:textId="77777777" w:rsidR="0048069A" w:rsidRPr="003F74CE" w:rsidRDefault="0048069A" w:rsidP="00683AFE">
            <w:pPr>
              <w:tabs>
                <w:tab w:val="left" w:pos="-720"/>
              </w:tabs>
              <w:suppressAutoHyphens/>
              <w:jc w:val="both"/>
              <w:rPr>
                <w:rFonts w:ascii="Calibri" w:hAnsi="Calibri" w:cs="Arial"/>
                <w:spacing w:val="-2"/>
                <w:sz w:val="20"/>
              </w:rPr>
            </w:pPr>
          </w:p>
          <w:p w14:paraId="3433C36E" w14:textId="77777777" w:rsidR="0048069A" w:rsidRPr="003F74CE" w:rsidRDefault="0048069A" w:rsidP="00BA535D">
            <w:pPr>
              <w:numPr>
                <w:ilvl w:val="0"/>
                <w:numId w:val="17"/>
              </w:numPr>
              <w:tabs>
                <w:tab w:val="left" w:pos="-720"/>
                <w:tab w:val="left" w:pos="0"/>
              </w:tabs>
              <w:suppressAutoHyphens/>
              <w:jc w:val="both"/>
              <w:rPr>
                <w:rFonts w:ascii="Calibri" w:hAnsi="Calibri" w:cs="Arial"/>
                <w:spacing w:val="-2"/>
                <w:sz w:val="20"/>
              </w:rPr>
            </w:pPr>
            <w:r w:rsidRPr="003F74CE">
              <w:rPr>
                <w:rFonts w:ascii="Calibri" w:hAnsi="Calibri" w:cs="Arial"/>
                <w:spacing w:val="-2"/>
                <w:sz w:val="20"/>
              </w:rPr>
              <w:t>Every accredited person must ensure that written records of any training given by that accredited person are made and maintained.</w:t>
            </w:r>
          </w:p>
        </w:tc>
      </w:tr>
    </w:tbl>
    <w:p w14:paraId="7C2FB2A1" w14:textId="4118203E" w:rsidR="0048069A" w:rsidRPr="003F74CE" w:rsidRDefault="002A26D4" w:rsidP="00683AFE">
      <w:pPr>
        <w:tabs>
          <w:tab w:val="left" w:pos="-720"/>
        </w:tabs>
        <w:suppressAutoHyphens/>
        <w:jc w:val="both"/>
        <w:rPr>
          <w:rFonts w:ascii="Calibri" w:hAnsi="Calibri" w:cs="Arial"/>
          <w:b/>
          <w:spacing w:val="-2"/>
          <w:sz w:val="20"/>
        </w:rPr>
      </w:pPr>
      <w:r>
        <w:rPr>
          <w:rFonts w:ascii="Calibri" w:hAnsi="Calibri" w:cs="Arial"/>
          <w:b/>
          <w:spacing w:val="-2"/>
          <w:sz w:val="20"/>
        </w:rPr>
        <w:br/>
      </w:r>
    </w:p>
    <w:p w14:paraId="50B6F75B" w14:textId="77777777" w:rsidR="002A26D4" w:rsidRPr="006D2250" w:rsidRDefault="002A26D4" w:rsidP="002A26D4">
      <w:pPr>
        <w:tabs>
          <w:tab w:val="left" w:pos="-720"/>
        </w:tabs>
        <w:suppressAutoHyphens/>
        <w:jc w:val="both"/>
        <w:rPr>
          <w:rFonts w:ascii="Calibri" w:hAnsi="Calibri"/>
          <w:b/>
          <w:bCs/>
          <w:spacing w:val="-2"/>
          <w:szCs w:val="24"/>
        </w:rPr>
      </w:pPr>
      <w:r w:rsidRPr="006D2250">
        <w:rPr>
          <w:rFonts w:ascii="Calibri" w:hAnsi="Calibri"/>
          <w:b/>
          <w:bCs/>
          <w:spacing w:val="-2"/>
          <w:szCs w:val="24"/>
        </w:rPr>
        <w:t>Example:</w:t>
      </w:r>
    </w:p>
    <w:p w14:paraId="163C37C0" w14:textId="77777777" w:rsidR="002A26D4" w:rsidRDefault="002A26D4" w:rsidP="002A26D4">
      <w:pPr>
        <w:tabs>
          <w:tab w:val="left" w:pos="-720"/>
        </w:tabs>
        <w:suppressAutoHyphens/>
        <w:jc w:val="both"/>
        <w:rPr>
          <w:rFonts w:ascii="Calibri" w:hAnsi="Calibri"/>
          <w:spacing w:val="-2"/>
          <w:szCs w:val="24"/>
        </w:rPr>
      </w:pPr>
    </w:p>
    <w:p w14:paraId="4CE4C871" w14:textId="58D0A718" w:rsidR="0048069A" w:rsidRDefault="002A26D4" w:rsidP="002A26D4">
      <w:pPr>
        <w:tabs>
          <w:tab w:val="left" w:pos="-720"/>
        </w:tabs>
        <w:suppressAutoHyphens/>
        <w:jc w:val="both"/>
        <w:rPr>
          <w:rFonts w:ascii="Calibri" w:hAnsi="Calibri"/>
          <w:bCs/>
          <w:spacing w:val="-2"/>
          <w:sz w:val="28"/>
          <w:szCs w:val="22"/>
        </w:rPr>
      </w:pPr>
      <w:r>
        <w:rPr>
          <w:rFonts w:ascii="Calibri" w:hAnsi="Calibri"/>
          <w:bCs/>
          <w:spacing w:val="-2"/>
          <w:sz w:val="28"/>
          <w:szCs w:val="22"/>
        </w:rPr>
        <w:t>10.0 Training</w:t>
      </w:r>
    </w:p>
    <w:p w14:paraId="57A71E3B" w14:textId="4FB707C0" w:rsidR="004D0013" w:rsidRDefault="004D0013" w:rsidP="002A26D4">
      <w:pPr>
        <w:tabs>
          <w:tab w:val="left" w:pos="-720"/>
        </w:tabs>
        <w:suppressAutoHyphens/>
        <w:jc w:val="both"/>
        <w:rPr>
          <w:rFonts w:ascii="Calibri" w:hAnsi="Calibri"/>
          <w:bCs/>
          <w:spacing w:val="-2"/>
          <w:sz w:val="28"/>
          <w:szCs w:val="22"/>
        </w:rPr>
      </w:pPr>
    </w:p>
    <w:p w14:paraId="6CD84D54" w14:textId="404CCBCD" w:rsidR="004D0013" w:rsidRPr="004D0013" w:rsidRDefault="004D0013" w:rsidP="004D0013">
      <w:pPr>
        <w:tabs>
          <w:tab w:val="left" w:pos="-720"/>
        </w:tabs>
        <w:suppressAutoHyphens/>
        <w:jc w:val="both"/>
        <w:rPr>
          <w:rFonts w:ascii="Calibri" w:hAnsi="Calibri" w:cs="Arial"/>
          <w:b/>
          <w:spacing w:val="-2"/>
          <w:sz w:val="20"/>
        </w:rPr>
      </w:pPr>
      <w:r w:rsidRPr="004D0013">
        <w:rPr>
          <w:rFonts w:ascii="Calibri" w:hAnsi="Calibri" w:cs="Arial"/>
          <w:b/>
          <w:spacing w:val="-2"/>
          <w:sz w:val="20"/>
        </w:rPr>
        <w:t>Content</w:t>
      </w:r>
      <w:r>
        <w:rPr>
          <w:rFonts w:ascii="Calibri" w:hAnsi="Calibri" w:cs="Arial"/>
          <w:b/>
          <w:spacing w:val="-2"/>
          <w:sz w:val="20"/>
        </w:rPr>
        <w:t>s</w:t>
      </w:r>
    </w:p>
    <w:p w14:paraId="411B9257" w14:textId="77777777" w:rsidR="004D0013" w:rsidRPr="004D0013" w:rsidRDefault="004D0013" w:rsidP="004D0013">
      <w:pPr>
        <w:tabs>
          <w:tab w:val="left" w:pos="-720"/>
        </w:tabs>
        <w:suppressAutoHyphens/>
        <w:jc w:val="both"/>
        <w:rPr>
          <w:rFonts w:ascii="Calibri" w:hAnsi="Calibri" w:cs="Arial"/>
          <w:b/>
          <w:spacing w:val="-2"/>
          <w:sz w:val="20"/>
        </w:rPr>
      </w:pPr>
    </w:p>
    <w:p w14:paraId="59C9F323" w14:textId="77777777" w:rsidR="004D0013" w:rsidRPr="004D0013" w:rsidRDefault="004D0013" w:rsidP="004D0013">
      <w:pPr>
        <w:tabs>
          <w:tab w:val="left" w:pos="-720"/>
        </w:tabs>
        <w:suppressAutoHyphens/>
        <w:jc w:val="both"/>
        <w:rPr>
          <w:rFonts w:ascii="Calibri" w:hAnsi="Calibri" w:cs="Arial"/>
          <w:b/>
          <w:spacing w:val="-2"/>
          <w:sz w:val="20"/>
        </w:rPr>
      </w:pPr>
      <w:r w:rsidRPr="004D0013">
        <w:rPr>
          <w:rFonts w:ascii="Calibri" w:hAnsi="Calibri" w:cs="Arial"/>
          <w:b/>
          <w:spacing w:val="-2"/>
          <w:sz w:val="20"/>
        </w:rPr>
        <w:t>Purpose</w:t>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t>10.1</w:t>
      </w:r>
    </w:p>
    <w:p w14:paraId="33817642" w14:textId="278F306D" w:rsidR="004D0013" w:rsidRPr="004D0013" w:rsidRDefault="004D0013" w:rsidP="004D0013">
      <w:pPr>
        <w:tabs>
          <w:tab w:val="left" w:pos="-720"/>
        </w:tabs>
        <w:suppressAutoHyphens/>
        <w:jc w:val="both"/>
        <w:rPr>
          <w:rFonts w:ascii="Calibri" w:hAnsi="Calibri" w:cs="Arial"/>
          <w:b/>
          <w:spacing w:val="-2"/>
          <w:sz w:val="20"/>
        </w:rPr>
      </w:pPr>
      <w:r w:rsidRPr="004D0013">
        <w:rPr>
          <w:rFonts w:ascii="Calibri" w:hAnsi="Calibri" w:cs="Arial"/>
          <w:b/>
          <w:spacing w:val="-2"/>
          <w:sz w:val="20"/>
        </w:rPr>
        <w:t>Procedure</w:t>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t>10.2</w:t>
      </w:r>
    </w:p>
    <w:p w14:paraId="08A29513" w14:textId="77777777" w:rsidR="004D0013" w:rsidRPr="004D0013" w:rsidRDefault="004D0013" w:rsidP="004D0013">
      <w:pPr>
        <w:tabs>
          <w:tab w:val="left" w:pos="-720"/>
        </w:tabs>
        <w:suppressAutoHyphens/>
        <w:jc w:val="both"/>
        <w:rPr>
          <w:rFonts w:ascii="Calibri" w:hAnsi="Calibri" w:cs="Arial"/>
          <w:b/>
          <w:spacing w:val="-2"/>
          <w:sz w:val="20"/>
        </w:rPr>
      </w:pPr>
      <w:r w:rsidRPr="004D0013">
        <w:rPr>
          <w:rFonts w:ascii="Calibri" w:hAnsi="Calibri" w:cs="Arial"/>
          <w:b/>
          <w:spacing w:val="-2"/>
          <w:sz w:val="20"/>
        </w:rPr>
        <w:t>Knowledge required to carrying out certification work</w:t>
      </w:r>
      <w:r w:rsidRPr="004D0013">
        <w:rPr>
          <w:rFonts w:ascii="Calibri" w:hAnsi="Calibri" w:cs="Arial"/>
          <w:b/>
          <w:spacing w:val="-2"/>
          <w:sz w:val="20"/>
        </w:rPr>
        <w:tab/>
      </w:r>
      <w:r w:rsidRPr="004D0013">
        <w:rPr>
          <w:rFonts w:ascii="Calibri" w:hAnsi="Calibri" w:cs="Arial"/>
          <w:b/>
          <w:spacing w:val="-2"/>
          <w:sz w:val="20"/>
        </w:rPr>
        <w:tab/>
        <w:t>10.3</w:t>
      </w:r>
    </w:p>
    <w:p w14:paraId="3BB12C17" w14:textId="603DBE3C" w:rsidR="004D0013" w:rsidRPr="003F74CE" w:rsidRDefault="004D0013" w:rsidP="004D0013">
      <w:pPr>
        <w:tabs>
          <w:tab w:val="left" w:pos="-720"/>
        </w:tabs>
        <w:suppressAutoHyphens/>
        <w:jc w:val="both"/>
        <w:rPr>
          <w:rFonts w:ascii="Calibri" w:hAnsi="Calibri" w:cs="Arial"/>
          <w:b/>
          <w:spacing w:val="-2"/>
          <w:sz w:val="20"/>
        </w:rPr>
      </w:pPr>
      <w:r w:rsidRPr="004D0013">
        <w:rPr>
          <w:rFonts w:ascii="Calibri" w:hAnsi="Calibri" w:cs="Arial"/>
          <w:b/>
          <w:spacing w:val="-2"/>
          <w:sz w:val="20"/>
        </w:rPr>
        <w:t>Experience of Accredited Persons</w:t>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r>
      <w:r w:rsidRPr="004D0013">
        <w:rPr>
          <w:rFonts w:ascii="Calibri" w:hAnsi="Calibri" w:cs="Arial"/>
          <w:b/>
          <w:spacing w:val="-2"/>
          <w:sz w:val="20"/>
        </w:rPr>
        <w:tab/>
        <w:t>10.4</w:t>
      </w:r>
    </w:p>
    <w:p w14:paraId="7FEA7DEC" w14:textId="1D644228" w:rsidR="0048069A" w:rsidRPr="003F74CE" w:rsidRDefault="004D0013" w:rsidP="00683AFE">
      <w:pPr>
        <w:tabs>
          <w:tab w:val="left" w:pos="-720"/>
        </w:tabs>
        <w:suppressAutoHyphens/>
        <w:jc w:val="both"/>
        <w:rPr>
          <w:rFonts w:ascii="Calibri" w:hAnsi="Calibri" w:cs="Arial"/>
          <w:spacing w:val="-2"/>
          <w:sz w:val="20"/>
        </w:rPr>
      </w:pPr>
      <w:r>
        <w:rPr>
          <w:rFonts w:ascii="Calibri" w:hAnsi="Calibri" w:cs="Arial"/>
          <w:spacing w:val="-2"/>
          <w:sz w:val="20"/>
        </w:rPr>
        <w:br/>
      </w:r>
    </w:p>
    <w:p w14:paraId="61EDD5FF" w14:textId="77777777" w:rsidR="0048069A" w:rsidRPr="003F74CE" w:rsidRDefault="0048069A" w:rsidP="00683AFE">
      <w:pPr>
        <w:numPr>
          <w:ilvl w:val="1"/>
          <w:numId w:val="9"/>
        </w:numPr>
        <w:tabs>
          <w:tab w:val="left" w:pos="-720"/>
        </w:tabs>
        <w:suppressAutoHyphens/>
        <w:jc w:val="both"/>
        <w:rPr>
          <w:rFonts w:ascii="Calibri" w:hAnsi="Calibri" w:cs="Arial"/>
          <w:b/>
          <w:spacing w:val="-2"/>
          <w:sz w:val="20"/>
        </w:rPr>
      </w:pPr>
      <w:r w:rsidRPr="003F74CE">
        <w:rPr>
          <w:rFonts w:ascii="Calibri" w:hAnsi="Calibri" w:cs="Arial"/>
          <w:b/>
          <w:spacing w:val="-2"/>
          <w:sz w:val="20"/>
        </w:rPr>
        <w:t>Purpose</w:t>
      </w:r>
    </w:p>
    <w:p w14:paraId="0D8FD98F" w14:textId="77777777" w:rsidR="008A097F" w:rsidRDefault="008A097F" w:rsidP="008A097F">
      <w:pPr>
        <w:tabs>
          <w:tab w:val="left" w:pos="-720"/>
        </w:tabs>
        <w:suppressAutoHyphens/>
        <w:jc w:val="both"/>
        <w:rPr>
          <w:rFonts w:ascii="Calibri" w:hAnsi="Calibri" w:cs="Arial"/>
          <w:spacing w:val="-2"/>
          <w:sz w:val="20"/>
        </w:rPr>
      </w:pPr>
    </w:p>
    <w:p w14:paraId="77BE1355" w14:textId="1AC8045D" w:rsidR="0048069A" w:rsidRPr="003F74CE" w:rsidRDefault="0048069A" w:rsidP="008A097F">
      <w:pPr>
        <w:tabs>
          <w:tab w:val="left" w:pos="-720"/>
        </w:tabs>
        <w:suppressAutoHyphens/>
        <w:jc w:val="both"/>
        <w:rPr>
          <w:rFonts w:ascii="Calibri" w:hAnsi="Calibri" w:cs="Arial"/>
          <w:spacing w:val="-2"/>
          <w:sz w:val="20"/>
        </w:rPr>
      </w:pPr>
      <w:r w:rsidRPr="003F74CE">
        <w:rPr>
          <w:rFonts w:ascii="Calibri" w:hAnsi="Calibri" w:cs="Arial"/>
          <w:spacing w:val="-2"/>
          <w:sz w:val="20"/>
        </w:rPr>
        <w:t>To outline procedures on how</w:t>
      </w:r>
      <w:r w:rsidR="008C3369">
        <w:rPr>
          <w:rFonts w:ascii="Calibri" w:hAnsi="Calibri" w:cs="Arial"/>
          <w:spacing w:val="-2"/>
          <w:sz w:val="20"/>
        </w:rPr>
        <w:t xml:space="preserve"> and </w:t>
      </w:r>
      <w:r w:rsidRPr="003F74CE">
        <w:rPr>
          <w:rFonts w:ascii="Calibri" w:hAnsi="Calibri" w:cs="Arial"/>
          <w:spacing w:val="-2"/>
          <w:sz w:val="20"/>
        </w:rPr>
        <w:t xml:space="preserve">who will provide the required training </w:t>
      </w:r>
      <w:r w:rsidR="008C3369">
        <w:rPr>
          <w:rFonts w:ascii="Calibri" w:hAnsi="Calibri" w:cs="Arial"/>
          <w:spacing w:val="-2"/>
          <w:sz w:val="20"/>
        </w:rPr>
        <w:t>to personnel</w:t>
      </w:r>
      <w:r w:rsidRPr="003F74CE">
        <w:rPr>
          <w:rFonts w:ascii="Calibri" w:hAnsi="Calibri" w:cs="Arial"/>
          <w:spacing w:val="-2"/>
          <w:sz w:val="20"/>
        </w:rPr>
        <w:t xml:space="preserve"> to carry out </w:t>
      </w:r>
      <w:r w:rsidR="00F64857">
        <w:rPr>
          <w:rFonts w:ascii="Calibri" w:hAnsi="Calibri" w:cs="Arial"/>
          <w:spacing w:val="-2"/>
          <w:sz w:val="20"/>
        </w:rPr>
        <w:t>c</w:t>
      </w:r>
      <w:r w:rsidRPr="003F74CE">
        <w:rPr>
          <w:rFonts w:ascii="Calibri" w:hAnsi="Calibri" w:cs="Arial"/>
          <w:spacing w:val="-2"/>
          <w:sz w:val="20"/>
        </w:rPr>
        <w:t xml:space="preserve">ertification </w:t>
      </w:r>
      <w:r w:rsidR="0025012E" w:rsidRPr="003F74CE">
        <w:rPr>
          <w:rFonts w:ascii="Calibri" w:hAnsi="Calibri" w:cs="Arial"/>
          <w:spacing w:val="-2"/>
          <w:sz w:val="20"/>
        </w:rPr>
        <w:t>w</w:t>
      </w:r>
      <w:r w:rsidRPr="003F74CE">
        <w:rPr>
          <w:rFonts w:ascii="Calibri" w:hAnsi="Calibri" w:cs="Arial"/>
          <w:spacing w:val="-2"/>
          <w:sz w:val="20"/>
        </w:rPr>
        <w:t xml:space="preserve">ork, and how ongoing required standard of workmanship will be maintained by </w:t>
      </w:r>
      <w:r w:rsidR="00B24562" w:rsidRPr="00140842">
        <w:rPr>
          <w:rFonts w:ascii="Calibri" w:hAnsi="Calibri" w:cs="Arial"/>
          <w:spacing w:val="-2"/>
          <w:sz w:val="20"/>
          <w:highlight w:val="yellow"/>
        </w:rPr>
        <w:t xml:space="preserve">*ENTER </w:t>
      </w:r>
      <w:r w:rsidR="00B24562">
        <w:rPr>
          <w:rFonts w:ascii="Calibri" w:hAnsi="Calibri" w:cs="Arial"/>
          <w:spacing w:val="-2"/>
          <w:sz w:val="20"/>
          <w:highlight w:val="yellow"/>
        </w:rPr>
        <w:t>ORGANISATION NAME</w:t>
      </w:r>
      <w:r w:rsidR="00B24562" w:rsidRPr="00140842">
        <w:rPr>
          <w:rFonts w:ascii="Calibri" w:hAnsi="Calibri" w:cs="Arial"/>
          <w:spacing w:val="-2"/>
          <w:sz w:val="20"/>
          <w:highlight w:val="yellow"/>
        </w:rPr>
        <w:t>*</w:t>
      </w:r>
      <w:r w:rsidRPr="003F74CE">
        <w:rPr>
          <w:rFonts w:ascii="Calibri" w:hAnsi="Calibri" w:cs="Arial"/>
          <w:spacing w:val="-2"/>
          <w:sz w:val="20"/>
          <w:highlight w:val="yellow"/>
        </w:rPr>
        <w:t>.</w:t>
      </w:r>
    </w:p>
    <w:p w14:paraId="51F89731" w14:textId="77777777" w:rsidR="0048069A" w:rsidRPr="003F74CE" w:rsidRDefault="0048069A" w:rsidP="00683AFE">
      <w:pPr>
        <w:tabs>
          <w:tab w:val="left" w:pos="-720"/>
        </w:tabs>
        <w:suppressAutoHyphens/>
        <w:jc w:val="both"/>
        <w:rPr>
          <w:rFonts w:ascii="Calibri" w:hAnsi="Calibri" w:cs="Arial"/>
          <w:b/>
          <w:spacing w:val="-2"/>
          <w:sz w:val="20"/>
        </w:rPr>
      </w:pPr>
    </w:p>
    <w:p w14:paraId="48CD219F" w14:textId="77777777" w:rsidR="0048069A" w:rsidRPr="003F74CE" w:rsidRDefault="0048069A" w:rsidP="00683AFE">
      <w:pPr>
        <w:numPr>
          <w:ilvl w:val="1"/>
          <w:numId w:val="9"/>
        </w:numPr>
        <w:overflowPunct w:val="0"/>
        <w:autoSpaceDE w:val="0"/>
        <w:autoSpaceDN w:val="0"/>
        <w:adjustRightInd w:val="0"/>
        <w:jc w:val="both"/>
        <w:textAlignment w:val="baseline"/>
        <w:rPr>
          <w:rFonts w:ascii="Calibri" w:hAnsi="Calibri" w:cs="Arial"/>
          <w:b/>
          <w:sz w:val="20"/>
        </w:rPr>
      </w:pPr>
      <w:r w:rsidRPr="003F74CE">
        <w:rPr>
          <w:rFonts w:ascii="Calibri" w:hAnsi="Calibri" w:cs="Arial"/>
          <w:b/>
          <w:sz w:val="20"/>
        </w:rPr>
        <w:t>Procedure</w:t>
      </w:r>
    </w:p>
    <w:p w14:paraId="008F9D0B" w14:textId="77777777" w:rsidR="0048069A" w:rsidRPr="003F74CE" w:rsidRDefault="0048069A" w:rsidP="00683AFE">
      <w:pPr>
        <w:overflowPunct w:val="0"/>
        <w:autoSpaceDE w:val="0"/>
        <w:autoSpaceDN w:val="0"/>
        <w:adjustRightInd w:val="0"/>
        <w:jc w:val="both"/>
        <w:textAlignment w:val="baseline"/>
        <w:rPr>
          <w:rFonts w:ascii="Calibri" w:hAnsi="Calibri" w:cs="Arial"/>
          <w:b/>
          <w:sz w:val="20"/>
        </w:rPr>
      </w:pPr>
    </w:p>
    <w:p w14:paraId="20885F07" w14:textId="5CB12F13" w:rsidR="0048069A" w:rsidRPr="003F74CE" w:rsidRDefault="0048069A" w:rsidP="008A097F">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The Management Representative is the person responsible for ensuring that personnel have the appropriate training and experience before undertaking </w:t>
      </w:r>
      <w:r w:rsidR="00F64857">
        <w:rPr>
          <w:rFonts w:ascii="Calibri" w:hAnsi="Calibri" w:cs="Arial"/>
          <w:sz w:val="20"/>
        </w:rPr>
        <w:t>c</w:t>
      </w:r>
      <w:r w:rsidRPr="003F74CE">
        <w:rPr>
          <w:rFonts w:ascii="Calibri" w:hAnsi="Calibri" w:cs="Arial"/>
          <w:sz w:val="20"/>
        </w:rPr>
        <w:t>ertification work</w:t>
      </w:r>
      <w:r w:rsidR="008C3369">
        <w:rPr>
          <w:rFonts w:ascii="Calibri" w:hAnsi="Calibri" w:cs="Arial"/>
          <w:sz w:val="20"/>
        </w:rPr>
        <w:t>.</w:t>
      </w:r>
    </w:p>
    <w:p w14:paraId="2AB25395" w14:textId="77777777" w:rsidR="0048069A" w:rsidRPr="003F74CE" w:rsidRDefault="0048069A" w:rsidP="00683AFE">
      <w:pPr>
        <w:overflowPunct w:val="0"/>
        <w:autoSpaceDE w:val="0"/>
        <w:autoSpaceDN w:val="0"/>
        <w:adjustRightInd w:val="0"/>
        <w:ind w:left="720"/>
        <w:jc w:val="both"/>
        <w:textAlignment w:val="baseline"/>
        <w:rPr>
          <w:rFonts w:ascii="Calibri" w:hAnsi="Calibri" w:cs="Arial"/>
          <w:sz w:val="20"/>
        </w:rPr>
      </w:pPr>
    </w:p>
    <w:p w14:paraId="163D3769" w14:textId="7FF95F1C" w:rsidR="0048069A" w:rsidRPr="003F74CE" w:rsidRDefault="0048069A" w:rsidP="008A097F">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Personnel undergoing training will </w:t>
      </w:r>
      <w:r w:rsidR="008C3369" w:rsidRPr="003F74CE">
        <w:rPr>
          <w:rFonts w:ascii="Calibri" w:hAnsi="Calibri" w:cs="Arial"/>
          <w:sz w:val="20"/>
        </w:rPr>
        <w:t>always</w:t>
      </w:r>
      <w:r w:rsidR="008C3369">
        <w:rPr>
          <w:rFonts w:ascii="Calibri" w:hAnsi="Calibri" w:cs="Arial"/>
          <w:sz w:val="20"/>
        </w:rPr>
        <w:t xml:space="preserve"> be</w:t>
      </w:r>
      <w:r w:rsidR="008C3369" w:rsidRPr="003F74CE">
        <w:rPr>
          <w:rFonts w:ascii="Calibri" w:hAnsi="Calibri" w:cs="Arial"/>
          <w:sz w:val="20"/>
        </w:rPr>
        <w:t xml:space="preserve"> supervised</w:t>
      </w:r>
      <w:r w:rsidRPr="003F74CE">
        <w:rPr>
          <w:rFonts w:ascii="Calibri" w:hAnsi="Calibri" w:cs="Arial"/>
          <w:sz w:val="20"/>
        </w:rPr>
        <w:t xml:space="preserve"> and are the responsibility of the </w:t>
      </w:r>
      <w:r w:rsidR="008C3369">
        <w:rPr>
          <w:rFonts w:ascii="Calibri" w:hAnsi="Calibri" w:cs="Arial"/>
          <w:sz w:val="20"/>
        </w:rPr>
        <w:t>M</w:t>
      </w:r>
      <w:r w:rsidRPr="003F74CE">
        <w:rPr>
          <w:rFonts w:ascii="Calibri" w:hAnsi="Calibri" w:cs="Arial"/>
          <w:sz w:val="20"/>
        </w:rPr>
        <w:t xml:space="preserve">anagement </w:t>
      </w:r>
      <w:r w:rsidR="008C3369">
        <w:rPr>
          <w:rFonts w:ascii="Calibri" w:hAnsi="Calibri" w:cs="Arial"/>
          <w:sz w:val="20"/>
        </w:rPr>
        <w:t>R</w:t>
      </w:r>
      <w:r w:rsidRPr="003F74CE">
        <w:rPr>
          <w:rFonts w:ascii="Calibri" w:hAnsi="Calibri" w:cs="Arial"/>
          <w:sz w:val="20"/>
        </w:rPr>
        <w:t>epresentative or</w:t>
      </w:r>
      <w:r w:rsidR="004000FD">
        <w:rPr>
          <w:rFonts w:ascii="Calibri" w:hAnsi="Calibri" w:cs="Arial"/>
          <w:sz w:val="20"/>
        </w:rPr>
        <w:t xml:space="preserve"> </w:t>
      </w:r>
      <w:r w:rsidR="004000FD" w:rsidRPr="004000FD">
        <w:rPr>
          <w:rFonts w:ascii="Calibri" w:hAnsi="Calibri" w:cs="Arial"/>
          <w:sz w:val="20"/>
        </w:rPr>
        <w:t>a nominated person</w:t>
      </w:r>
      <w:r w:rsidRPr="003F74CE">
        <w:rPr>
          <w:rFonts w:ascii="Calibri" w:hAnsi="Calibri" w:cs="Arial"/>
          <w:sz w:val="20"/>
        </w:rPr>
        <w:t>.</w:t>
      </w:r>
    </w:p>
    <w:p w14:paraId="458382C9" w14:textId="77777777" w:rsidR="0048069A" w:rsidRPr="003F74CE" w:rsidRDefault="0048069A" w:rsidP="00683AFE">
      <w:pPr>
        <w:overflowPunct w:val="0"/>
        <w:autoSpaceDE w:val="0"/>
        <w:autoSpaceDN w:val="0"/>
        <w:adjustRightInd w:val="0"/>
        <w:ind w:left="720"/>
        <w:jc w:val="both"/>
        <w:textAlignment w:val="baseline"/>
        <w:rPr>
          <w:rFonts w:ascii="Calibri" w:hAnsi="Calibri" w:cs="Arial"/>
          <w:sz w:val="20"/>
        </w:rPr>
      </w:pPr>
    </w:p>
    <w:p w14:paraId="613D2DB9" w14:textId="6339BF94" w:rsidR="0048069A" w:rsidRPr="003F74CE" w:rsidRDefault="0048069A" w:rsidP="008A097F">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lastRenderedPageBreak/>
        <w:t xml:space="preserve">Training will be complete when the </w:t>
      </w:r>
      <w:r w:rsidR="004000FD">
        <w:rPr>
          <w:rFonts w:ascii="Calibri" w:hAnsi="Calibri" w:cs="Arial"/>
          <w:sz w:val="20"/>
        </w:rPr>
        <w:t>M</w:t>
      </w:r>
      <w:r w:rsidRPr="003F74CE">
        <w:rPr>
          <w:rFonts w:ascii="Calibri" w:hAnsi="Calibri" w:cs="Arial"/>
          <w:sz w:val="20"/>
        </w:rPr>
        <w:t xml:space="preserve">anagement </w:t>
      </w:r>
      <w:r w:rsidR="004000FD">
        <w:rPr>
          <w:rFonts w:ascii="Calibri" w:hAnsi="Calibri" w:cs="Arial"/>
          <w:sz w:val="20"/>
        </w:rPr>
        <w:t>R</w:t>
      </w:r>
      <w:r w:rsidRPr="003F74CE">
        <w:rPr>
          <w:rFonts w:ascii="Calibri" w:hAnsi="Calibri" w:cs="Arial"/>
          <w:sz w:val="20"/>
        </w:rPr>
        <w:t xml:space="preserve">epresentative or </w:t>
      </w:r>
      <w:r w:rsidR="004000FD">
        <w:rPr>
          <w:rFonts w:ascii="Calibri" w:hAnsi="Calibri" w:cs="Arial"/>
          <w:sz w:val="20"/>
        </w:rPr>
        <w:t>nominated person</w:t>
      </w:r>
      <w:r w:rsidRPr="003F74CE">
        <w:rPr>
          <w:rFonts w:ascii="Calibri" w:hAnsi="Calibri" w:cs="Arial"/>
          <w:sz w:val="20"/>
        </w:rPr>
        <w:t xml:space="preserve"> is satisfied that the </w:t>
      </w:r>
      <w:r w:rsidR="004000FD">
        <w:rPr>
          <w:rFonts w:ascii="Calibri" w:hAnsi="Calibri" w:cs="Arial"/>
          <w:sz w:val="20"/>
        </w:rPr>
        <w:t>personnel</w:t>
      </w:r>
      <w:r w:rsidRPr="003F74CE">
        <w:rPr>
          <w:rFonts w:ascii="Calibri" w:hAnsi="Calibri" w:cs="Arial"/>
          <w:sz w:val="20"/>
        </w:rPr>
        <w:t xml:space="preserve"> is conversant with all the documented procedures and has the knowledge and skills to meet the required standard.</w:t>
      </w:r>
      <w:r w:rsidR="0039033F">
        <w:rPr>
          <w:rFonts w:ascii="Calibri" w:hAnsi="Calibri" w:cs="Arial"/>
          <w:sz w:val="20"/>
        </w:rPr>
        <w:t xml:space="preserve"> </w:t>
      </w:r>
      <w:r w:rsidR="00D54B60">
        <w:rPr>
          <w:rFonts w:ascii="Calibri" w:hAnsi="Calibri" w:cs="Arial"/>
          <w:sz w:val="20"/>
        </w:rPr>
        <w:t>Applicants are required to c</w:t>
      </w:r>
      <w:r w:rsidR="004000FD">
        <w:rPr>
          <w:rFonts w:ascii="Calibri" w:hAnsi="Calibri" w:cs="Arial"/>
          <w:sz w:val="20"/>
        </w:rPr>
        <w:t>omplet</w:t>
      </w:r>
      <w:r w:rsidR="00D54B60">
        <w:rPr>
          <w:rFonts w:ascii="Calibri" w:hAnsi="Calibri" w:cs="Arial"/>
          <w:sz w:val="20"/>
        </w:rPr>
        <w:t>e</w:t>
      </w:r>
      <w:r w:rsidR="004000FD">
        <w:rPr>
          <w:rFonts w:ascii="Calibri" w:hAnsi="Calibri" w:cs="Arial"/>
          <w:sz w:val="20"/>
        </w:rPr>
        <w:t xml:space="preserve"> </w:t>
      </w:r>
      <w:r w:rsidR="00D54B60">
        <w:rPr>
          <w:rFonts w:ascii="Calibri" w:hAnsi="Calibri" w:cs="Arial"/>
          <w:sz w:val="20"/>
        </w:rPr>
        <w:t xml:space="preserve">the </w:t>
      </w:r>
      <w:r w:rsidR="004000FD">
        <w:rPr>
          <w:rFonts w:ascii="Calibri" w:hAnsi="Calibri" w:cs="Arial"/>
          <w:sz w:val="20"/>
        </w:rPr>
        <w:t>relevant Trading Standards online training modules</w:t>
      </w:r>
      <w:r w:rsidR="00D54B60">
        <w:rPr>
          <w:rFonts w:ascii="Calibri" w:hAnsi="Calibri" w:cs="Arial"/>
          <w:sz w:val="20"/>
        </w:rPr>
        <w:t>.</w:t>
      </w:r>
    </w:p>
    <w:p w14:paraId="03100C7E"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19BC0209" w14:textId="400D0618" w:rsidR="0048069A" w:rsidRPr="003F74CE" w:rsidRDefault="0048069A" w:rsidP="00683AFE">
      <w:pPr>
        <w:overflowPunct w:val="0"/>
        <w:autoSpaceDE w:val="0"/>
        <w:autoSpaceDN w:val="0"/>
        <w:adjustRightInd w:val="0"/>
        <w:jc w:val="both"/>
        <w:textAlignment w:val="baseline"/>
        <w:rPr>
          <w:rFonts w:ascii="Calibri" w:hAnsi="Calibri" w:cs="Arial"/>
          <w:b/>
          <w:sz w:val="20"/>
        </w:rPr>
      </w:pPr>
      <w:r w:rsidRPr="003F74CE">
        <w:rPr>
          <w:rFonts w:ascii="Calibri" w:hAnsi="Calibri" w:cs="Arial"/>
          <w:b/>
          <w:sz w:val="20"/>
        </w:rPr>
        <w:t>10.3</w:t>
      </w:r>
      <w:r w:rsidRPr="003F74CE">
        <w:rPr>
          <w:rFonts w:ascii="Calibri" w:hAnsi="Calibri" w:cs="Arial"/>
          <w:sz w:val="20"/>
        </w:rPr>
        <w:tab/>
      </w:r>
      <w:r w:rsidRPr="003F74CE">
        <w:rPr>
          <w:rFonts w:ascii="Calibri" w:hAnsi="Calibri" w:cs="Arial"/>
          <w:b/>
          <w:sz w:val="20"/>
        </w:rPr>
        <w:t xml:space="preserve">Knowledge required </w:t>
      </w:r>
      <w:r w:rsidR="00593E96">
        <w:rPr>
          <w:rFonts w:ascii="Calibri" w:hAnsi="Calibri" w:cs="Arial"/>
          <w:b/>
          <w:sz w:val="20"/>
        </w:rPr>
        <w:t>for</w:t>
      </w:r>
      <w:r w:rsidR="00960263" w:rsidRPr="003F74CE">
        <w:rPr>
          <w:rFonts w:ascii="Calibri" w:hAnsi="Calibri" w:cs="Arial"/>
          <w:b/>
          <w:sz w:val="20"/>
        </w:rPr>
        <w:t xml:space="preserve"> </w:t>
      </w:r>
      <w:r w:rsidRPr="003F74CE">
        <w:rPr>
          <w:rFonts w:ascii="Calibri" w:hAnsi="Calibri" w:cs="Arial"/>
          <w:b/>
          <w:sz w:val="20"/>
        </w:rPr>
        <w:t xml:space="preserve">carrying out </w:t>
      </w:r>
      <w:r w:rsidR="002B1D09">
        <w:rPr>
          <w:rFonts w:ascii="Calibri" w:hAnsi="Calibri" w:cs="Arial"/>
          <w:b/>
          <w:sz w:val="20"/>
        </w:rPr>
        <w:t>c</w:t>
      </w:r>
      <w:r w:rsidRPr="003F74CE">
        <w:rPr>
          <w:rFonts w:ascii="Calibri" w:hAnsi="Calibri" w:cs="Arial"/>
          <w:b/>
          <w:sz w:val="20"/>
        </w:rPr>
        <w:t xml:space="preserve">ertification </w:t>
      </w:r>
      <w:proofErr w:type="gramStart"/>
      <w:r w:rsidR="002B1D09">
        <w:rPr>
          <w:rFonts w:ascii="Calibri" w:hAnsi="Calibri" w:cs="Arial"/>
          <w:b/>
          <w:sz w:val="20"/>
        </w:rPr>
        <w:t>w</w:t>
      </w:r>
      <w:r w:rsidRPr="003F74CE">
        <w:rPr>
          <w:rFonts w:ascii="Calibri" w:hAnsi="Calibri" w:cs="Arial"/>
          <w:b/>
          <w:sz w:val="20"/>
        </w:rPr>
        <w:t>ork</w:t>
      </w:r>
      <w:proofErr w:type="gramEnd"/>
    </w:p>
    <w:p w14:paraId="5CA6D8F4"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4D7F3363" w14:textId="3EE1BD3F" w:rsidR="001D486F" w:rsidRDefault="001D486F" w:rsidP="00C02A3B">
      <w:pPr>
        <w:numPr>
          <w:ilvl w:val="0"/>
          <w:numId w:val="52"/>
        </w:numPr>
        <w:overflowPunct w:val="0"/>
        <w:autoSpaceDE w:val="0"/>
        <w:autoSpaceDN w:val="0"/>
        <w:adjustRightInd w:val="0"/>
        <w:jc w:val="both"/>
        <w:textAlignment w:val="baseline"/>
        <w:rPr>
          <w:rFonts w:ascii="Calibri" w:hAnsi="Calibri" w:cs="Arial"/>
          <w:sz w:val="20"/>
        </w:rPr>
      </w:pPr>
      <w:r>
        <w:rPr>
          <w:rFonts w:ascii="Calibri" w:hAnsi="Calibri" w:cs="Arial"/>
          <w:sz w:val="20"/>
        </w:rPr>
        <w:t>Completion of the Trading Standards Online Training Modules</w:t>
      </w:r>
    </w:p>
    <w:p w14:paraId="722F4ECF" w14:textId="7525E915" w:rsidR="00150E10" w:rsidRPr="00EE44FF" w:rsidRDefault="0048069A"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Ability to test equipment to requirements of the</w:t>
      </w:r>
      <w:r w:rsidR="00667383" w:rsidRPr="003F74CE">
        <w:rPr>
          <w:rFonts w:ascii="Calibri" w:hAnsi="Calibri" w:cs="Arial"/>
          <w:sz w:val="20"/>
        </w:rPr>
        <w:t xml:space="preserve"> Weights and Measures Act </w:t>
      </w:r>
      <w:r w:rsidR="00496960">
        <w:rPr>
          <w:rFonts w:ascii="Calibri" w:hAnsi="Calibri" w:cs="Arial"/>
          <w:sz w:val="20"/>
        </w:rPr>
        <w:t xml:space="preserve">1987, Weights and Measures </w:t>
      </w:r>
      <w:r w:rsidR="00667383" w:rsidRPr="003F74CE">
        <w:rPr>
          <w:rFonts w:ascii="Calibri" w:hAnsi="Calibri" w:cs="Arial"/>
          <w:sz w:val="20"/>
        </w:rPr>
        <w:t>Regulations</w:t>
      </w:r>
      <w:r w:rsidR="00496960">
        <w:rPr>
          <w:rFonts w:ascii="Calibri" w:hAnsi="Calibri" w:cs="Arial"/>
          <w:sz w:val="20"/>
        </w:rPr>
        <w:t xml:space="preserve"> 1987</w:t>
      </w:r>
      <w:r w:rsidR="00667383" w:rsidRPr="003F74CE">
        <w:rPr>
          <w:rFonts w:ascii="Calibri" w:hAnsi="Calibri" w:cs="Arial"/>
          <w:sz w:val="20"/>
        </w:rPr>
        <w:t xml:space="preserve"> and </w:t>
      </w:r>
      <w:r w:rsidR="00B32763" w:rsidRPr="003F74CE">
        <w:rPr>
          <w:rFonts w:ascii="Calibri" w:hAnsi="Calibri" w:cs="Arial"/>
          <w:sz w:val="20"/>
        </w:rPr>
        <w:t>T</w:t>
      </w:r>
      <w:r w:rsidR="002B1D09">
        <w:rPr>
          <w:rFonts w:ascii="Calibri" w:hAnsi="Calibri" w:cs="Arial"/>
          <w:sz w:val="20"/>
        </w:rPr>
        <w:t xml:space="preserve">rading </w:t>
      </w:r>
      <w:r w:rsidR="00667383" w:rsidRPr="003F74CE">
        <w:rPr>
          <w:rFonts w:ascii="Calibri" w:hAnsi="Calibri" w:cs="Arial"/>
          <w:sz w:val="20"/>
        </w:rPr>
        <w:t>S</w:t>
      </w:r>
      <w:r w:rsidR="002B1D09">
        <w:rPr>
          <w:rFonts w:ascii="Calibri" w:hAnsi="Calibri" w:cs="Arial"/>
          <w:sz w:val="20"/>
        </w:rPr>
        <w:t>tandards</w:t>
      </w:r>
      <w:r w:rsidR="00667383" w:rsidRPr="003F74CE">
        <w:rPr>
          <w:rFonts w:ascii="Calibri" w:hAnsi="Calibri" w:cs="Arial"/>
          <w:sz w:val="20"/>
        </w:rPr>
        <w:t xml:space="preserve"> </w:t>
      </w:r>
      <w:r w:rsidR="002B1D09">
        <w:rPr>
          <w:rFonts w:ascii="Calibri" w:hAnsi="Calibri" w:cs="Arial"/>
          <w:sz w:val="20"/>
        </w:rPr>
        <w:t xml:space="preserve">Uniform Test Procedures and </w:t>
      </w:r>
      <w:r w:rsidR="00683012">
        <w:rPr>
          <w:rFonts w:ascii="Calibri" w:hAnsi="Calibri" w:cs="Arial"/>
          <w:sz w:val="20"/>
        </w:rPr>
        <w:t>Technical Policies</w:t>
      </w:r>
    </w:p>
    <w:p w14:paraId="694B9791" w14:textId="3FCADC68" w:rsidR="0048069A" w:rsidRPr="003F74CE" w:rsidRDefault="0048069A"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Ability to maintain accurate </w:t>
      </w:r>
      <w:proofErr w:type="gramStart"/>
      <w:r w:rsidRPr="003F74CE">
        <w:rPr>
          <w:rFonts w:ascii="Calibri" w:hAnsi="Calibri" w:cs="Arial"/>
          <w:sz w:val="20"/>
        </w:rPr>
        <w:t>records</w:t>
      </w:r>
      <w:proofErr w:type="gramEnd"/>
    </w:p>
    <w:p w14:paraId="1402730A" w14:textId="7F939849" w:rsidR="0048069A" w:rsidRDefault="00667383"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Ability to </w:t>
      </w:r>
      <w:r w:rsidR="00CD5C9B" w:rsidRPr="003F74CE">
        <w:rPr>
          <w:rFonts w:ascii="Calibri" w:hAnsi="Calibri" w:cs="Arial"/>
          <w:sz w:val="20"/>
        </w:rPr>
        <w:t>understand</w:t>
      </w:r>
      <w:r w:rsidR="0048069A" w:rsidRPr="003F74CE">
        <w:rPr>
          <w:rFonts w:ascii="Calibri" w:hAnsi="Calibri" w:cs="Arial"/>
          <w:sz w:val="20"/>
        </w:rPr>
        <w:t xml:space="preserve"> </w:t>
      </w:r>
      <w:r w:rsidR="00FE1619">
        <w:rPr>
          <w:rFonts w:ascii="Calibri" w:hAnsi="Calibri" w:cs="Arial"/>
          <w:sz w:val="20"/>
        </w:rPr>
        <w:t xml:space="preserve">and apply </w:t>
      </w:r>
      <w:proofErr w:type="gramStart"/>
      <w:r w:rsidR="0048069A" w:rsidRPr="003F74CE">
        <w:rPr>
          <w:rFonts w:ascii="Calibri" w:hAnsi="Calibri" w:cs="Arial"/>
          <w:sz w:val="20"/>
        </w:rPr>
        <w:t>legislation</w:t>
      </w:r>
      <w:proofErr w:type="gramEnd"/>
    </w:p>
    <w:p w14:paraId="01B1B91B" w14:textId="4A6BCA9B" w:rsidR="00360E93" w:rsidRDefault="0048069A" w:rsidP="00C02A3B">
      <w:pPr>
        <w:numPr>
          <w:ilvl w:val="0"/>
          <w:numId w:val="52"/>
        </w:numPr>
        <w:overflowPunct w:val="0"/>
        <w:autoSpaceDE w:val="0"/>
        <w:autoSpaceDN w:val="0"/>
        <w:adjustRightInd w:val="0"/>
        <w:jc w:val="both"/>
        <w:textAlignment w:val="baseline"/>
        <w:rPr>
          <w:rFonts w:ascii="Calibri" w:hAnsi="Calibri" w:cs="Arial"/>
          <w:sz w:val="20"/>
        </w:rPr>
      </w:pPr>
      <w:r w:rsidRPr="00360E93">
        <w:rPr>
          <w:rFonts w:ascii="Calibri" w:hAnsi="Calibri" w:cs="Arial"/>
          <w:sz w:val="20"/>
        </w:rPr>
        <w:t>Good communication and analytical skills</w:t>
      </w:r>
    </w:p>
    <w:p w14:paraId="562742B5" w14:textId="24487F71" w:rsidR="0048069A" w:rsidRPr="00360E93" w:rsidRDefault="00C97D79" w:rsidP="00C02A3B">
      <w:pPr>
        <w:numPr>
          <w:ilvl w:val="0"/>
          <w:numId w:val="52"/>
        </w:numPr>
        <w:overflowPunct w:val="0"/>
        <w:autoSpaceDE w:val="0"/>
        <w:autoSpaceDN w:val="0"/>
        <w:adjustRightInd w:val="0"/>
        <w:jc w:val="both"/>
        <w:textAlignment w:val="baseline"/>
        <w:rPr>
          <w:rFonts w:ascii="Calibri" w:hAnsi="Calibri" w:cs="Arial"/>
          <w:sz w:val="20"/>
        </w:rPr>
      </w:pPr>
      <w:r w:rsidRPr="00360E93">
        <w:rPr>
          <w:rFonts w:ascii="Calibri" w:hAnsi="Calibri" w:cs="Arial"/>
          <w:sz w:val="20"/>
        </w:rPr>
        <w:t>Ability to p</w:t>
      </w:r>
      <w:r w:rsidR="0048069A" w:rsidRPr="00360E93">
        <w:rPr>
          <w:rFonts w:ascii="Calibri" w:hAnsi="Calibri" w:cs="Arial"/>
          <w:sz w:val="20"/>
        </w:rPr>
        <w:t>repare certificates</w:t>
      </w:r>
      <w:r w:rsidRPr="00360E93">
        <w:rPr>
          <w:rFonts w:ascii="Calibri" w:hAnsi="Calibri" w:cs="Arial"/>
          <w:sz w:val="20"/>
        </w:rPr>
        <w:t xml:space="preserve"> and</w:t>
      </w:r>
      <w:r w:rsidR="0048069A" w:rsidRPr="00360E93">
        <w:rPr>
          <w:rFonts w:ascii="Calibri" w:hAnsi="Calibri" w:cs="Arial"/>
          <w:sz w:val="20"/>
        </w:rPr>
        <w:t xml:space="preserve"> reports when required</w:t>
      </w:r>
      <w:r w:rsidR="00916AE0">
        <w:rPr>
          <w:rFonts w:ascii="Calibri" w:hAnsi="Calibri" w:cs="Arial"/>
          <w:sz w:val="20"/>
        </w:rPr>
        <w:t>.</w:t>
      </w:r>
    </w:p>
    <w:p w14:paraId="7FDCACB7" w14:textId="77777777" w:rsidR="00360E93" w:rsidRDefault="00360E93" w:rsidP="00683AFE">
      <w:pPr>
        <w:overflowPunct w:val="0"/>
        <w:autoSpaceDE w:val="0"/>
        <w:autoSpaceDN w:val="0"/>
        <w:adjustRightInd w:val="0"/>
        <w:ind w:left="709"/>
        <w:jc w:val="both"/>
        <w:textAlignment w:val="baseline"/>
        <w:rPr>
          <w:rFonts w:ascii="Calibri" w:hAnsi="Calibri" w:cs="Arial"/>
          <w:sz w:val="20"/>
        </w:rPr>
      </w:pPr>
    </w:p>
    <w:p w14:paraId="3B36FFCF" w14:textId="1A17030C" w:rsidR="0048069A" w:rsidRPr="003F74CE" w:rsidRDefault="0048069A" w:rsidP="00A952B7">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The Management Representative is responsible for the maintenance of all training records.</w:t>
      </w:r>
    </w:p>
    <w:p w14:paraId="48006ACF" w14:textId="77777777" w:rsidR="0048069A" w:rsidRPr="003F74CE" w:rsidRDefault="0048069A" w:rsidP="00683AFE">
      <w:pPr>
        <w:overflowPunct w:val="0"/>
        <w:autoSpaceDE w:val="0"/>
        <w:autoSpaceDN w:val="0"/>
        <w:adjustRightInd w:val="0"/>
        <w:ind w:left="1843"/>
        <w:jc w:val="both"/>
        <w:textAlignment w:val="baseline"/>
        <w:rPr>
          <w:rFonts w:ascii="Calibri" w:hAnsi="Calibri" w:cs="Arial"/>
          <w:sz w:val="20"/>
        </w:rPr>
      </w:pPr>
    </w:p>
    <w:p w14:paraId="6EC274F3" w14:textId="1C2F36C1" w:rsidR="002B1D09" w:rsidRDefault="0048069A" w:rsidP="00A952B7">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The training records will be recorded on </w:t>
      </w:r>
      <w:r w:rsidR="009850B4" w:rsidRPr="00140842">
        <w:rPr>
          <w:rFonts w:ascii="Calibri" w:hAnsi="Calibri" w:cs="Arial"/>
          <w:spacing w:val="-2"/>
          <w:sz w:val="20"/>
          <w:highlight w:val="yellow"/>
        </w:rPr>
        <w:t>*ENTER REFERENCE TO SPECIFIC FORM*</w:t>
      </w:r>
      <w:r w:rsidRPr="003F74CE">
        <w:rPr>
          <w:rFonts w:ascii="Calibri" w:hAnsi="Calibri" w:cs="Arial"/>
          <w:sz w:val="20"/>
        </w:rPr>
        <w:t>and will include the date, the type of training that was undertaken and when the competency was confirmed.</w:t>
      </w:r>
    </w:p>
    <w:p w14:paraId="6322ED59" w14:textId="77777777" w:rsidR="002B1D09" w:rsidRDefault="002B1D09" w:rsidP="00A952B7">
      <w:pPr>
        <w:overflowPunct w:val="0"/>
        <w:autoSpaceDE w:val="0"/>
        <w:autoSpaceDN w:val="0"/>
        <w:adjustRightInd w:val="0"/>
        <w:jc w:val="both"/>
        <w:textAlignment w:val="baseline"/>
        <w:rPr>
          <w:rFonts w:ascii="Calibri" w:hAnsi="Calibri" w:cs="Arial"/>
          <w:sz w:val="20"/>
        </w:rPr>
      </w:pPr>
    </w:p>
    <w:p w14:paraId="530E7365" w14:textId="7E4DDED0" w:rsidR="0048069A" w:rsidRPr="003F74CE" w:rsidRDefault="0048069A" w:rsidP="00A952B7">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Copies of training records will be held by the Management Representative</w:t>
      </w:r>
      <w:r w:rsidR="002B1D09">
        <w:rPr>
          <w:rFonts w:ascii="Calibri" w:hAnsi="Calibri" w:cs="Arial"/>
          <w:sz w:val="20"/>
        </w:rPr>
        <w:t xml:space="preserve"> for </w:t>
      </w:r>
      <w:r w:rsidR="00835178">
        <w:rPr>
          <w:rFonts w:ascii="Calibri" w:hAnsi="Calibri" w:cs="Arial"/>
          <w:sz w:val="20"/>
        </w:rPr>
        <w:t xml:space="preserve">a </w:t>
      </w:r>
      <w:r w:rsidR="002B1D09">
        <w:rPr>
          <w:rFonts w:ascii="Calibri" w:hAnsi="Calibri" w:cs="Arial"/>
          <w:sz w:val="20"/>
        </w:rPr>
        <w:t>minimum of 5 years</w:t>
      </w:r>
      <w:r w:rsidRPr="003F74CE">
        <w:rPr>
          <w:rFonts w:ascii="Calibri" w:hAnsi="Calibri" w:cs="Arial"/>
          <w:sz w:val="20"/>
        </w:rPr>
        <w:t>.</w:t>
      </w:r>
    </w:p>
    <w:p w14:paraId="6C6DCE9E"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4B9C76F0" w14:textId="6B36F189" w:rsidR="0048069A" w:rsidRPr="003F74CE" w:rsidRDefault="0048069A" w:rsidP="00683AFE">
      <w:pPr>
        <w:overflowPunct w:val="0"/>
        <w:autoSpaceDE w:val="0"/>
        <w:autoSpaceDN w:val="0"/>
        <w:adjustRightInd w:val="0"/>
        <w:jc w:val="both"/>
        <w:textAlignment w:val="baseline"/>
        <w:rPr>
          <w:rFonts w:ascii="Calibri" w:hAnsi="Calibri" w:cs="Arial"/>
          <w:b/>
          <w:sz w:val="20"/>
        </w:rPr>
      </w:pPr>
      <w:r w:rsidRPr="003F74CE">
        <w:rPr>
          <w:rFonts w:ascii="Calibri" w:hAnsi="Calibri" w:cs="Arial"/>
          <w:b/>
          <w:sz w:val="20"/>
        </w:rPr>
        <w:t>10.4</w:t>
      </w:r>
      <w:r w:rsidRPr="003F74CE">
        <w:rPr>
          <w:rFonts w:ascii="Calibri" w:hAnsi="Calibri" w:cs="Arial"/>
          <w:sz w:val="20"/>
        </w:rPr>
        <w:tab/>
      </w:r>
      <w:r w:rsidRPr="003F74CE">
        <w:rPr>
          <w:rFonts w:ascii="Calibri" w:hAnsi="Calibri" w:cs="Arial"/>
          <w:b/>
          <w:sz w:val="20"/>
        </w:rPr>
        <w:t>Experience of A</w:t>
      </w:r>
      <w:r w:rsidR="002A26D4">
        <w:rPr>
          <w:rFonts w:ascii="Calibri" w:hAnsi="Calibri" w:cs="Arial"/>
          <w:b/>
          <w:sz w:val="20"/>
        </w:rPr>
        <w:t xml:space="preserve">ccredited </w:t>
      </w:r>
      <w:r w:rsidRPr="003F74CE">
        <w:rPr>
          <w:rFonts w:ascii="Calibri" w:hAnsi="Calibri" w:cs="Arial"/>
          <w:b/>
          <w:sz w:val="20"/>
        </w:rPr>
        <w:t>P</w:t>
      </w:r>
      <w:r w:rsidR="002A26D4">
        <w:rPr>
          <w:rFonts w:ascii="Calibri" w:hAnsi="Calibri" w:cs="Arial"/>
          <w:b/>
          <w:sz w:val="20"/>
        </w:rPr>
        <w:t>ersons</w:t>
      </w:r>
    </w:p>
    <w:p w14:paraId="4C8BB29F"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26506B02" w14:textId="56A22868" w:rsidR="0048069A" w:rsidRPr="003F74CE" w:rsidRDefault="0048069A" w:rsidP="00A952B7">
      <w:p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Please refer to </w:t>
      </w:r>
      <w:r w:rsidR="00313A92" w:rsidRPr="0082472E">
        <w:rPr>
          <w:rFonts w:ascii="Calibri" w:hAnsi="Calibri" w:cs="Arial"/>
          <w:spacing w:val="-2"/>
          <w:sz w:val="20"/>
          <w:highlight w:val="yellow"/>
        </w:rPr>
        <w:t xml:space="preserve">*ENTER </w:t>
      </w:r>
      <w:r w:rsidR="0082472E" w:rsidRPr="0082472E">
        <w:rPr>
          <w:rFonts w:ascii="Calibri" w:hAnsi="Calibri" w:cs="Arial"/>
          <w:spacing w:val="-2"/>
          <w:sz w:val="20"/>
          <w:highlight w:val="yellow"/>
        </w:rPr>
        <w:t xml:space="preserve">QUALITY MANAGEMENT SYSTEM </w:t>
      </w:r>
      <w:r w:rsidR="00313A92" w:rsidRPr="0082472E">
        <w:rPr>
          <w:rFonts w:ascii="Calibri" w:hAnsi="Calibri" w:cs="Arial"/>
          <w:spacing w:val="-2"/>
          <w:sz w:val="20"/>
          <w:highlight w:val="yellow"/>
        </w:rPr>
        <w:t>SECTION</w:t>
      </w:r>
      <w:r w:rsidR="002B1D09" w:rsidRPr="0082472E">
        <w:rPr>
          <w:rFonts w:ascii="Calibri" w:hAnsi="Calibri" w:cs="Arial"/>
          <w:spacing w:val="-2"/>
          <w:sz w:val="20"/>
          <w:highlight w:val="yellow"/>
        </w:rPr>
        <w:t xml:space="preserve"> OR EXTERNAL DOCUMENT REFERENCE</w:t>
      </w:r>
      <w:r w:rsidR="00313A92" w:rsidRPr="0082472E">
        <w:rPr>
          <w:rFonts w:ascii="Calibri" w:hAnsi="Calibri" w:cs="Arial"/>
          <w:spacing w:val="-2"/>
          <w:sz w:val="20"/>
          <w:highlight w:val="yellow"/>
        </w:rPr>
        <w:t>*</w:t>
      </w:r>
      <w:r w:rsidRPr="0039033F">
        <w:rPr>
          <w:rFonts w:ascii="Calibri" w:hAnsi="Calibri" w:cs="Arial"/>
          <w:sz w:val="20"/>
        </w:rPr>
        <w:t xml:space="preserve"> for </w:t>
      </w:r>
      <w:r w:rsidR="004A48DB" w:rsidRPr="0039033F">
        <w:rPr>
          <w:rFonts w:ascii="Calibri" w:hAnsi="Calibri" w:cs="Arial"/>
          <w:sz w:val="20"/>
        </w:rPr>
        <w:t xml:space="preserve">the </w:t>
      </w:r>
      <w:r w:rsidRPr="0039033F">
        <w:rPr>
          <w:rFonts w:ascii="Calibri" w:hAnsi="Calibri" w:cs="Arial"/>
          <w:sz w:val="20"/>
        </w:rPr>
        <w:t>work</w:t>
      </w:r>
      <w:r w:rsidRPr="003F74CE">
        <w:rPr>
          <w:rFonts w:ascii="Calibri" w:hAnsi="Calibri" w:cs="Arial"/>
          <w:sz w:val="20"/>
        </w:rPr>
        <w:t xml:space="preserve"> experience of </w:t>
      </w:r>
      <w:r w:rsidR="004A48DB" w:rsidRPr="003F74CE">
        <w:rPr>
          <w:rFonts w:ascii="Calibri" w:hAnsi="Calibri" w:cs="Arial"/>
          <w:sz w:val="20"/>
        </w:rPr>
        <w:t xml:space="preserve">all Accredited </w:t>
      </w:r>
      <w:r w:rsidR="00E24913" w:rsidRPr="003F74CE">
        <w:rPr>
          <w:rFonts w:ascii="Calibri" w:hAnsi="Calibri" w:cs="Arial"/>
          <w:sz w:val="20"/>
        </w:rPr>
        <w:t>P</w:t>
      </w:r>
      <w:r w:rsidR="004A48DB" w:rsidRPr="003F74CE">
        <w:rPr>
          <w:rFonts w:ascii="Calibri" w:hAnsi="Calibri" w:cs="Arial"/>
          <w:sz w:val="20"/>
        </w:rPr>
        <w:t>ersons</w:t>
      </w:r>
      <w:r w:rsidRPr="003F74CE">
        <w:rPr>
          <w:rFonts w:ascii="Calibri" w:hAnsi="Calibri" w:cs="Arial"/>
          <w:sz w:val="20"/>
        </w:rPr>
        <w:t>.</w:t>
      </w:r>
    </w:p>
    <w:p w14:paraId="7625FF1E" w14:textId="77777777" w:rsidR="0048069A" w:rsidRPr="003F74CE" w:rsidRDefault="00314CE1" w:rsidP="00683AFE">
      <w:pPr>
        <w:tabs>
          <w:tab w:val="left" w:pos="-720"/>
        </w:tabs>
        <w:suppressAutoHyphens/>
        <w:jc w:val="both"/>
        <w:rPr>
          <w:rFonts w:ascii="Calibri" w:hAnsi="Calibri"/>
          <w:b/>
          <w:spacing w:val="-2"/>
          <w:szCs w:val="24"/>
        </w:rPr>
      </w:pPr>
      <w:r w:rsidRPr="003F74CE">
        <w:rPr>
          <w:rFonts w:ascii="Calibri" w:hAnsi="Calibri" w:cs="Arial"/>
          <w:spacing w:val="-2"/>
          <w:sz w:val="20"/>
        </w:rPr>
        <w:br w:type="page"/>
      </w:r>
      <w:r w:rsidR="0048069A" w:rsidRPr="003F74CE">
        <w:rPr>
          <w:rFonts w:ascii="Calibri" w:hAnsi="Calibri"/>
          <w:b/>
          <w:i/>
          <w:spacing w:val="-2"/>
          <w:sz w:val="48"/>
          <w:szCs w:val="48"/>
        </w:rPr>
        <w:lastRenderedPageBreak/>
        <w:t>SECTION 11</w:t>
      </w:r>
    </w:p>
    <w:p w14:paraId="2024ADFF" w14:textId="7B90CB5B" w:rsidR="0048069A" w:rsidRPr="003F74CE" w:rsidRDefault="005D003C" w:rsidP="00683AFE">
      <w:pPr>
        <w:tabs>
          <w:tab w:val="left" w:pos="-720"/>
        </w:tabs>
        <w:suppressAutoHyphens/>
        <w:jc w:val="both"/>
        <w:rPr>
          <w:rFonts w:ascii="Calibri" w:hAnsi="Calibri"/>
          <w:b/>
          <w:i/>
          <w:spacing w:val="-2"/>
          <w:sz w:val="48"/>
          <w:szCs w:val="48"/>
        </w:rPr>
      </w:pPr>
      <w:r>
        <w:rPr>
          <w:rFonts w:ascii="Calibri" w:hAnsi="Calibri"/>
          <w:b/>
          <w:i/>
          <w:spacing w:val="-2"/>
          <w:sz w:val="48"/>
          <w:szCs w:val="48"/>
        </w:rPr>
        <w:br/>
      </w:r>
      <w:r w:rsidR="0048069A" w:rsidRPr="003F74CE">
        <w:rPr>
          <w:rFonts w:ascii="Calibri" w:hAnsi="Calibri"/>
          <w:b/>
          <w:i/>
          <w:spacing w:val="-2"/>
          <w:sz w:val="48"/>
          <w:szCs w:val="48"/>
        </w:rPr>
        <w:t>CERTIFICATION WORK</w:t>
      </w:r>
    </w:p>
    <w:p w14:paraId="4F233A80" w14:textId="77777777" w:rsidR="00314CE1" w:rsidRPr="003F74CE" w:rsidRDefault="00314CE1" w:rsidP="00683AFE">
      <w:pPr>
        <w:tabs>
          <w:tab w:val="left" w:pos="-720"/>
        </w:tabs>
        <w:suppressAutoHyphens/>
        <w:jc w:val="both"/>
        <w:rPr>
          <w:rFonts w:ascii="Calibri" w:hAnsi="Calibri"/>
          <w:b/>
          <w:spacing w:val="-2"/>
        </w:rPr>
      </w:pPr>
    </w:p>
    <w:p w14:paraId="1588250F" w14:textId="77777777" w:rsidR="0048069A" w:rsidRPr="003F74CE" w:rsidRDefault="004E42D9" w:rsidP="00683AFE">
      <w:pPr>
        <w:tabs>
          <w:tab w:val="left" w:pos="-720"/>
        </w:tabs>
        <w:suppressAutoHyphens/>
        <w:jc w:val="both"/>
        <w:rPr>
          <w:rFonts w:ascii="Calibri" w:hAnsi="Calibri" w:cs="Arial"/>
          <w:b/>
          <w:i/>
          <w:spacing w:val="-2"/>
          <w:szCs w:val="24"/>
        </w:rPr>
      </w:pPr>
      <w:r w:rsidRPr="003F74CE">
        <w:rPr>
          <w:rFonts w:ascii="Calibri" w:hAnsi="Calibri"/>
          <w:b/>
          <w:i/>
          <w:spacing w:val="-2"/>
        </w:rPr>
        <w:t xml:space="preserve"> In this Section the applicant is required</w:t>
      </w:r>
      <w:r w:rsidR="0048069A" w:rsidRPr="003F74CE">
        <w:rPr>
          <w:rFonts w:ascii="Calibri" w:hAnsi="Calibri" w:cs="Arial"/>
          <w:b/>
          <w:i/>
          <w:spacing w:val="-2"/>
          <w:szCs w:val="24"/>
        </w:rPr>
        <w:t>:</w:t>
      </w:r>
    </w:p>
    <w:p w14:paraId="23025AC9" w14:textId="77777777" w:rsidR="0048069A" w:rsidRPr="003F74CE" w:rsidRDefault="0048069A" w:rsidP="00683AFE">
      <w:pPr>
        <w:tabs>
          <w:tab w:val="left" w:pos="-720"/>
        </w:tabs>
        <w:suppressAutoHyphens/>
        <w:jc w:val="both"/>
        <w:rPr>
          <w:rFonts w:ascii="Calibri" w:hAnsi="Calibri" w:cs="Arial"/>
          <w:spacing w:val="-2"/>
          <w:szCs w:val="24"/>
        </w:rPr>
      </w:pPr>
    </w:p>
    <w:p w14:paraId="2C619C8C" w14:textId="300AA390" w:rsidR="0048069A" w:rsidRPr="003F74CE" w:rsidRDefault="0048069A" w:rsidP="00683AFE">
      <w:pPr>
        <w:tabs>
          <w:tab w:val="left" w:pos="-720"/>
        </w:tabs>
        <w:suppressAutoHyphens/>
        <w:ind w:left="720"/>
        <w:jc w:val="both"/>
        <w:rPr>
          <w:rFonts w:ascii="Calibri" w:hAnsi="Calibri" w:cs="Arial"/>
          <w:b/>
          <w:i/>
          <w:spacing w:val="-2"/>
          <w:szCs w:val="24"/>
        </w:rPr>
      </w:pPr>
      <w:r w:rsidRPr="003F74CE">
        <w:rPr>
          <w:rFonts w:ascii="Calibri" w:hAnsi="Calibri" w:cs="Arial"/>
          <w:b/>
          <w:i/>
          <w:spacing w:val="-2"/>
          <w:szCs w:val="24"/>
        </w:rPr>
        <w:t xml:space="preserve">To outline procedures on how </w:t>
      </w:r>
      <w:r w:rsidR="00835178">
        <w:rPr>
          <w:rFonts w:ascii="Calibri" w:hAnsi="Calibri" w:cs="Arial"/>
          <w:b/>
          <w:i/>
          <w:spacing w:val="-2"/>
          <w:szCs w:val="24"/>
        </w:rPr>
        <w:t>c</w:t>
      </w:r>
      <w:r w:rsidRPr="003F74CE">
        <w:rPr>
          <w:rFonts w:ascii="Calibri" w:hAnsi="Calibri" w:cs="Arial"/>
          <w:b/>
          <w:i/>
          <w:spacing w:val="-2"/>
          <w:szCs w:val="24"/>
        </w:rPr>
        <w:t xml:space="preserve">ertification </w:t>
      </w:r>
      <w:r w:rsidR="0025012E" w:rsidRPr="003F74CE">
        <w:rPr>
          <w:rFonts w:ascii="Calibri" w:hAnsi="Calibri" w:cs="Arial"/>
          <w:b/>
          <w:i/>
          <w:spacing w:val="-2"/>
          <w:szCs w:val="24"/>
        </w:rPr>
        <w:t>w</w:t>
      </w:r>
      <w:r w:rsidRPr="003F74CE">
        <w:rPr>
          <w:rFonts w:ascii="Calibri" w:hAnsi="Calibri" w:cs="Arial"/>
          <w:b/>
          <w:i/>
          <w:spacing w:val="-2"/>
          <w:szCs w:val="24"/>
        </w:rPr>
        <w:t xml:space="preserve">ork will be strictly adhered </w:t>
      </w:r>
      <w:r w:rsidR="00E24913" w:rsidRPr="003F74CE">
        <w:rPr>
          <w:rFonts w:ascii="Calibri" w:hAnsi="Calibri" w:cs="Arial"/>
          <w:b/>
          <w:i/>
          <w:spacing w:val="-2"/>
          <w:szCs w:val="24"/>
        </w:rPr>
        <w:t>to</w:t>
      </w:r>
      <w:r w:rsidRPr="003F74CE">
        <w:rPr>
          <w:rFonts w:ascii="Calibri" w:hAnsi="Calibri" w:cs="Arial"/>
          <w:b/>
          <w:i/>
          <w:spacing w:val="-2"/>
          <w:szCs w:val="24"/>
        </w:rPr>
        <w:t xml:space="preserve"> and </w:t>
      </w:r>
      <w:r w:rsidR="004E42D9" w:rsidRPr="003F74CE">
        <w:rPr>
          <w:rFonts w:ascii="Calibri" w:hAnsi="Calibri" w:cs="Arial"/>
          <w:b/>
          <w:i/>
          <w:spacing w:val="-2"/>
          <w:szCs w:val="24"/>
        </w:rPr>
        <w:t xml:space="preserve">how </w:t>
      </w:r>
      <w:r w:rsidRPr="003F74CE">
        <w:rPr>
          <w:rFonts w:ascii="Calibri" w:hAnsi="Calibri" w:cs="Arial"/>
          <w:b/>
          <w:i/>
          <w:spacing w:val="-2"/>
          <w:szCs w:val="24"/>
        </w:rPr>
        <w:t xml:space="preserve">adequate records will be kept and maintained in relation to </w:t>
      </w:r>
      <w:r w:rsidR="004E42D9" w:rsidRPr="003F74CE">
        <w:rPr>
          <w:rFonts w:ascii="Calibri" w:hAnsi="Calibri" w:cs="Arial"/>
          <w:b/>
          <w:i/>
          <w:spacing w:val="-2"/>
          <w:szCs w:val="24"/>
        </w:rPr>
        <w:t xml:space="preserve">that </w:t>
      </w:r>
      <w:r w:rsidR="00F64857">
        <w:rPr>
          <w:rFonts w:ascii="Calibri" w:hAnsi="Calibri" w:cs="Arial"/>
          <w:b/>
          <w:i/>
          <w:spacing w:val="-2"/>
          <w:szCs w:val="24"/>
        </w:rPr>
        <w:t>c</w:t>
      </w:r>
      <w:r w:rsidRPr="003F74CE">
        <w:rPr>
          <w:rFonts w:ascii="Calibri" w:hAnsi="Calibri" w:cs="Arial"/>
          <w:b/>
          <w:i/>
          <w:spacing w:val="-2"/>
          <w:szCs w:val="24"/>
        </w:rPr>
        <w:t xml:space="preserve">ertification </w:t>
      </w:r>
      <w:r w:rsidR="0025012E" w:rsidRPr="003F74CE">
        <w:rPr>
          <w:rFonts w:ascii="Calibri" w:hAnsi="Calibri" w:cs="Arial"/>
          <w:b/>
          <w:i/>
          <w:spacing w:val="-2"/>
          <w:szCs w:val="24"/>
        </w:rPr>
        <w:t>w</w:t>
      </w:r>
      <w:r w:rsidRPr="003F74CE">
        <w:rPr>
          <w:rFonts w:ascii="Calibri" w:hAnsi="Calibri" w:cs="Arial"/>
          <w:b/>
          <w:i/>
          <w:spacing w:val="-2"/>
          <w:szCs w:val="24"/>
        </w:rPr>
        <w:t>ork.</w:t>
      </w:r>
    </w:p>
    <w:p w14:paraId="37BF844C" w14:textId="77777777" w:rsidR="0048069A" w:rsidRPr="003F74CE" w:rsidRDefault="0048069A" w:rsidP="00683AFE">
      <w:pPr>
        <w:tabs>
          <w:tab w:val="left" w:pos="-720"/>
        </w:tabs>
        <w:suppressAutoHyphens/>
        <w:jc w:val="both"/>
        <w:rPr>
          <w:rFonts w:ascii="Calibri" w:hAnsi="Calibri" w:cs="Arial"/>
          <w:b/>
          <w:spacing w:val="-2"/>
          <w:szCs w:val="24"/>
        </w:rPr>
      </w:pPr>
    </w:p>
    <w:p w14:paraId="49431E7E" w14:textId="77777777" w:rsidR="0048069A" w:rsidRPr="003F74CE" w:rsidRDefault="0048069A" w:rsidP="00683AFE">
      <w:pPr>
        <w:tabs>
          <w:tab w:val="left" w:pos="-720"/>
        </w:tabs>
        <w:suppressAutoHyphens/>
        <w:jc w:val="both"/>
        <w:rPr>
          <w:rFonts w:ascii="Calibri" w:hAnsi="Calibri" w:cs="Arial"/>
          <w:b/>
          <w:spacing w:val="-2"/>
          <w:szCs w:val="24"/>
        </w:rPr>
      </w:pPr>
    </w:p>
    <w:p w14:paraId="04ABC574" w14:textId="53C68A47" w:rsidR="0048069A" w:rsidRPr="003F74CE" w:rsidRDefault="0048069A" w:rsidP="00683AFE">
      <w:pPr>
        <w:tabs>
          <w:tab w:val="left" w:pos="-720"/>
        </w:tabs>
        <w:suppressAutoHyphens/>
        <w:jc w:val="both"/>
        <w:rPr>
          <w:rFonts w:ascii="Calibri" w:hAnsi="Calibri" w:cs="Arial"/>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05E60EB6" w14:textId="77777777" w:rsidTr="0048069A">
        <w:tc>
          <w:tcPr>
            <w:tcW w:w="9026" w:type="dxa"/>
            <w:tcBorders>
              <w:top w:val="double" w:sz="6" w:space="0" w:color="auto"/>
              <w:left w:val="double" w:sz="6" w:space="0" w:color="auto"/>
              <w:bottom w:val="double" w:sz="6" w:space="0" w:color="auto"/>
              <w:right w:val="double" w:sz="6" w:space="0" w:color="auto"/>
            </w:tcBorders>
          </w:tcPr>
          <w:p w14:paraId="4CC2B4B4"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Ref: Weights &amp; Measures Regulations 1999, Schedule 7</w:t>
            </w:r>
          </w:p>
          <w:p w14:paraId="649B34C1"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 xml:space="preserve"> </w:t>
            </w:r>
          </w:p>
          <w:p w14:paraId="3143C860" w14:textId="77777777" w:rsidR="0048069A" w:rsidRPr="003F74CE" w:rsidRDefault="0048069A" w:rsidP="00683AFE">
            <w:pPr>
              <w:tabs>
                <w:tab w:val="left" w:pos="-720"/>
                <w:tab w:val="left" w:pos="0"/>
              </w:tabs>
              <w:suppressAutoHyphens/>
              <w:ind w:left="720" w:hanging="720"/>
              <w:jc w:val="both"/>
              <w:rPr>
                <w:rFonts w:ascii="Calibri" w:hAnsi="Calibri" w:cs="Arial"/>
                <w:b/>
                <w:spacing w:val="-2"/>
                <w:sz w:val="20"/>
              </w:rPr>
            </w:pPr>
            <w:r w:rsidRPr="003F74CE">
              <w:rPr>
                <w:rFonts w:ascii="Calibri" w:hAnsi="Calibri" w:cs="Arial"/>
                <w:b/>
                <w:spacing w:val="-2"/>
                <w:sz w:val="20"/>
              </w:rPr>
              <w:t>Section 11:</w:t>
            </w:r>
            <w:r w:rsidRPr="003F74CE">
              <w:rPr>
                <w:rFonts w:ascii="Calibri" w:hAnsi="Calibri" w:cs="Arial"/>
                <w:b/>
                <w:spacing w:val="-2"/>
                <w:sz w:val="20"/>
              </w:rPr>
              <w:tab/>
              <w:t xml:space="preserve">Certification </w:t>
            </w:r>
            <w:r w:rsidR="0025012E" w:rsidRPr="003F74CE">
              <w:rPr>
                <w:rFonts w:ascii="Calibri" w:hAnsi="Calibri" w:cs="Arial"/>
                <w:b/>
                <w:spacing w:val="-2"/>
                <w:sz w:val="20"/>
              </w:rPr>
              <w:t>w</w:t>
            </w:r>
            <w:r w:rsidRPr="003F74CE">
              <w:rPr>
                <w:rFonts w:ascii="Calibri" w:hAnsi="Calibri" w:cs="Arial"/>
                <w:b/>
                <w:spacing w:val="-2"/>
                <w:sz w:val="20"/>
              </w:rPr>
              <w:t>ork</w:t>
            </w:r>
          </w:p>
          <w:p w14:paraId="106AD2CF" w14:textId="77777777" w:rsidR="0048069A" w:rsidRPr="003F74CE" w:rsidRDefault="0048069A" w:rsidP="00683AFE">
            <w:pPr>
              <w:tabs>
                <w:tab w:val="left" w:pos="-720"/>
              </w:tabs>
              <w:suppressAutoHyphens/>
              <w:jc w:val="both"/>
              <w:rPr>
                <w:rFonts w:ascii="Calibri" w:hAnsi="Calibri" w:cs="Arial"/>
                <w:b/>
                <w:spacing w:val="-2"/>
                <w:sz w:val="20"/>
              </w:rPr>
            </w:pPr>
          </w:p>
          <w:p w14:paraId="6D26110F" w14:textId="77777777" w:rsidR="0048069A" w:rsidRPr="003F74CE" w:rsidRDefault="0048069A" w:rsidP="008256B4">
            <w:pPr>
              <w:numPr>
                <w:ilvl w:val="0"/>
                <w:numId w:val="26"/>
              </w:numPr>
              <w:tabs>
                <w:tab w:val="left" w:pos="-720"/>
                <w:tab w:val="left" w:pos="731"/>
              </w:tabs>
              <w:suppressAutoHyphens/>
              <w:jc w:val="both"/>
              <w:rPr>
                <w:rFonts w:ascii="Calibri" w:hAnsi="Calibri" w:cs="Arial"/>
                <w:spacing w:val="-2"/>
                <w:sz w:val="20"/>
              </w:rPr>
            </w:pPr>
            <w:r w:rsidRPr="003F74CE">
              <w:rPr>
                <w:rFonts w:ascii="Calibri" w:hAnsi="Calibri" w:cs="Arial"/>
                <w:spacing w:val="-2"/>
                <w:sz w:val="20"/>
              </w:rPr>
              <w:t>Every accredited person must ensure that the procedures established by that accredited</w:t>
            </w:r>
            <w:r w:rsidR="008F10EE" w:rsidRPr="003F74CE">
              <w:rPr>
                <w:rFonts w:ascii="Calibri" w:hAnsi="Calibri" w:cs="Arial"/>
                <w:spacing w:val="-2"/>
                <w:sz w:val="20"/>
              </w:rPr>
              <w:t xml:space="preserve"> </w:t>
            </w:r>
            <w:r w:rsidRPr="003F74CE">
              <w:rPr>
                <w:rFonts w:ascii="Calibri" w:hAnsi="Calibri" w:cs="Arial"/>
                <w:spacing w:val="-2"/>
                <w:sz w:val="20"/>
              </w:rPr>
              <w:t>person for the carrying out of certification work are followed by that accredited person's personnel.</w:t>
            </w:r>
          </w:p>
          <w:p w14:paraId="68695FB0" w14:textId="77777777" w:rsidR="0048069A" w:rsidRPr="003F74CE" w:rsidRDefault="0048069A" w:rsidP="00683AFE">
            <w:pPr>
              <w:tabs>
                <w:tab w:val="left" w:pos="-720"/>
              </w:tabs>
              <w:suppressAutoHyphens/>
              <w:jc w:val="both"/>
              <w:rPr>
                <w:rFonts w:ascii="Calibri" w:hAnsi="Calibri" w:cs="Arial"/>
                <w:spacing w:val="-2"/>
                <w:sz w:val="20"/>
              </w:rPr>
            </w:pPr>
          </w:p>
          <w:p w14:paraId="2D88CADD" w14:textId="77777777" w:rsidR="0048069A" w:rsidRPr="003F74CE" w:rsidRDefault="0048069A" w:rsidP="00683AFE">
            <w:pPr>
              <w:tabs>
                <w:tab w:val="left" w:pos="-720"/>
                <w:tab w:val="left" w:pos="0"/>
                <w:tab w:val="left" w:pos="731"/>
              </w:tabs>
              <w:suppressAutoHyphens/>
              <w:jc w:val="both"/>
              <w:rPr>
                <w:rFonts w:ascii="Calibri" w:hAnsi="Calibri" w:cs="Arial"/>
                <w:spacing w:val="-2"/>
                <w:sz w:val="20"/>
              </w:rPr>
            </w:pPr>
            <w:r w:rsidRPr="003F74CE">
              <w:rPr>
                <w:rFonts w:ascii="Calibri" w:hAnsi="Calibri" w:cs="Arial"/>
                <w:spacing w:val="-2"/>
                <w:sz w:val="20"/>
              </w:rPr>
              <w:t>2)</w:t>
            </w:r>
            <w:r w:rsidRPr="003F74CE">
              <w:rPr>
                <w:rFonts w:ascii="Calibri" w:hAnsi="Calibri" w:cs="Arial"/>
                <w:spacing w:val="-2"/>
                <w:sz w:val="20"/>
              </w:rPr>
              <w:tab/>
              <w:t>Every accredited person must ensure that adequate rec</w:t>
            </w:r>
            <w:r w:rsidR="008F10EE" w:rsidRPr="003F74CE">
              <w:rPr>
                <w:rFonts w:ascii="Calibri" w:hAnsi="Calibri" w:cs="Arial"/>
                <w:spacing w:val="-2"/>
                <w:sz w:val="20"/>
              </w:rPr>
              <w:t>ords are made and maintained in relation</w:t>
            </w:r>
            <w:r w:rsidRPr="003F74CE">
              <w:rPr>
                <w:rFonts w:ascii="Calibri" w:hAnsi="Calibri" w:cs="Arial"/>
                <w:spacing w:val="-2"/>
                <w:sz w:val="20"/>
              </w:rPr>
              <w:t xml:space="preserve"> to certification work carried out by that accredited person's personnel.</w:t>
            </w:r>
          </w:p>
          <w:p w14:paraId="73DB57A6" w14:textId="77777777" w:rsidR="0048069A" w:rsidRPr="003F74CE" w:rsidRDefault="0048069A" w:rsidP="00683AFE">
            <w:pPr>
              <w:tabs>
                <w:tab w:val="left" w:pos="-720"/>
              </w:tabs>
              <w:suppressAutoHyphens/>
              <w:jc w:val="both"/>
              <w:rPr>
                <w:rFonts w:ascii="Calibri" w:hAnsi="Calibri" w:cs="Arial"/>
                <w:spacing w:val="-2"/>
                <w:sz w:val="20"/>
              </w:rPr>
            </w:pPr>
          </w:p>
          <w:p w14:paraId="40BE7391" w14:textId="77777777" w:rsidR="0048069A" w:rsidRPr="003F74CE" w:rsidRDefault="0048069A" w:rsidP="00683AFE">
            <w:pPr>
              <w:tabs>
                <w:tab w:val="left" w:pos="-720"/>
                <w:tab w:val="left" w:pos="0"/>
                <w:tab w:val="left" w:pos="720"/>
              </w:tabs>
              <w:suppressAutoHyphens/>
              <w:ind w:left="1440" w:hanging="1440"/>
              <w:jc w:val="both"/>
              <w:rPr>
                <w:rFonts w:ascii="Calibri" w:hAnsi="Calibri" w:cs="Arial"/>
                <w:spacing w:val="-2"/>
                <w:sz w:val="20"/>
              </w:rPr>
            </w:pPr>
            <w:r w:rsidRPr="003F74CE">
              <w:rPr>
                <w:rFonts w:ascii="Calibri" w:hAnsi="Calibri" w:cs="Arial"/>
                <w:spacing w:val="-2"/>
                <w:sz w:val="20"/>
              </w:rPr>
              <w:t>3)</w:t>
            </w:r>
            <w:r w:rsidRPr="003F74CE">
              <w:rPr>
                <w:rFonts w:ascii="Calibri" w:hAnsi="Calibri" w:cs="Arial"/>
                <w:spacing w:val="-2"/>
                <w:sz w:val="20"/>
              </w:rPr>
              <w:tab/>
              <w:t>Without limiting the generality of sub clause (2) of this clause, -</w:t>
            </w:r>
          </w:p>
          <w:p w14:paraId="656449AE" w14:textId="77777777" w:rsidR="0048069A" w:rsidRPr="003F74CE" w:rsidRDefault="0048069A" w:rsidP="00683AFE">
            <w:pPr>
              <w:tabs>
                <w:tab w:val="left" w:pos="-720"/>
              </w:tabs>
              <w:suppressAutoHyphens/>
              <w:jc w:val="both"/>
              <w:rPr>
                <w:rFonts w:ascii="Calibri" w:hAnsi="Calibri" w:cs="Arial"/>
                <w:spacing w:val="-2"/>
                <w:sz w:val="20"/>
              </w:rPr>
            </w:pPr>
          </w:p>
          <w:p w14:paraId="536B8767" w14:textId="2F80AD46" w:rsidR="0048069A" w:rsidRPr="003F74CE" w:rsidRDefault="0048069A" w:rsidP="00683AFE">
            <w:pPr>
              <w:tabs>
                <w:tab w:val="left" w:pos="-720"/>
                <w:tab w:val="left" w:pos="0"/>
                <w:tab w:val="left" w:pos="1440"/>
              </w:tabs>
              <w:suppressAutoHyphens/>
              <w:ind w:left="1440" w:hanging="720"/>
              <w:jc w:val="both"/>
              <w:rPr>
                <w:rFonts w:ascii="Calibri" w:hAnsi="Calibri" w:cs="Arial"/>
                <w:spacing w:val="-2"/>
                <w:sz w:val="20"/>
              </w:rPr>
            </w:pPr>
            <w:r w:rsidRPr="003F74CE">
              <w:rPr>
                <w:rFonts w:ascii="Calibri" w:hAnsi="Calibri" w:cs="Arial"/>
                <w:spacing w:val="-2"/>
                <w:sz w:val="20"/>
              </w:rPr>
              <w:t xml:space="preserve">a)       The records referred to in that </w:t>
            </w:r>
            <w:r w:rsidR="00CC0BDD" w:rsidRPr="003F74CE">
              <w:rPr>
                <w:rFonts w:ascii="Calibri" w:hAnsi="Calibri" w:cs="Arial"/>
                <w:spacing w:val="-2"/>
                <w:sz w:val="20"/>
              </w:rPr>
              <w:t>sub clause</w:t>
            </w:r>
            <w:r w:rsidRPr="003F74CE">
              <w:rPr>
                <w:rFonts w:ascii="Calibri" w:hAnsi="Calibri" w:cs="Arial"/>
                <w:spacing w:val="-2"/>
                <w:sz w:val="20"/>
              </w:rPr>
              <w:t xml:space="preserve"> must include, in relation to each stage of the examination and testing process undertaken in respect of any measuring equipment, the results of </w:t>
            </w:r>
            <w:r w:rsidR="004E6C34" w:rsidRPr="003F74CE">
              <w:rPr>
                <w:rFonts w:ascii="Calibri" w:hAnsi="Calibri" w:cs="Arial"/>
                <w:spacing w:val="-2"/>
                <w:sz w:val="20"/>
              </w:rPr>
              <w:t>the examination</w:t>
            </w:r>
            <w:r w:rsidRPr="003F74CE">
              <w:rPr>
                <w:rFonts w:ascii="Calibri" w:hAnsi="Calibri" w:cs="Arial"/>
                <w:spacing w:val="-2"/>
                <w:sz w:val="20"/>
              </w:rPr>
              <w:t xml:space="preserve"> and testing at each such stage; and</w:t>
            </w:r>
          </w:p>
          <w:p w14:paraId="5F366989" w14:textId="77777777" w:rsidR="0048069A" w:rsidRPr="003F74CE" w:rsidRDefault="0048069A" w:rsidP="00683AFE">
            <w:pPr>
              <w:tabs>
                <w:tab w:val="left" w:pos="-720"/>
              </w:tabs>
              <w:suppressAutoHyphens/>
              <w:jc w:val="both"/>
              <w:rPr>
                <w:rFonts w:ascii="Calibri" w:hAnsi="Calibri" w:cs="Arial"/>
                <w:spacing w:val="-2"/>
                <w:sz w:val="20"/>
              </w:rPr>
            </w:pPr>
          </w:p>
          <w:p w14:paraId="457B94EB" w14:textId="77777777" w:rsidR="0048069A" w:rsidRPr="003F74CE" w:rsidRDefault="0048069A" w:rsidP="00683AFE">
            <w:pPr>
              <w:tabs>
                <w:tab w:val="left" w:pos="-720"/>
                <w:tab w:val="left" w:pos="0"/>
                <w:tab w:val="left" w:pos="1440"/>
              </w:tabs>
              <w:suppressAutoHyphens/>
              <w:ind w:left="1440" w:hanging="709"/>
              <w:jc w:val="both"/>
              <w:rPr>
                <w:rFonts w:ascii="Calibri" w:hAnsi="Calibri" w:cs="Arial"/>
                <w:spacing w:val="-2"/>
                <w:sz w:val="20"/>
              </w:rPr>
            </w:pPr>
            <w:r w:rsidRPr="003F74CE">
              <w:rPr>
                <w:rFonts w:ascii="Calibri" w:hAnsi="Calibri" w:cs="Arial"/>
                <w:spacing w:val="-2"/>
                <w:sz w:val="20"/>
              </w:rPr>
              <w:t>b)       Where any measuring equipment is examined and tested over a period of more than one day, the results of the examination and testing undertaken on each separate day in that period must be recorded on that day; and</w:t>
            </w:r>
          </w:p>
          <w:p w14:paraId="310CE7A5" w14:textId="77777777" w:rsidR="0048069A" w:rsidRPr="003F74CE" w:rsidRDefault="0048069A" w:rsidP="00683AFE">
            <w:pPr>
              <w:tabs>
                <w:tab w:val="left" w:pos="-720"/>
              </w:tabs>
              <w:suppressAutoHyphens/>
              <w:jc w:val="both"/>
              <w:rPr>
                <w:rFonts w:ascii="Calibri" w:hAnsi="Calibri" w:cs="Arial"/>
                <w:spacing w:val="-2"/>
                <w:sz w:val="20"/>
              </w:rPr>
            </w:pPr>
          </w:p>
          <w:p w14:paraId="571F6A79" w14:textId="77777777" w:rsidR="0048069A" w:rsidRPr="003F74CE" w:rsidRDefault="0048069A" w:rsidP="00683AFE">
            <w:pPr>
              <w:tabs>
                <w:tab w:val="left" w:pos="-720"/>
                <w:tab w:val="left" w:pos="0"/>
                <w:tab w:val="left" w:pos="1440"/>
              </w:tabs>
              <w:suppressAutoHyphens/>
              <w:ind w:left="1440" w:hanging="709"/>
              <w:jc w:val="both"/>
              <w:rPr>
                <w:rFonts w:ascii="Calibri" w:hAnsi="Calibri" w:cs="Arial"/>
                <w:spacing w:val="-2"/>
                <w:sz w:val="20"/>
              </w:rPr>
            </w:pPr>
            <w:r w:rsidRPr="003F74CE">
              <w:rPr>
                <w:rFonts w:ascii="Calibri" w:hAnsi="Calibri" w:cs="Arial"/>
                <w:spacing w:val="-2"/>
                <w:sz w:val="20"/>
              </w:rPr>
              <w:t xml:space="preserve">c)      The records referred to in that </w:t>
            </w:r>
            <w:r w:rsidR="00CC0BDD" w:rsidRPr="003F74CE">
              <w:rPr>
                <w:rFonts w:ascii="Calibri" w:hAnsi="Calibri" w:cs="Arial"/>
                <w:spacing w:val="-2"/>
                <w:sz w:val="20"/>
              </w:rPr>
              <w:t>sub clause</w:t>
            </w:r>
            <w:r w:rsidRPr="003F74CE">
              <w:rPr>
                <w:rFonts w:ascii="Calibri" w:hAnsi="Calibri" w:cs="Arial"/>
                <w:spacing w:val="-2"/>
                <w:sz w:val="20"/>
              </w:rPr>
              <w:t xml:space="preserve"> must be legible and be readily identifiable with the measuring equipment to which they relate; and</w:t>
            </w:r>
          </w:p>
          <w:p w14:paraId="6B449360" w14:textId="77777777" w:rsidR="0048069A" w:rsidRPr="003F74CE" w:rsidRDefault="0048069A" w:rsidP="00683AFE">
            <w:pPr>
              <w:tabs>
                <w:tab w:val="left" w:pos="-720"/>
              </w:tabs>
              <w:suppressAutoHyphens/>
              <w:jc w:val="both"/>
              <w:rPr>
                <w:rFonts w:ascii="Calibri" w:hAnsi="Calibri" w:cs="Arial"/>
                <w:spacing w:val="-2"/>
                <w:sz w:val="20"/>
              </w:rPr>
            </w:pPr>
          </w:p>
          <w:p w14:paraId="40D6A789" w14:textId="525B588C" w:rsidR="00EB57A3" w:rsidRPr="003F74CE" w:rsidRDefault="0048069A" w:rsidP="00BA535D">
            <w:pPr>
              <w:tabs>
                <w:tab w:val="left" w:pos="-720"/>
                <w:tab w:val="left" w:pos="22"/>
                <w:tab w:val="left" w:pos="1440"/>
              </w:tabs>
              <w:suppressAutoHyphens/>
              <w:ind w:left="1440" w:hanging="709"/>
              <w:jc w:val="both"/>
              <w:rPr>
                <w:rFonts w:ascii="Calibri" w:hAnsi="Calibri" w:cs="Arial"/>
                <w:spacing w:val="-2"/>
                <w:sz w:val="20"/>
                <w:highlight w:val="yellow"/>
              </w:rPr>
            </w:pPr>
            <w:r w:rsidRPr="003F74CE">
              <w:rPr>
                <w:rFonts w:ascii="Calibri" w:hAnsi="Calibri" w:cs="Arial"/>
                <w:spacing w:val="-2"/>
                <w:sz w:val="20"/>
              </w:rPr>
              <w:t xml:space="preserve">d)      All records relating to </w:t>
            </w:r>
            <w:r w:rsidR="00F64857">
              <w:rPr>
                <w:rFonts w:ascii="Calibri" w:hAnsi="Calibri" w:cs="Arial"/>
                <w:spacing w:val="-2"/>
                <w:sz w:val="20"/>
              </w:rPr>
              <w:t>c</w:t>
            </w:r>
            <w:r w:rsidRPr="003F74CE">
              <w:rPr>
                <w:rFonts w:ascii="Calibri" w:hAnsi="Calibri" w:cs="Arial"/>
                <w:spacing w:val="-2"/>
                <w:sz w:val="20"/>
              </w:rPr>
              <w:t xml:space="preserve">ertification work carried out in relation to any </w:t>
            </w:r>
            <w:proofErr w:type="gramStart"/>
            <w:r w:rsidRPr="003F74CE">
              <w:rPr>
                <w:rFonts w:ascii="Calibri" w:hAnsi="Calibri" w:cs="Arial"/>
                <w:spacing w:val="-2"/>
                <w:sz w:val="20"/>
              </w:rPr>
              <w:t>particular measuring</w:t>
            </w:r>
            <w:proofErr w:type="gramEnd"/>
            <w:r w:rsidRPr="003F74CE">
              <w:rPr>
                <w:rFonts w:ascii="Calibri" w:hAnsi="Calibri" w:cs="Arial"/>
                <w:spacing w:val="-2"/>
                <w:sz w:val="20"/>
              </w:rPr>
              <w:t xml:space="preserve"> equipment must be retained by an accredited person for a period of not less than five years.</w:t>
            </w:r>
          </w:p>
        </w:tc>
      </w:tr>
    </w:tbl>
    <w:p w14:paraId="65CF0AB8" w14:textId="77777777" w:rsidR="0048069A" w:rsidRPr="003F74CE" w:rsidRDefault="0048069A" w:rsidP="00683AFE">
      <w:pPr>
        <w:tabs>
          <w:tab w:val="left" w:pos="-720"/>
        </w:tabs>
        <w:suppressAutoHyphens/>
        <w:jc w:val="both"/>
        <w:rPr>
          <w:rFonts w:ascii="Calibri" w:hAnsi="Calibri" w:cs="Arial"/>
          <w:spacing w:val="-2"/>
          <w:sz w:val="20"/>
        </w:rPr>
      </w:pPr>
    </w:p>
    <w:p w14:paraId="707CFBE9" w14:textId="77777777" w:rsidR="002A26D4" w:rsidRPr="006D2250" w:rsidRDefault="002A26D4" w:rsidP="002A26D4">
      <w:pPr>
        <w:tabs>
          <w:tab w:val="left" w:pos="-720"/>
        </w:tabs>
        <w:suppressAutoHyphens/>
        <w:jc w:val="both"/>
        <w:rPr>
          <w:rFonts w:ascii="Calibri" w:hAnsi="Calibri"/>
          <w:b/>
          <w:bCs/>
          <w:spacing w:val="-2"/>
          <w:szCs w:val="24"/>
        </w:rPr>
      </w:pPr>
      <w:r w:rsidRPr="006D2250">
        <w:rPr>
          <w:rFonts w:ascii="Calibri" w:hAnsi="Calibri"/>
          <w:b/>
          <w:bCs/>
          <w:spacing w:val="-2"/>
          <w:szCs w:val="24"/>
        </w:rPr>
        <w:t>Example:</w:t>
      </w:r>
    </w:p>
    <w:p w14:paraId="05D90745" w14:textId="77777777" w:rsidR="002A26D4" w:rsidRDefault="002A26D4" w:rsidP="002A26D4">
      <w:pPr>
        <w:tabs>
          <w:tab w:val="left" w:pos="-720"/>
        </w:tabs>
        <w:suppressAutoHyphens/>
        <w:jc w:val="both"/>
        <w:rPr>
          <w:rFonts w:ascii="Calibri" w:hAnsi="Calibri"/>
          <w:spacing w:val="-2"/>
          <w:szCs w:val="24"/>
        </w:rPr>
      </w:pPr>
    </w:p>
    <w:p w14:paraId="52DB344C" w14:textId="4F90F9E6" w:rsidR="0048069A" w:rsidRDefault="002A26D4" w:rsidP="002A26D4">
      <w:pPr>
        <w:tabs>
          <w:tab w:val="left" w:pos="-720"/>
        </w:tabs>
        <w:suppressAutoHyphens/>
        <w:jc w:val="both"/>
        <w:rPr>
          <w:rFonts w:ascii="Calibri" w:hAnsi="Calibri"/>
          <w:bCs/>
          <w:spacing w:val="-2"/>
          <w:sz w:val="28"/>
          <w:szCs w:val="22"/>
        </w:rPr>
      </w:pPr>
      <w:r>
        <w:rPr>
          <w:rFonts w:ascii="Calibri" w:hAnsi="Calibri"/>
          <w:bCs/>
          <w:spacing w:val="-2"/>
          <w:sz w:val="28"/>
          <w:szCs w:val="22"/>
        </w:rPr>
        <w:t>11.0 Certification work</w:t>
      </w:r>
    </w:p>
    <w:p w14:paraId="07CFC9FE" w14:textId="6AA2DFBB" w:rsidR="005D003C" w:rsidRDefault="005D003C" w:rsidP="002A26D4">
      <w:pPr>
        <w:tabs>
          <w:tab w:val="left" w:pos="-720"/>
        </w:tabs>
        <w:suppressAutoHyphens/>
        <w:jc w:val="both"/>
        <w:rPr>
          <w:rFonts w:ascii="Calibri" w:hAnsi="Calibri"/>
          <w:bCs/>
          <w:spacing w:val="-2"/>
          <w:sz w:val="28"/>
          <w:szCs w:val="22"/>
        </w:rPr>
      </w:pPr>
    </w:p>
    <w:p w14:paraId="4D487E6E" w14:textId="237FEDFF" w:rsidR="005D003C" w:rsidRPr="005D003C" w:rsidRDefault="005D003C" w:rsidP="005D003C">
      <w:pPr>
        <w:tabs>
          <w:tab w:val="left" w:pos="-720"/>
        </w:tabs>
        <w:suppressAutoHyphens/>
        <w:jc w:val="both"/>
        <w:rPr>
          <w:rFonts w:ascii="Calibri" w:hAnsi="Calibri" w:cs="Arial"/>
          <w:b/>
          <w:spacing w:val="-2"/>
          <w:sz w:val="20"/>
        </w:rPr>
      </w:pPr>
      <w:r w:rsidRPr="005D003C">
        <w:rPr>
          <w:rFonts w:ascii="Calibri" w:hAnsi="Calibri" w:cs="Arial"/>
          <w:b/>
          <w:spacing w:val="-2"/>
          <w:sz w:val="20"/>
        </w:rPr>
        <w:t>Contents</w:t>
      </w:r>
    </w:p>
    <w:p w14:paraId="712712CE" w14:textId="77777777" w:rsidR="005D003C" w:rsidRPr="005D003C" w:rsidRDefault="005D003C" w:rsidP="005D003C">
      <w:pPr>
        <w:tabs>
          <w:tab w:val="left" w:pos="-720"/>
        </w:tabs>
        <w:suppressAutoHyphens/>
        <w:jc w:val="both"/>
        <w:rPr>
          <w:rFonts w:ascii="Calibri" w:hAnsi="Calibri" w:cs="Arial"/>
          <w:b/>
          <w:spacing w:val="-2"/>
          <w:sz w:val="20"/>
        </w:rPr>
      </w:pPr>
    </w:p>
    <w:p w14:paraId="030968AB" w14:textId="0FE431A7" w:rsidR="005D003C" w:rsidRPr="005D003C" w:rsidRDefault="005D003C" w:rsidP="005D003C">
      <w:pPr>
        <w:tabs>
          <w:tab w:val="left" w:pos="-720"/>
        </w:tabs>
        <w:suppressAutoHyphens/>
        <w:jc w:val="both"/>
        <w:rPr>
          <w:rFonts w:ascii="Calibri" w:hAnsi="Calibri" w:cs="Arial"/>
          <w:b/>
          <w:spacing w:val="-2"/>
          <w:sz w:val="20"/>
        </w:rPr>
      </w:pPr>
      <w:r w:rsidRPr="005D003C">
        <w:rPr>
          <w:rFonts w:ascii="Calibri" w:hAnsi="Calibri" w:cs="Arial"/>
          <w:b/>
          <w:spacing w:val="-2"/>
          <w:sz w:val="20"/>
        </w:rPr>
        <w:t>Purpose</w:t>
      </w:r>
      <w:r w:rsidRPr="005D003C">
        <w:rPr>
          <w:rFonts w:ascii="Calibri" w:hAnsi="Calibri" w:cs="Arial"/>
          <w:b/>
          <w:spacing w:val="-2"/>
          <w:sz w:val="20"/>
        </w:rPr>
        <w:tab/>
      </w:r>
      <w:r w:rsidRPr="005D003C">
        <w:rPr>
          <w:rFonts w:ascii="Calibri" w:hAnsi="Calibri" w:cs="Arial"/>
          <w:b/>
          <w:spacing w:val="-2"/>
          <w:sz w:val="20"/>
        </w:rPr>
        <w:tab/>
      </w:r>
      <w:r w:rsidRPr="005D003C">
        <w:rPr>
          <w:rFonts w:ascii="Calibri" w:hAnsi="Calibri" w:cs="Arial"/>
          <w:b/>
          <w:spacing w:val="-2"/>
          <w:sz w:val="20"/>
        </w:rPr>
        <w:tab/>
      </w:r>
      <w:r w:rsidRPr="005D003C">
        <w:rPr>
          <w:rFonts w:ascii="Calibri" w:hAnsi="Calibri" w:cs="Arial"/>
          <w:b/>
          <w:spacing w:val="-2"/>
          <w:sz w:val="20"/>
        </w:rPr>
        <w:tab/>
      </w:r>
      <w:r w:rsidRPr="005D003C">
        <w:rPr>
          <w:rFonts w:ascii="Calibri" w:hAnsi="Calibri" w:cs="Arial"/>
          <w:b/>
          <w:spacing w:val="-2"/>
          <w:sz w:val="20"/>
        </w:rPr>
        <w:tab/>
      </w:r>
      <w:r w:rsidRPr="005D003C">
        <w:rPr>
          <w:rFonts w:ascii="Calibri" w:hAnsi="Calibri" w:cs="Arial"/>
          <w:b/>
          <w:spacing w:val="-2"/>
          <w:sz w:val="20"/>
        </w:rPr>
        <w:tab/>
        <w:t>11.1</w:t>
      </w:r>
    </w:p>
    <w:p w14:paraId="056DF5E2" w14:textId="4CB4FEA4" w:rsidR="005D003C" w:rsidRPr="003F74CE" w:rsidRDefault="005D003C" w:rsidP="005D003C">
      <w:pPr>
        <w:tabs>
          <w:tab w:val="left" w:pos="-720"/>
        </w:tabs>
        <w:suppressAutoHyphens/>
        <w:jc w:val="both"/>
        <w:rPr>
          <w:rFonts w:ascii="Calibri" w:hAnsi="Calibri" w:cs="Arial"/>
          <w:b/>
          <w:spacing w:val="-2"/>
          <w:sz w:val="20"/>
        </w:rPr>
      </w:pPr>
      <w:r w:rsidRPr="005D003C">
        <w:rPr>
          <w:rFonts w:ascii="Calibri" w:hAnsi="Calibri" w:cs="Arial"/>
          <w:b/>
          <w:spacing w:val="-2"/>
          <w:sz w:val="20"/>
        </w:rPr>
        <w:t>Procedures</w:t>
      </w:r>
      <w:r w:rsidRPr="005D003C">
        <w:rPr>
          <w:rFonts w:ascii="Calibri" w:hAnsi="Calibri" w:cs="Arial"/>
          <w:b/>
          <w:spacing w:val="-2"/>
          <w:sz w:val="20"/>
        </w:rPr>
        <w:tab/>
      </w:r>
      <w:r w:rsidRPr="005D003C">
        <w:rPr>
          <w:rFonts w:ascii="Calibri" w:hAnsi="Calibri" w:cs="Arial"/>
          <w:b/>
          <w:spacing w:val="-2"/>
          <w:sz w:val="20"/>
        </w:rPr>
        <w:tab/>
      </w:r>
      <w:r w:rsidRPr="005D003C">
        <w:rPr>
          <w:rFonts w:ascii="Calibri" w:hAnsi="Calibri" w:cs="Arial"/>
          <w:b/>
          <w:spacing w:val="-2"/>
          <w:sz w:val="20"/>
        </w:rPr>
        <w:tab/>
      </w:r>
      <w:r w:rsidRPr="005D003C">
        <w:rPr>
          <w:rFonts w:ascii="Calibri" w:hAnsi="Calibri" w:cs="Arial"/>
          <w:b/>
          <w:spacing w:val="-2"/>
          <w:sz w:val="20"/>
        </w:rPr>
        <w:tab/>
      </w:r>
      <w:r w:rsidRPr="005D003C">
        <w:rPr>
          <w:rFonts w:ascii="Calibri" w:hAnsi="Calibri" w:cs="Arial"/>
          <w:b/>
          <w:spacing w:val="-2"/>
          <w:sz w:val="20"/>
        </w:rPr>
        <w:tab/>
        <w:t>11.2</w:t>
      </w:r>
    </w:p>
    <w:p w14:paraId="3E722053" w14:textId="2E90DA5C" w:rsidR="0048069A" w:rsidRPr="003F74CE" w:rsidRDefault="005D003C" w:rsidP="00683AFE">
      <w:pPr>
        <w:tabs>
          <w:tab w:val="left" w:pos="-720"/>
          <w:tab w:val="left" w:pos="0"/>
        </w:tabs>
        <w:suppressAutoHyphens/>
        <w:jc w:val="both"/>
        <w:rPr>
          <w:rFonts w:ascii="Calibri" w:hAnsi="Calibri" w:cs="Arial"/>
          <w:spacing w:val="-2"/>
          <w:sz w:val="20"/>
        </w:rPr>
      </w:pPr>
      <w:r>
        <w:rPr>
          <w:rFonts w:ascii="Calibri" w:hAnsi="Calibri" w:cs="Arial"/>
          <w:spacing w:val="-2"/>
          <w:sz w:val="20"/>
        </w:rPr>
        <w:br/>
      </w:r>
    </w:p>
    <w:p w14:paraId="3B4EEC64" w14:textId="77777777" w:rsidR="0048069A" w:rsidRPr="003F74CE" w:rsidRDefault="0048069A" w:rsidP="00683AFE">
      <w:pPr>
        <w:numPr>
          <w:ilvl w:val="1"/>
          <w:numId w:val="10"/>
        </w:numPr>
        <w:tabs>
          <w:tab w:val="left" w:pos="-720"/>
        </w:tabs>
        <w:suppressAutoHyphens/>
        <w:jc w:val="both"/>
        <w:rPr>
          <w:rFonts w:ascii="Calibri" w:hAnsi="Calibri" w:cs="Arial"/>
          <w:b/>
          <w:spacing w:val="-2"/>
          <w:sz w:val="20"/>
        </w:rPr>
      </w:pPr>
      <w:r w:rsidRPr="003F74CE">
        <w:rPr>
          <w:rFonts w:ascii="Calibri" w:hAnsi="Calibri" w:cs="Arial"/>
          <w:b/>
          <w:spacing w:val="-2"/>
          <w:sz w:val="20"/>
        </w:rPr>
        <w:t>Purpose</w:t>
      </w:r>
    </w:p>
    <w:p w14:paraId="5DCF82CE" w14:textId="77777777" w:rsidR="0048069A" w:rsidRPr="003F74CE" w:rsidRDefault="0048069A" w:rsidP="00683AFE">
      <w:pPr>
        <w:tabs>
          <w:tab w:val="left" w:pos="-720"/>
        </w:tabs>
        <w:suppressAutoHyphens/>
        <w:jc w:val="both"/>
        <w:rPr>
          <w:rFonts w:ascii="Calibri" w:hAnsi="Calibri" w:cs="Arial"/>
          <w:spacing w:val="-2"/>
          <w:sz w:val="20"/>
        </w:rPr>
      </w:pPr>
    </w:p>
    <w:p w14:paraId="7CDA07CD" w14:textId="200AF989" w:rsidR="0048069A" w:rsidRPr="003F74CE" w:rsidRDefault="0048069A" w:rsidP="00C24C2C">
      <w:pPr>
        <w:tabs>
          <w:tab w:val="left" w:pos="-720"/>
        </w:tabs>
        <w:suppressAutoHyphens/>
        <w:jc w:val="both"/>
        <w:rPr>
          <w:rFonts w:ascii="Calibri" w:hAnsi="Calibri" w:cs="Arial"/>
          <w:spacing w:val="-2"/>
          <w:sz w:val="20"/>
        </w:rPr>
      </w:pPr>
      <w:r w:rsidRPr="003F74CE">
        <w:rPr>
          <w:rFonts w:ascii="Calibri" w:hAnsi="Calibri" w:cs="Arial"/>
          <w:spacing w:val="-2"/>
          <w:sz w:val="20"/>
        </w:rPr>
        <w:lastRenderedPageBreak/>
        <w:t xml:space="preserve">To outline procedures on how </w:t>
      </w:r>
      <w:r w:rsidR="00835178">
        <w:rPr>
          <w:rFonts w:ascii="Calibri" w:hAnsi="Calibri" w:cs="Arial"/>
          <w:spacing w:val="-2"/>
          <w:sz w:val="20"/>
        </w:rPr>
        <w:t>c</w:t>
      </w:r>
      <w:r w:rsidRPr="003F74CE">
        <w:rPr>
          <w:rFonts w:ascii="Calibri" w:hAnsi="Calibri" w:cs="Arial"/>
          <w:spacing w:val="-2"/>
          <w:sz w:val="20"/>
        </w:rPr>
        <w:t xml:space="preserve">ertification </w:t>
      </w:r>
      <w:r w:rsidR="0025012E" w:rsidRPr="003F74CE">
        <w:rPr>
          <w:rFonts w:ascii="Calibri" w:hAnsi="Calibri" w:cs="Arial"/>
          <w:spacing w:val="-2"/>
          <w:sz w:val="20"/>
        </w:rPr>
        <w:t>w</w:t>
      </w:r>
      <w:r w:rsidRPr="003F74CE">
        <w:rPr>
          <w:rFonts w:ascii="Calibri" w:hAnsi="Calibri" w:cs="Arial"/>
          <w:spacing w:val="-2"/>
          <w:sz w:val="20"/>
        </w:rPr>
        <w:t>ork will be</w:t>
      </w:r>
      <w:r w:rsidR="00E00E63" w:rsidRPr="003F74CE">
        <w:rPr>
          <w:rFonts w:ascii="Calibri" w:hAnsi="Calibri" w:cs="Arial"/>
          <w:spacing w:val="-2"/>
          <w:sz w:val="20"/>
        </w:rPr>
        <w:t xml:space="preserve"> strictly adhered to, and </w:t>
      </w:r>
      <w:r w:rsidR="008C7526" w:rsidRPr="003F74CE">
        <w:rPr>
          <w:rFonts w:ascii="Calibri" w:hAnsi="Calibri" w:cs="Arial"/>
          <w:spacing w:val="-2"/>
          <w:sz w:val="20"/>
        </w:rPr>
        <w:t>that adequate record</w:t>
      </w:r>
      <w:r w:rsidRPr="003F74CE">
        <w:rPr>
          <w:rFonts w:ascii="Calibri" w:hAnsi="Calibri" w:cs="Arial"/>
          <w:spacing w:val="-2"/>
          <w:sz w:val="20"/>
        </w:rPr>
        <w:t xml:space="preserve"> will be kept and maintained in relation to </w:t>
      </w:r>
      <w:r w:rsidR="00835178">
        <w:rPr>
          <w:rFonts w:ascii="Calibri" w:hAnsi="Calibri" w:cs="Arial"/>
          <w:spacing w:val="-2"/>
          <w:sz w:val="20"/>
        </w:rPr>
        <w:t>c</w:t>
      </w:r>
      <w:r w:rsidRPr="003F74CE">
        <w:rPr>
          <w:rFonts w:ascii="Calibri" w:hAnsi="Calibri" w:cs="Arial"/>
          <w:spacing w:val="-2"/>
          <w:sz w:val="20"/>
        </w:rPr>
        <w:t xml:space="preserve">ertification </w:t>
      </w:r>
      <w:r w:rsidR="0025012E" w:rsidRPr="003F74CE">
        <w:rPr>
          <w:rFonts w:ascii="Calibri" w:hAnsi="Calibri" w:cs="Arial"/>
          <w:spacing w:val="-2"/>
          <w:sz w:val="20"/>
        </w:rPr>
        <w:t>w</w:t>
      </w:r>
      <w:r w:rsidRPr="003F74CE">
        <w:rPr>
          <w:rFonts w:ascii="Calibri" w:hAnsi="Calibri" w:cs="Arial"/>
          <w:spacing w:val="-2"/>
          <w:sz w:val="20"/>
        </w:rPr>
        <w:t>ork.</w:t>
      </w:r>
    </w:p>
    <w:p w14:paraId="536A440C" w14:textId="77777777" w:rsidR="0048069A" w:rsidRPr="003F74CE" w:rsidRDefault="0048069A" w:rsidP="00683AFE">
      <w:pPr>
        <w:tabs>
          <w:tab w:val="left" w:pos="-720"/>
        </w:tabs>
        <w:suppressAutoHyphens/>
        <w:jc w:val="both"/>
        <w:rPr>
          <w:rFonts w:ascii="Calibri" w:hAnsi="Calibri" w:cs="Arial"/>
          <w:spacing w:val="-2"/>
          <w:sz w:val="20"/>
        </w:rPr>
      </w:pPr>
    </w:p>
    <w:p w14:paraId="2EC174E0" w14:textId="77777777" w:rsidR="0048069A" w:rsidRPr="003F74CE" w:rsidRDefault="0048069A" w:rsidP="00683AFE">
      <w:pPr>
        <w:numPr>
          <w:ilvl w:val="1"/>
          <w:numId w:val="10"/>
        </w:numPr>
        <w:tabs>
          <w:tab w:val="left" w:pos="-720"/>
        </w:tabs>
        <w:suppressAutoHyphens/>
        <w:jc w:val="both"/>
        <w:rPr>
          <w:rFonts w:ascii="Calibri" w:hAnsi="Calibri" w:cs="Arial"/>
          <w:b/>
          <w:spacing w:val="-2"/>
          <w:sz w:val="20"/>
        </w:rPr>
      </w:pPr>
      <w:r w:rsidRPr="003F74CE">
        <w:rPr>
          <w:rFonts w:ascii="Calibri" w:hAnsi="Calibri" w:cs="Arial"/>
          <w:b/>
          <w:spacing w:val="-2"/>
          <w:sz w:val="20"/>
        </w:rPr>
        <w:t>Procedures</w:t>
      </w:r>
    </w:p>
    <w:p w14:paraId="4EAD7A29" w14:textId="77777777" w:rsidR="0048069A" w:rsidRPr="003F74CE" w:rsidRDefault="0048069A" w:rsidP="00683AFE">
      <w:pPr>
        <w:tabs>
          <w:tab w:val="left" w:pos="-720"/>
        </w:tabs>
        <w:suppressAutoHyphens/>
        <w:jc w:val="both"/>
        <w:rPr>
          <w:rFonts w:ascii="Calibri" w:hAnsi="Calibri" w:cs="Arial"/>
          <w:b/>
          <w:spacing w:val="-2"/>
          <w:sz w:val="20"/>
        </w:rPr>
      </w:pPr>
    </w:p>
    <w:p w14:paraId="703446FE" w14:textId="3FC6F6FD" w:rsidR="0048069A" w:rsidRPr="003F74CE" w:rsidRDefault="0048069A" w:rsidP="00C24C2C">
      <w:pPr>
        <w:tabs>
          <w:tab w:val="left" w:pos="-720"/>
        </w:tabs>
        <w:suppressAutoHyphens/>
        <w:jc w:val="both"/>
        <w:rPr>
          <w:rFonts w:ascii="Calibri" w:hAnsi="Calibri" w:cs="Arial"/>
          <w:spacing w:val="-2"/>
          <w:sz w:val="20"/>
        </w:rPr>
      </w:pPr>
      <w:r w:rsidRPr="003F74CE">
        <w:rPr>
          <w:rFonts w:ascii="Calibri" w:hAnsi="Calibri" w:cs="Arial"/>
          <w:spacing w:val="-2"/>
          <w:sz w:val="20"/>
        </w:rPr>
        <w:t xml:space="preserve">The testing procedures for the categories accredited </w:t>
      </w:r>
      <w:proofErr w:type="gramStart"/>
      <w:r w:rsidRPr="003F74CE">
        <w:rPr>
          <w:rFonts w:ascii="Calibri" w:hAnsi="Calibri" w:cs="Arial"/>
          <w:spacing w:val="-2"/>
          <w:sz w:val="20"/>
        </w:rPr>
        <w:t>are located in</w:t>
      </w:r>
      <w:proofErr w:type="gramEnd"/>
      <w:r w:rsidRPr="003F74CE">
        <w:rPr>
          <w:rFonts w:ascii="Calibri" w:hAnsi="Calibri" w:cs="Arial"/>
          <w:spacing w:val="-2"/>
          <w:sz w:val="20"/>
        </w:rPr>
        <w:t xml:space="preserve"> </w:t>
      </w:r>
      <w:r w:rsidR="00F64857" w:rsidRPr="00F64857">
        <w:rPr>
          <w:rFonts w:ascii="Calibri" w:hAnsi="Calibri" w:cs="Arial"/>
          <w:spacing w:val="-2"/>
          <w:sz w:val="20"/>
          <w:highlight w:val="yellow"/>
        </w:rPr>
        <w:t>*</w:t>
      </w:r>
      <w:r w:rsidR="00BF429F" w:rsidRPr="006948A4">
        <w:rPr>
          <w:rFonts w:ascii="Calibri" w:hAnsi="Calibri" w:cs="Arial"/>
          <w:spacing w:val="-2"/>
          <w:sz w:val="20"/>
          <w:highlight w:val="yellow"/>
        </w:rPr>
        <w:t>INSERT LOCATION HERE</w:t>
      </w:r>
      <w:r w:rsidR="00F64857" w:rsidRPr="00F64857">
        <w:rPr>
          <w:rFonts w:ascii="Calibri" w:hAnsi="Calibri" w:cs="Arial"/>
          <w:spacing w:val="-2"/>
          <w:sz w:val="20"/>
          <w:highlight w:val="yellow"/>
        </w:rPr>
        <w:t>*</w:t>
      </w:r>
      <w:r w:rsidRPr="003F74CE">
        <w:rPr>
          <w:rFonts w:ascii="Calibri" w:hAnsi="Calibri" w:cs="Arial"/>
          <w:spacing w:val="-2"/>
          <w:sz w:val="20"/>
        </w:rPr>
        <w:t>.</w:t>
      </w:r>
    </w:p>
    <w:p w14:paraId="20945EC9" w14:textId="77777777" w:rsidR="0048069A" w:rsidRPr="003F74CE" w:rsidRDefault="0048069A" w:rsidP="00683AFE">
      <w:pPr>
        <w:tabs>
          <w:tab w:val="left" w:pos="-720"/>
        </w:tabs>
        <w:suppressAutoHyphens/>
        <w:jc w:val="both"/>
        <w:rPr>
          <w:rFonts w:ascii="Calibri" w:hAnsi="Calibri" w:cs="Arial"/>
          <w:spacing w:val="-2"/>
          <w:sz w:val="20"/>
        </w:rPr>
      </w:pPr>
    </w:p>
    <w:p w14:paraId="7704F6B2" w14:textId="77777777" w:rsidR="0048069A" w:rsidRPr="003F74CE" w:rsidRDefault="0048069A" w:rsidP="00C24C2C">
      <w:pPr>
        <w:tabs>
          <w:tab w:val="left" w:pos="-720"/>
        </w:tabs>
        <w:suppressAutoHyphens/>
        <w:jc w:val="both"/>
        <w:rPr>
          <w:rFonts w:ascii="Calibri" w:hAnsi="Calibri" w:cs="Arial"/>
          <w:spacing w:val="-2"/>
          <w:sz w:val="20"/>
        </w:rPr>
      </w:pPr>
      <w:r w:rsidRPr="003F74CE">
        <w:rPr>
          <w:rFonts w:ascii="Calibri" w:hAnsi="Calibri" w:cs="Arial"/>
          <w:spacing w:val="-2"/>
          <w:sz w:val="20"/>
        </w:rPr>
        <w:t xml:space="preserve">The documented test procedures will be strictly adhered to by all </w:t>
      </w:r>
      <w:r w:rsidR="00F607AF" w:rsidRPr="003F74CE">
        <w:rPr>
          <w:rFonts w:ascii="Calibri" w:hAnsi="Calibri" w:cs="Arial"/>
          <w:spacing w:val="-2"/>
          <w:sz w:val="20"/>
        </w:rPr>
        <w:t>Accredited Persons</w:t>
      </w:r>
      <w:r w:rsidRPr="003F74CE">
        <w:rPr>
          <w:rFonts w:ascii="Calibri" w:hAnsi="Calibri" w:cs="Arial"/>
          <w:spacing w:val="-2"/>
          <w:sz w:val="20"/>
        </w:rPr>
        <w:t>.</w:t>
      </w:r>
    </w:p>
    <w:p w14:paraId="1478F4EA" w14:textId="77777777" w:rsidR="0048069A" w:rsidRPr="003F74CE" w:rsidRDefault="0048069A" w:rsidP="00683AFE">
      <w:pPr>
        <w:tabs>
          <w:tab w:val="left" w:pos="-720"/>
        </w:tabs>
        <w:suppressAutoHyphens/>
        <w:jc w:val="both"/>
        <w:rPr>
          <w:rFonts w:ascii="Calibri" w:hAnsi="Calibri" w:cs="Arial"/>
          <w:spacing w:val="-2"/>
          <w:sz w:val="20"/>
        </w:rPr>
      </w:pPr>
    </w:p>
    <w:p w14:paraId="7F587E5C" w14:textId="6013B770" w:rsidR="0048069A" w:rsidRPr="003F74CE" w:rsidRDefault="0048069A" w:rsidP="00683AFE">
      <w:pPr>
        <w:tabs>
          <w:tab w:val="left" w:pos="-720"/>
        </w:tabs>
        <w:suppressAutoHyphens/>
        <w:jc w:val="both"/>
        <w:rPr>
          <w:rFonts w:ascii="Calibri" w:hAnsi="Calibri" w:cs="Arial"/>
          <w:spacing w:val="-2"/>
          <w:sz w:val="20"/>
        </w:rPr>
      </w:pPr>
      <w:r w:rsidRPr="003F74CE">
        <w:rPr>
          <w:rFonts w:ascii="Calibri" w:hAnsi="Calibri" w:cs="Arial"/>
          <w:spacing w:val="-2"/>
          <w:sz w:val="20"/>
        </w:rPr>
        <w:t xml:space="preserve">All </w:t>
      </w:r>
      <w:r w:rsidR="00835178">
        <w:rPr>
          <w:rFonts w:ascii="Calibri" w:hAnsi="Calibri" w:cs="Arial"/>
          <w:spacing w:val="-2"/>
          <w:sz w:val="20"/>
        </w:rPr>
        <w:t>c</w:t>
      </w:r>
      <w:r w:rsidRPr="003F74CE">
        <w:rPr>
          <w:rFonts w:ascii="Calibri" w:hAnsi="Calibri" w:cs="Arial"/>
          <w:spacing w:val="-2"/>
          <w:sz w:val="20"/>
        </w:rPr>
        <w:t xml:space="preserve">ertification </w:t>
      </w:r>
      <w:r w:rsidR="0025012E" w:rsidRPr="003F74CE">
        <w:rPr>
          <w:rFonts w:ascii="Calibri" w:hAnsi="Calibri" w:cs="Arial"/>
          <w:spacing w:val="-2"/>
          <w:sz w:val="20"/>
        </w:rPr>
        <w:t>w</w:t>
      </w:r>
      <w:r w:rsidRPr="003F74CE">
        <w:rPr>
          <w:rFonts w:ascii="Calibri" w:hAnsi="Calibri" w:cs="Arial"/>
          <w:spacing w:val="-2"/>
          <w:sz w:val="20"/>
        </w:rPr>
        <w:t>ork will be performed:</w:t>
      </w:r>
    </w:p>
    <w:p w14:paraId="4036EA75" w14:textId="0C4DD172"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Using current</w:t>
      </w:r>
      <w:r w:rsidR="00F607AF" w:rsidRPr="003F74CE">
        <w:rPr>
          <w:rFonts w:ascii="Calibri" w:hAnsi="Calibri" w:cs="Arial"/>
          <w:spacing w:val="-2"/>
          <w:sz w:val="20"/>
        </w:rPr>
        <w:t>ly</w:t>
      </w:r>
      <w:r w:rsidRPr="003F74CE">
        <w:rPr>
          <w:rFonts w:ascii="Calibri" w:hAnsi="Calibri" w:cs="Arial"/>
          <w:spacing w:val="-2"/>
          <w:sz w:val="20"/>
        </w:rPr>
        <w:t xml:space="preserve"> verified </w:t>
      </w:r>
      <w:r w:rsidR="00F607AF" w:rsidRPr="003F74CE">
        <w:rPr>
          <w:rFonts w:ascii="Calibri" w:hAnsi="Calibri" w:cs="Arial"/>
          <w:spacing w:val="-2"/>
          <w:sz w:val="20"/>
        </w:rPr>
        <w:t xml:space="preserve">and </w:t>
      </w:r>
      <w:r w:rsidRPr="003F74CE">
        <w:rPr>
          <w:rFonts w:ascii="Calibri" w:hAnsi="Calibri" w:cs="Arial"/>
          <w:spacing w:val="-2"/>
          <w:sz w:val="20"/>
        </w:rPr>
        <w:t>undamaged working standards</w:t>
      </w:r>
    </w:p>
    <w:p w14:paraId="15CD60FA" w14:textId="62D126D7"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 xml:space="preserve">Using the </w:t>
      </w:r>
      <w:r w:rsidR="00F607AF" w:rsidRPr="003F74CE">
        <w:rPr>
          <w:rFonts w:ascii="Calibri" w:hAnsi="Calibri" w:cs="Arial"/>
          <w:spacing w:val="-2"/>
          <w:sz w:val="20"/>
        </w:rPr>
        <w:t xml:space="preserve">correct documented </w:t>
      </w:r>
      <w:r w:rsidRPr="003F74CE">
        <w:rPr>
          <w:rFonts w:ascii="Calibri" w:hAnsi="Calibri" w:cs="Arial"/>
          <w:spacing w:val="-2"/>
          <w:sz w:val="20"/>
        </w:rPr>
        <w:t>test procedure</w:t>
      </w:r>
      <w:r w:rsidR="00F607AF" w:rsidRPr="003F74CE">
        <w:rPr>
          <w:rFonts w:ascii="Calibri" w:hAnsi="Calibri" w:cs="Arial"/>
          <w:spacing w:val="-2"/>
          <w:sz w:val="20"/>
        </w:rPr>
        <w:t xml:space="preserve"> for the equipment being </w:t>
      </w:r>
      <w:r w:rsidR="00E24913" w:rsidRPr="003F74CE">
        <w:rPr>
          <w:rFonts w:ascii="Calibri" w:hAnsi="Calibri" w:cs="Arial"/>
          <w:spacing w:val="-2"/>
          <w:sz w:val="20"/>
        </w:rPr>
        <w:t>examined</w:t>
      </w:r>
      <w:r w:rsidR="00835178">
        <w:rPr>
          <w:rFonts w:ascii="Calibri" w:hAnsi="Calibri" w:cs="Arial"/>
          <w:spacing w:val="-2"/>
          <w:sz w:val="20"/>
        </w:rPr>
        <w:t>, and</w:t>
      </w:r>
    </w:p>
    <w:p w14:paraId="030E06EE" w14:textId="1C1E9872" w:rsidR="0048069A"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By a</w:t>
      </w:r>
      <w:r w:rsidR="0016209A">
        <w:rPr>
          <w:rFonts w:ascii="Calibri" w:hAnsi="Calibri" w:cs="Arial"/>
          <w:spacing w:val="-2"/>
          <w:sz w:val="20"/>
        </w:rPr>
        <w:t>n</w:t>
      </w:r>
      <w:r w:rsidRPr="003F74CE">
        <w:rPr>
          <w:rFonts w:ascii="Calibri" w:hAnsi="Calibri" w:cs="Arial"/>
          <w:spacing w:val="-2"/>
          <w:sz w:val="20"/>
        </w:rPr>
        <w:t xml:space="preserve"> </w:t>
      </w:r>
      <w:r w:rsidR="00120CBA">
        <w:rPr>
          <w:rFonts w:ascii="Calibri" w:hAnsi="Calibri" w:cs="Arial"/>
          <w:spacing w:val="-2"/>
          <w:sz w:val="20"/>
        </w:rPr>
        <w:t>individual</w:t>
      </w:r>
      <w:r w:rsidR="00F607AF" w:rsidRPr="003F74CE">
        <w:rPr>
          <w:rFonts w:ascii="Calibri" w:hAnsi="Calibri" w:cs="Arial"/>
          <w:spacing w:val="-2"/>
          <w:sz w:val="20"/>
        </w:rPr>
        <w:t xml:space="preserve"> </w:t>
      </w:r>
      <w:r w:rsidR="001D486F" w:rsidRPr="003F74CE">
        <w:rPr>
          <w:rFonts w:ascii="Calibri" w:hAnsi="Calibri" w:cs="Arial"/>
          <w:spacing w:val="-2"/>
          <w:sz w:val="20"/>
        </w:rPr>
        <w:t>accredited</w:t>
      </w:r>
      <w:r w:rsidR="00F607AF" w:rsidRPr="003F74CE">
        <w:rPr>
          <w:rFonts w:ascii="Calibri" w:hAnsi="Calibri" w:cs="Arial"/>
          <w:spacing w:val="-2"/>
          <w:sz w:val="20"/>
        </w:rPr>
        <w:t xml:space="preserve"> to test that category</w:t>
      </w:r>
      <w:r w:rsidR="00220B25">
        <w:rPr>
          <w:rFonts w:ascii="Calibri" w:hAnsi="Calibri" w:cs="Arial"/>
          <w:spacing w:val="-2"/>
          <w:sz w:val="20"/>
        </w:rPr>
        <w:t xml:space="preserve"> or class</w:t>
      </w:r>
      <w:r w:rsidR="00F607AF" w:rsidRPr="003F74CE">
        <w:rPr>
          <w:rFonts w:ascii="Calibri" w:hAnsi="Calibri" w:cs="Arial"/>
          <w:spacing w:val="-2"/>
          <w:sz w:val="20"/>
        </w:rPr>
        <w:t xml:space="preserve"> of </w:t>
      </w:r>
      <w:r w:rsidR="00835178">
        <w:rPr>
          <w:rFonts w:ascii="Calibri" w:hAnsi="Calibri" w:cs="Arial"/>
          <w:spacing w:val="-2"/>
          <w:sz w:val="20"/>
        </w:rPr>
        <w:t>i</w:t>
      </w:r>
      <w:r w:rsidR="00F607AF" w:rsidRPr="003F74CE">
        <w:rPr>
          <w:rFonts w:ascii="Calibri" w:hAnsi="Calibri" w:cs="Arial"/>
          <w:spacing w:val="-2"/>
          <w:sz w:val="20"/>
        </w:rPr>
        <w:t>nstrument</w:t>
      </w:r>
      <w:r w:rsidRPr="003F74CE">
        <w:rPr>
          <w:rFonts w:ascii="Calibri" w:hAnsi="Calibri" w:cs="Arial"/>
          <w:spacing w:val="-2"/>
          <w:sz w:val="20"/>
        </w:rPr>
        <w:t>.</w:t>
      </w:r>
    </w:p>
    <w:p w14:paraId="6F5A7E8C" w14:textId="7DB5C448" w:rsidR="00835178" w:rsidRDefault="00835178" w:rsidP="00835178">
      <w:pPr>
        <w:tabs>
          <w:tab w:val="left" w:pos="-720"/>
        </w:tabs>
        <w:suppressAutoHyphens/>
        <w:jc w:val="both"/>
        <w:rPr>
          <w:rFonts w:ascii="Calibri" w:hAnsi="Calibri" w:cs="Arial"/>
          <w:spacing w:val="-2"/>
          <w:sz w:val="20"/>
        </w:rPr>
      </w:pPr>
    </w:p>
    <w:p w14:paraId="4137EF13" w14:textId="57C29925" w:rsidR="00835178" w:rsidRPr="003F74CE" w:rsidRDefault="00C94B99" w:rsidP="00835178">
      <w:pPr>
        <w:tabs>
          <w:tab w:val="left" w:pos="-720"/>
        </w:tabs>
        <w:suppressAutoHyphens/>
        <w:jc w:val="both"/>
        <w:rPr>
          <w:rFonts w:ascii="Calibri" w:hAnsi="Calibri" w:cs="Arial"/>
          <w:spacing w:val="-2"/>
          <w:sz w:val="20"/>
        </w:rPr>
      </w:pPr>
      <w:r w:rsidRPr="00C94B99">
        <w:rPr>
          <w:rFonts w:ascii="Calibri" w:hAnsi="Calibri" w:cs="Arial"/>
          <w:spacing w:val="-2"/>
          <w:sz w:val="20"/>
        </w:rPr>
        <w:t xml:space="preserve">If </w:t>
      </w:r>
      <w:r>
        <w:rPr>
          <w:rFonts w:ascii="Calibri" w:hAnsi="Calibri" w:cs="Arial"/>
          <w:spacing w:val="-2"/>
          <w:sz w:val="20"/>
        </w:rPr>
        <w:t>c</w:t>
      </w:r>
      <w:r w:rsidRPr="00C94B99">
        <w:rPr>
          <w:rFonts w:ascii="Calibri" w:hAnsi="Calibri" w:cs="Arial"/>
          <w:spacing w:val="-2"/>
          <w:sz w:val="20"/>
        </w:rPr>
        <w:t xml:space="preserve">ertification work cannot be completed in one day; the </w:t>
      </w:r>
      <w:r w:rsidR="00F64857">
        <w:rPr>
          <w:rFonts w:ascii="Calibri" w:hAnsi="Calibri" w:cs="Arial"/>
          <w:spacing w:val="-2"/>
          <w:sz w:val="20"/>
        </w:rPr>
        <w:t>c</w:t>
      </w:r>
      <w:r w:rsidRPr="00C94B99">
        <w:rPr>
          <w:rFonts w:ascii="Calibri" w:hAnsi="Calibri" w:cs="Arial"/>
          <w:spacing w:val="-2"/>
          <w:sz w:val="20"/>
        </w:rPr>
        <w:t>ertification work will be re-commenced on the next day, and a new test sheet will be generated and completed.</w:t>
      </w:r>
    </w:p>
    <w:p w14:paraId="0549359A" w14:textId="77777777" w:rsidR="00BA535D" w:rsidRPr="003F74CE" w:rsidRDefault="00BA535D" w:rsidP="00683AFE">
      <w:pPr>
        <w:tabs>
          <w:tab w:val="left" w:pos="-720"/>
        </w:tabs>
        <w:suppressAutoHyphens/>
        <w:jc w:val="both"/>
        <w:rPr>
          <w:rFonts w:ascii="Calibri" w:hAnsi="Calibri" w:cs="Arial"/>
          <w:spacing w:val="-2"/>
          <w:sz w:val="20"/>
        </w:rPr>
      </w:pPr>
    </w:p>
    <w:p w14:paraId="6499F9CF" w14:textId="77777777" w:rsidR="00BA535D" w:rsidRPr="003F74CE" w:rsidRDefault="00BA535D" w:rsidP="00683AFE">
      <w:pPr>
        <w:tabs>
          <w:tab w:val="left" w:pos="-720"/>
        </w:tabs>
        <w:suppressAutoHyphens/>
        <w:jc w:val="both"/>
        <w:rPr>
          <w:rFonts w:ascii="Calibri" w:hAnsi="Calibri" w:cs="Arial"/>
          <w:spacing w:val="-2"/>
          <w:sz w:val="20"/>
        </w:rPr>
      </w:pPr>
    </w:p>
    <w:p w14:paraId="0211791F" w14:textId="66698A6D" w:rsidR="0048069A" w:rsidRPr="003F74CE" w:rsidRDefault="00CD5C9B" w:rsidP="00683AFE">
      <w:pPr>
        <w:tabs>
          <w:tab w:val="left" w:pos="-720"/>
        </w:tabs>
        <w:suppressAutoHyphens/>
        <w:jc w:val="both"/>
        <w:rPr>
          <w:rFonts w:ascii="Calibri" w:hAnsi="Calibri" w:cs="Arial"/>
          <w:spacing w:val="-2"/>
          <w:sz w:val="20"/>
        </w:rPr>
      </w:pPr>
      <w:r w:rsidRPr="003F74CE">
        <w:rPr>
          <w:rFonts w:ascii="Calibri" w:hAnsi="Calibri" w:cs="Arial"/>
          <w:spacing w:val="-2"/>
          <w:sz w:val="20"/>
        </w:rPr>
        <w:t>The following documents will be used:</w:t>
      </w:r>
    </w:p>
    <w:p w14:paraId="73605946" w14:textId="77777777" w:rsidR="0048069A" w:rsidRPr="003F74CE" w:rsidRDefault="0048069A" w:rsidP="00683AFE">
      <w:pPr>
        <w:tabs>
          <w:tab w:val="left" w:pos="-720"/>
        </w:tabs>
        <w:suppressAutoHyphens/>
        <w:jc w:val="both"/>
        <w:rPr>
          <w:rFonts w:ascii="Calibri" w:hAnsi="Calibri" w:cs="Arial"/>
          <w:spacing w:val="-2"/>
          <w:sz w:val="20"/>
        </w:rPr>
      </w:pPr>
    </w:p>
    <w:p w14:paraId="524DC96B" w14:textId="5DDFF81B"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Certificate of Accuracy in label in label f</w:t>
      </w:r>
      <w:r w:rsidR="00CD5C9B" w:rsidRPr="003F74CE">
        <w:rPr>
          <w:rFonts w:ascii="Calibri" w:hAnsi="Calibri" w:cs="Arial"/>
          <w:spacing w:val="-2"/>
          <w:sz w:val="20"/>
        </w:rPr>
        <w:t>orm (Form 7</w:t>
      </w:r>
      <w:r w:rsidR="00C94B99">
        <w:rPr>
          <w:rFonts w:ascii="Calibri" w:hAnsi="Calibri" w:cs="Arial"/>
          <w:spacing w:val="-2"/>
          <w:sz w:val="20"/>
        </w:rPr>
        <w:t>,</w:t>
      </w:r>
      <w:r w:rsidRPr="003F74CE">
        <w:rPr>
          <w:rFonts w:ascii="Calibri" w:hAnsi="Calibri" w:cs="Arial"/>
          <w:spacing w:val="-2"/>
          <w:sz w:val="20"/>
        </w:rPr>
        <w:t xml:space="preserve"> Regulation 22(1)(e))</w:t>
      </w:r>
      <w:r w:rsidR="00DC0033">
        <w:rPr>
          <w:rFonts w:ascii="Calibri" w:hAnsi="Calibri" w:cs="Arial"/>
          <w:spacing w:val="-2"/>
          <w:sz w:val="20"/>
        </w:rPr>
        <w:t xml:space="preserve"> </w:t>
      </w:r>
      <w:r w:rsidR="00DC0033" w:rsidRPr="00140842">
        <w:rPr>
          <w:rFonts w:ascii="Calibri" w:hAnsi="Calibri" w:cs="Arial"/>
          <w:spacing w:val="-2"/>
          <w:sz w:val="20"/>
          <w:highlight w:val="yellow"/>
        </w:rPr>
        <w:t>*ENTER REFERENCE TO SPECIFIC FORM*</w:t>
      </w:r>
    </w:p>
    <w:p w14:paraId="0D34E983" w14:textId="3B39246D"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 xml:space="preserve">Certificate of Accuracy not in label form (Form </w:t>
      </w:r>
      <w:r w:rsidR="00941F12">
        <w:rPr>
          <w:rFonts w:ascii="Calibri" w:hAnsi="Calibri" w:cs="Arial"/>
          <w:spacing w:val="-2"/>
          <w:sz w:val="20"/>
        </w:rPr>
        <w:t>9</w:t>
      </w:r>
      <w:r w:rsidRPr="003F74CE">
        <w:rPr>
          <w:rFonts w:ascii="Calibri" w:hAnsi="Calibri" w:cs="Arial"/>
          <w:spacing w:val="-2"/>
          <w:sz w:val="20"/>
        </w:rPr>
        <w:t>,</w:t>
      </w:r>
      <w:r w:rsidR="00C94B99">
        <w:rPr>
          <w:rFonts w:ascii="Calibri" w:hAnsi="Calibri" w:cs="Arial"/>
          <w:spacing w:val="-2"/>
          <w:sz w:val="20"/>
        </w:rPr>
        <w:t xml:space="preserve"> </w:t>
      </w:r>
      <w:r w:rsidRPr="003F74CE">
        <w:rPr>
          <w:rFonts w:ascii="Calibri" w:hAnsi="Calibri" w:cs="Arial"/>
          <w:spacing w:val="-2"/>
          <w:sz w:val="20"/>
        </w:rPr>
        <w:t>Regulation 22(3)(b))</w:t>
      </w:r>
      <w:r w:rsidR="00DC0033">
        <w:rPr>
          <w:rFonts w:ascii="Calibri" w:hAnsi="Calibri" w:cs="Arial"/>
          <w:spacing w:val="-2"/>
          <w:sz w:val="20"/>
        </w:rPr>
        <w:t xml:space="preserve"> </w:t>
      </w:r>
      <w:r w:rsidR="00DC0033" w:rsidRPr="00140842">
        <w:rPr>
          <w:rFonts w:ascii="Calibri" w:hAnsi="Calibri" w:cs="Arial"/>
          <w:spacing w:val="-2"/>
          <w:sz w:val="20"/>
          <w:highlight w:val="yellow"/>
        </w:rPr>
        <w:t>*ENTER REFERENCE TO SPECIFIC FORM*</w:t>
      </w:r>
    </w:p>
    <w:p w14:paraId="41EEFFAF" w14:textId="743E1AB8"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Notice of non-compliance (Form 5</w:t>
      </w:r>
      <w:r w:rsidR="00C94B99">
        <w:rPr>
          <w:rFonts w:ascii="Calibri" w:hAnsi="Calibri" w:cs="Arial"/>
          <w:spacing w:val="-2"/>
          <w:sz w:val="20"/>
        </w:rPr>
        <w:t>,</w:t>
      </w:r>
      <w:r w:rsidRPr="003F74CE">
        <w:rPr>
          <w:rFonts w:ascii="Calibri" w:hAnsi="Calibri" w:cs="Arial"/>
          <w:spacing w:val="-2"/>
          <w:sz w:val="20"/>
        </w:rPr>
        <w:t xml:space="preserve"> Regulation 89)</w:t>
      </w:r>
      <w:r w:rsidR="00DC0033">
        <w:rPr>
          <w:rFonts w:ascii="Calibri" w:hAnsi="Calibri" w:cs="Arial"/>
          <w:spacing w:val="-2"/>
          <w:sz w:val="20"/>
        </w:rPr>
        <w:t xml:space="preserve"> </w:t>
      </w:r>
      <w:r w:rsidR="00DC0033" w:rsidRPr="00140842">
        <w:rPr>
          <w:rFonts w:ascii="Calibri" w:hAnsi="Calibri" w:cs="Arial"/>
          <w:spacing w:val="-2"/>
          <w:sz w:val="20"/>
          <w:highlight w:val="yellow"/>
        </w:rPr>
        <w:t>*ENTER REFERENCE TO SPECIFIC FORM*</w:t>
      </w:r>
    </w:p>
    <w:p w14:paraId="08D3C627" w14:textId="4A1AE372"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Certification test records.</w:t>
      </w:r>
      <w:r w:rsidR="00DC0033">
        <w:rPr>
          <w:rFonts w:ascii="Calibri" w:hAnsi="Calibri" w:cs="Arial"/>
          <w:spacing w:val="-2"/>
          <w:sz w:val="20"/>
        </w:rPr>
        <w:t xml:space="preserve"> </w:t>
      </w:r>
      <w:r w:rsidR="00DC0033" w:rsidRPr="00140842">
        <w:rPr>
          <w:rFonts w:ascii="Calibri" w:hAnsi="Calibri" w:cs="Arial"/>
          <w:spacing w:val="-2"/>
          <w:sz w:val="20"/>
          <w:highlight w:val="yellow"/>
        </w:rPr>
        <w:t>*ENTER REFERENCE TO SPECIFIC FORM*</w:t>
      </w:r>
    </w:p>
    <w:p w14:paraId="3F657706" w14:textId="2068A927" w:rsidR="0048069A" w:rsidRPr="003F74CE" w:rsidRDefault="00B87FDD" w:rsidP="00C02A3B">
      <w:pPr>
        <w:numPr>
          <w:ilvl w:val="0"/>
          <w:numId w:val="52"/>
        </w:numPr>
        <w:tabs>
          <w:tab w:val="left" w:pos="-720"/>
        </w:tabs>
        <w:suppressAutoHyphens/>
        <w:jc w:val="both"/>
        <w:rPr>
          <w:rFonts w:ascii="Calibri" w:hAnsi="Calibri" w:cs="Arial"/>
          <w:spacing w:val="-2"/>
          <w:sz w:val="20"/>
        </w:rPr>
      </w:pPr>
      <w:r>
        <w:rPr>
          <w:rFonts w:ascii="Calibri" w:hAnsi="Calibri" w:cs="Arial"/>
          <w:spacing w:val="-2"/>
          <w:sz w:val="20"/>
        </w:rPr>
        <w:t>Relevant w</w:t>
      </w:r>
      <w:r w:rsidR="0048069A" w:rsidRPr="003F74CE">
        <w:rPr>
          <w:rFonts w:ascii="Calibri" w:hAnsi="Calibri" w:cs="Arial"/>
          <w:spacing w:val="-2"/>
          <w:sz w:val="20"/>
        </w:rPr>
        <w:t xml:space="preserve">orking standards </w:t>
      </w:r>
      <w:r>
        <w:rPr>
          <w:rFonts w:ascii="Calibri" w:hAnsi="Calibri" w:cs="Arial"/>
          <w:spacing w:val="-2"/>
          <w:sz w:val="20"/>
        </w:rPr>
        <w:t>verification report(s)</w:t>
      </w:r>
      <w:r w:rsidR="00916AE0">
        <w:rPr>
          <w:rFonts w:ascii="Calibri" w:hAnsi="Calibri" w:cs="Arial"/>
          <w:spacing w:val="-2"/>
          <w:sz w:val="20"/>
        </w:rPr>
        <w:t>.</w:t>
      </w:r>
    </w:p>
    <w:p w14:paraId="3293E524" w14:textId="77777777" w:rsidR="0048069A" w:rsidRPr="003F74CE" w:rsidRDefault="0048069A" w:rsidP="00683AFE">
      <w:pPr>
        <w:tabs>
          <w:tab w:val="left" w:pos="-720"/>
        </w:tabs>
        <w:suppressAutoHyphens/>
        <w:jc w:val="both"/>
        <w:rPr>
          <w:rFonts w:ascii="Calibri" w:hAnsi="Calibri" w:cs="Arial"/>
          <w:spacing w:val="-2"/>
          <w:sz w:val="20"/>
        </w:rPr>
      </w:pPr>
    </w:p>
    <w:p w14:paraId="65C18CB9" w14:textId="77777777" w:rsidR="0048069A" w:rsidRPr="003F74CE" w:rsidRDefault="0048069A" w:rsidP="00683AFE">
      <w:pPr>
        <w:tabs>
          <w:tab w:val="left" w:pos="-720"/>
        </w:tabs>
        <w:suppressAutoHyphens/>
        <w:jc w:val="both"/>
        <w:rPr>
          <w:rFonts w:ascii="Calibri" w:hAnsi="Calibri" w:cs="Arial"/>
          <w:spacing w:val="-2"/>
          <w:sz w:val="20"/>
        </w:rPr>
      </w:pPr>
    </w:p>
    <w:p w14:paraId="40D078E7" w14:textId="77777777" w:rsidR="0048069A" w:rsidRPr="003F74CE" w:rsidRDefault="0048069A" w:rsidP="00683AFE">
      <w:pPr>
        <w:tabs>
          <w:tab w:val="left" w:pos="-720"/>
        </w:tabs>
        <w:suppressAutoHyphens/>
        <w:jc w:val="both"/>
        <w:rPr>
          <w:rFonts w:ascii="Calibri" w:hAnsi="Calibri" w:cs="Arial"/>
          <w:spacing w:val="-2"/>
          <w:sz w:val="20"/>
        </w:rPr>
      </w:pPr>
    </w:p>
    <w:p w14:paraId="18BB1DD9" w14:textId="261B5540" w:rsidR="0048069A" w:rsidRPr="003F74CE" w:rsidRDefault="0048069A" w:rsidP="00D40710">
      <w:pPr>
        <w:tabs>
          <w:tab w:val="left" w:pos="-720"/>
        </w:tabs>
        <w:suppressAutoHyphens/>
        <w:jc w:val="both"/>
        <w:rPr>
          <w:rFonts w:ascii="Calibri" w:hAnsi="Calibri" w:cs="Arial"/>
          <w:spacing w:val="-2"/>
          <w:sz w:val="20"/>
        </w:rPr>
      </w:pPr>
      <w:r w:rsidRPr="003F74CE">
        <w:rPr>
          <w:rFonts w:ascii="Calibri" w:hAnsi="Calibri" w:cs="Arial"/>
          <w:spacing w:val="-2"/>
          <w:sz w:val="20"/>
        </w:rPr>
        <w:t xml:space="preserve">Procedures for issuing </w:t>
      </w:r>
      <w:r w:rsidR="00C94B99">
        <w:rPr>
          <w:rFonts w:ascii="Calibri" w:hAnsi="Calibri" w:cs="Arial"/>
          <w:spacing w:val="-2"/>
          <w:sz w:val="20"/>
        </w:rPr>
        <w:t xml:space="preserve">a </w:t>
      </w:r>
      <w:r w:rsidR="00F607AF" w:rsidRPr="003F74CE">
        <w:rPr>
          <w:rFonts w:ascii="Calibri" w:hAnsi="Calibri" w:cs="Arial"/>
          <w:spacing w:val="-2"/>
          <w:sz w:val="20"/>
        </w:rPr>
        <w:t>C</w:t>
      </w:r>
      <w:r w:rsidRPr="003F74CE">
        <w:rPr>
          <w:rFonts w:ascii="Calibri" w:hAnsi="Calibri" w:cs="Arial"/>
          <w:spacing w:val="-2"/>
          <w:sz w:val="20"/>
        </w:rPr>
        <w:t xml:space="preserve">ertificate </w:t>
      </w:r>
      <w:r w:rsidR="00F607AF" w:rsidRPr="003F74CE">
        <w:rPr>
          <w:rFonts w:ascii="Calibri" w:hAnsi="Calibri" w:cs="Arial"/>
          <w:spacing w:val="-2"/>
          <w:sz w:val="20"/>
        </w:rPr>
        <w:t xml:space="preserve">of Accuracy </w:t>
      </w:r>
      <w:r w:rsidRPr="003F74CE">
        <w:rPr>
          <w:rFonts w:ascii="Calibri" w:hAnsi="Calibri" w:cs="Arial"/>
          <w:spacing w:val="-2"/>
          <w:sz w:val="20"/>
        </w:rPr>
        <w:t xml:space="preserve">and </w:t>
      </w:r>
      <w:r w:rsidR="00C94B99">
        <w:rPr>
          <w:rFonts w:ascii="Calibri" w:hAnsi="Calibri" w:cs="Arial"/>
          <w:spacing w:val="-2"/>
          <w:sz w:val="20"/>
        </w:rPr>
        <w:t xml:space="preserve">a </w:t>
      </w:r>
      <w:r w:rsidR="00E24913" w:rsidRPr="003F74CE">
        <w:rPr>
          <w:rFonts w:ascii="Calibri" w:hAnsi="Calibri" w:cs="Arial"/>
          <w:spacing w:val="-2"/>
          <w:sz w:val="20"/>
        </w:rPr>
        <w:t>Notice</w:t>
      </w:r>
      <w:r w:rsidRPr="003F74CE">
        <w:rPr>
          <w:rFonts w:ascii="Calibri" w:hAnsi="Calibri" w:cs="Arial"/>
          <w:spacing w:val="-2"/>
          <w:sz w:val="20"/>
        </w:rPr>
        <w:t xml:space="preserve"> of </w:t>
      </w:r>
      <w:r w:rsidR="00F607AF" w:rsidRPr="003F74CE">
        <w:rPr>
          <w:rFonts w:ascii="Calibri" w:hAnsi="Calibri" w:cs="Arial"/>
          <w:spacing w:val="-2"/>
          <w:sz w:val="20"/>
        </w:rPr>
        <w:t>N</w:t>
      </w:r>
      <w:r w:rsidRPr="003F74CE">
        <w:rPr>
          <w:rFonts w:ascii="Calibri" w:hAnsi="Calibri" w:cs="Arial"/>
          <w:spacing w:val="-2"/>
          <w:sz w:val="20"/>
        </w:rPr>
        <w:t>on-</w:t>
      </w:r>
      <w:r w:rsidR="00F607AF" w:rsidRPr="003F74CE">
        <w:rPr>
          <w:rFonts w:ascii="Calibri" w:hAnsi="Calibri" w:cs="Arial"/>
          <w:spacing w:val="-2"/>
          <w:sz w:val="20"/>
        </w:rPr>
        <w:t>C</w:t>
      </w:r>
      <w:r w:rsidRPr="003F74CE">
        <w:rPr>
          <w:rFonts w:ascii="Calibri" w:hAnsi="Calibri" w:cs="Arial"/>
          <w:spacing w:val="-2"/>
          <w:sz w:val="20"/>
        </w:rPr>
        <w:t xml:space="preserve">ompliance </w:t>
      </w:r>
      <w:r w:rsidR="001509CA" w:rsidRPr="003F74CE">
        <w:rPr>
          <w:rFonts w:ascii="Calibri" w:hAnsi="Calibri" w:cs="Arial"/>
          <w:spacing w:val="-2"/>
          <w:sz w:val="20"/>
        </w:rPr>
        <w:t>are in</w:t>
      </w:r>
      <w:r w:rsidRPr="003F74CE">
        <w:rPr>
          <w:rFonts w:ascii="Calibri" w:hAnsi="Calibri" w:cs="Arial"/>
          <w:spacing w:val="-2"/>
          <w:sz w:val="20"/>
        </w:rPr>
        <w:t xml:space="preserve"> </w:t>
      </w:r>
      <w:r w:rsidR="00C94B99">
        <w:rPr>
          <w:rFonts w:ascii="Calibri" w:hAnsi="Calibri" w:cs="Arial"/>
          <w:spacing w:val="-2"/>
          <w:sz w:val="20"/>
        </w:rPr>
        <w:t>S</w:t>
      </w:r>
      <w:r w:rsidRPr="003F74CE">
        <w:rPr>
          <w:rFonts w:ascii="Calibri" w:hAnsi="Calibri" w:cs="Arial"/>
          <w:spacing w:val="-2"/>
          <w:sz w:val="20"/>
        </w:rPr>
        <w:t xml:space="preserve">ection 3 of this </w:t>
      </w:r>
      <w:r w:rsidR="00C629B5">
        <w:rPr>
          <w:rFonts w:ascii="Calibri" w:hAnsi="Calibri" w:cs="Arial"/>
          <w:spacing w:val="-2"/>
          <w:sz w:val="20"/>
        </w:rPr>
        <w:t>Quality Management System</w:t>
      </w:r>
      <w:r w:rsidRPr="003F74CE">
        <w:rPr>
          <w:rFonts w:ascii="Calibri" w:hAnsi="Calibri" w:cs="Arial"/>
          <w:spacing w:val="-2"/>
          <w:sz w:val="20"/>
        </w:rPr>
        <w:t>.</w:t>
      </w:r>
    </w:p>
    <w:p w14:paraId="5D74BED5" w14:textId="77777777" w:rsidR="0048069A" w:rsidRPr="003F74CE" w:rsidRDefault="0048069A" w:rsidP="00683AFE">
      <w:pPr>
        <w:tabs>
          <w:tab w:val="left" w:pos="-720"/>
        </w:tabs>
        <w:suppressAutoHyphens/>
        <w:jc w:val="both"/>
        <w:rPr>
          <w:rFonts w:ascii="Calibri" w:hAnsi="Calibri" w:cs="Arial"/>
          <w:spacing w:val="-2"/>
          <w:sz w:val="20"/>
        </w:rPr>
      </w:pPr>
    </w:p>
    <w:p w14:paraId="1F38D985" w14:textId="41F1102F" w:rsidR="0048069A" w:rsidRPr="003F74CE" w:rsidRDefault="00D40710" w:rsidP="0019484A">
      <w:pPr>
        <w:tabs>
          <w:tab w:val="left" w:pos="-720"/>
        </w:tabs>
        <w:suppressAutoHyphens/>
        <w:jc w:val="both"/>
        <w:rPr>
          <w:rFonts w:ascii="Calibri" w:hAnsi="Calibri" w:cs="Arial"/>
          <w:spacing w:val="-2"/>
          <w:sz w:val="20"/>
        </w:rPr>
      </w:pPr>
      <w:r w:rsidRPr="00D40710">
        <w:rPr>
          <w:rFonts w:asciiTheme="minorHAnsi" w:hAnsiTheme="minorHAnsi" w:cstheme="minorHAnsi"/>
          <w:spacing w:val="-2"/>
          <w:sz w:val="20"/>
        </w:rPr>
        <w:t xml:space="preserve">Testing records for </w:t>
      </w:r>
      <w:r w:rsidR="00C94B99">
        <w:rPr>
          <w:rFonts w:asciiTheme="minorHAnsi" w:hAnsiTheme="minorHAnsi" w:cstheme="minorHAnsi"/>
          <w:spacing w:val="-2"/>
          <w:sz w:val="20"/>
        </w:rPr>
        <w:t>c</w:t>
      </w:r>
      <w:r w:rsidRPr="00D40710">
        <w:rPr>
          <w:rFonts w:asciiTheme="minorHAnsi" w:hAnsiTheme="minorHAnsi" w:cstheme="minorHAnsi"/>
          <w:spacing w:val="-2"/>
          <w:sz w:val="20"/>
        </w:rPr>
        <w:t xml:space="preserve">ertification work will meet all the requirements listed in Technical Policy </w:t>
      </w:r>
      <w:hyperlink r:id="rId38" w:history="1">
        <w:r w:rsidRPr="00D40710">
          <w:rPr>
            <w:rStyle w:val="Hyperlink"/>
            <w:rFonts w:asciiTheme="minorHAnsi" w:hAnsiTheme="minorHAnsi" w:cstheme="minorHAnsi"/>
            <w:spacing w:val="-2"/>
            <w:sz w:val="20"/>
          </w:rPr>
          <w:t>TS-002 Information required on an accredited person test sheet</w:t>
        </w:r>
      </w:hyperlink>
      <w:r w:rsidR="008D6EB8">
        <w:rPr>
          <w:rStyle w:val="Hyperlink"/>
          <w:rFonts w:asciiTheme="minorHAnsi" w:hAnsiTheme="minorHAnsi" w:cstheme="minorHAnsi"/>
          <w:color w:val="auto"/>
          <w:spacing w:val="-2"/>
          <w:sz w:val="20"/>
          <w:u w:val="none"/>
        </w:rPr>
        <w:t xml:space="preserve">. </w:t>
      </w:r>
      <w:r w:rsidR="008D6EB8" w:rsidRPr="008D6EB8">
        <w:rPr>
          <w:rStyle w:val="Hyperlink"/>
          <w:rFonts w:asciiTheme="minorHAnsi" w:hAnsiTheme="minorHAnsi" w:cstheme="minorHAnsi"/>
          <w:color w:val="auto"/>
          <w:spacing w:val="-2"/>
          <w:sz w:val="20"/>
          <w:u w:val="none"/>
        </w:rPr>
        <w:t>Th</w:t>
      </w:r>
      <w:r w:rsidR="008D6EB8">
        <w:rPr>
          <w:rStyle w:val="Hyperlink"/>
          <w:rFonts w:asciiTheme="minorHAnsi" w:hAnsiTheme="minorHAnsi" w:cstheme="minorHAnsi"/>
          <w:color w:val="auto"/>
          <w:spacing w:val="-2"/>
          <w:sz w:val="20"/>
          <w:u w:val="none"/>
        </w:rPr>
        <w:t>e</w:t>
      </w:r>
      <w:r w:rsidR="008D6EB8" w:rsidRPr="008D6EB8">
        <w:rPr>
          <w:rStyle w:val="Hyperlink"/>
          <w:rFonts w:asciiTheme="minorHAnsi" w:hAnsiTheme="minorHAnsi" w:cstheme="minorHAnsi"/>
          <w:color w:val="auto"/>
          <w:spacing w:val="-2"/>
          <w:sz w:val="20"/>
          <w:u w:val="none"/>
        </w:rPr>
        <w:t xml:space="preserve"> record</w:t>
      </w:r>
      <w:r w:rsidR="00C44951">
        <w:rPr>
          <w:rStyle w:val="Hyperlink"/>
          <w:rFonts w:asciiTheme="minorHAnsi" w:hAnsiTheme="minorHAnsi" w:cstheme="minorHAnsi"/>
          <w:color w:val="auto"/>
          <w:spacing w:val="-2"/>
          <w:sz w:val="20"/>
          <w:u w:val="none"/>
        </w:rPr>
        <w:t xml:space="preserve"> will</w:t>
      </w:r>
      <w:r w:rsidR="008D6EB8" w:rsidRPr="008D6EB8">
        <w:rPr>
          <w:rStyle w:val="Hyperlink"/>
          <w:rFonts w:asciiTheme="minorHAnsi" w:hAnsiTheme="minorHAnsi" w:cstheme="minorHAnsi"/>
          <w:color w:val="auto"/>
          <w:spacing w:val="-2"/>
          <w:sz w:val="20"/>
          <w:u w:val="none"/>
        </w:rPr>
        <w:t xml:space="preserve"> be legible and readily identifiable with the measuring equipment to which they relate</w:t>
      </w:r>
      <w:r w:rsidR="00C44951">
        <w:rPr>
          <w:rStyle w:val="Hyperlink"/>
          <w:rFonts w:asciiTheme="minorHAnsi" w:hAnsiTheme="minorHAnsi" w:cstheme="minorHAnsi"/>
          <w:color w:val="auto"/>
          <w:spacing w:val="-2"/>
          <w:sz w:val="20"/>
          <w:u w:val="none"/>
        </w:rPr>
        <w:t xml:space="preserve">.  </w:t>
      </w:r>
      <w:r w:rsidR="008D6EB8" w:rsidRPr="008D6EB8">
        <w:rPr>
          <w:rStyle w:val="Hyperlink"/>
          <w:rFonts w:asciiTheme="minorHAnsi" w:hAnsiTheme="minorHAnsi" w:cstheme="minorHAnsi"/>
          <w:color w:val="auto"/>
          <w:spacing w:val="-2"/>
          <w:sz w:val="20"/>
          <w:u w:val="none"/>
        </w:rPr>
        <w:t>The records will include the results of the examination and testing at each stage</w:t>
      </w:r>
      <w:r w:rsidR="00B87FDD">
        <w:rPr>
          <w:rStyle w:val="Hyperlink"/>
          <w:rFonts w:asciiTheme="minorHAnsi" w:hAnsiTheme="minorHAnsi" w:cstheme="minorHAnsi"/>
          <w:color w:val="auto"/>
          <w:spacing w:val="-2"/>
          <w:sz w:val="20"/>
          <w:u w:val="none"/>
        </w:rPr>
        <w:t>.</w:t>
      </w:r>
    </w:p>
    <w:p w14:paraId="4DB92B75" w14:textId="77777777" w:rsidR="00A0219C" w:rsidRDefault="00A0219C" w:rsidP="00A0219C">
      <w:pPr>
        <w:tabs>
          <w:tab w:val="left" w:pos="-720"/>
        </w:tabs>
        <w:suppressAutoHyphens/>
        <w:ind w:left="1440"/>
        <w:jc w:val="both"/>
        <w:rPr>
          <w:rFonts w:ascii="Calibri" w:hAnsi="Calibri" w:cs="Arial"/>
          <w:spacing w:val="-2"/>
          <w:sz w:val="20"/>
        </w:rPr>
      </w:pPr>
    </w:p>
    <w:p w14:paraId="62FD8759" w14:textId="77D5874E" w:rsidR="0048069A" w:rsidRPr="003F74CE" w:rsidRDefault="0048069A" w:rsidP="00D40710">
      <w:pPr>
        <w:tabs>
          <w:tab w:val="left" w:pos="-720"/>
        </w:tabs>
        <w:suppressAutoHyphens/>
        <w:jc w:val="both"/>
        <w:rPr>
          <w:rFonts w:ascii="Calibri" w:hAnsi="Calibri" w:cs="Arial"/>
          <w:spacing w:val="-2"/>
          <w:sz w:val="20"/>
        </w:rPr>
      </w:pPr>
      <w:r w:rsidRPr="003F74CE">
        <w:rPr>
          <w:rFonts w:ascii="Calibri" w:hAnsi="Calibri" w:cs="Arial"/>
          <w:spacing w:val="-2"/>
          <w:sz w:val="20"/>
        </w:rPr>
        <w:t xml:space="preserve">All </w:t>
      </w:r>
      <w:r w:rsidR="00C94B99">
        <w:rPr>
          <w:rFonts w:ascii="Calibri" w:hAnsi="Calibri" w:cs="Arial"/>
          <w:spacing w:val="-2"/>
          <w:sz w:val="20"/>
        </w:rPr>
        <w:t>c</w:t>
      </w:r>
      <w:r w:rsidRPr="003F74CE">
        <w:rPr>
          <w:rFonts w:ascii="Calibri" w:hAnsi="Calibri" w:cs="Arial"/>
          <w:spacing w:val="-2"/>
          <w:sz w:val="20"/>
        </w:rPr>
        <w:t>er</w:t>
      </w:r>
      <w:r w:rsidR="00A66E00" w:rsidRPr="003F74CE">
        <w:rPr>
          <w:rFonts w:ascii="Calibri" w:hAnsi="Calibri" w:cs="Arial"/>
          <w:spacing w:val="-2"/>
          <w:sz w:val="20"/>
        </w:rPr>
        <w:t>tification w</w:t>
      </w:r>
      <w:r w:rsidRPr="003F74CE">
        <w:rPr>
          <w:rFonts w:ascii="Calibri" w:hAnsi="Calibri" w:cs="Arial"/>
          <w:spacing w:val="-2"/>
          <w:sz w:val="20"/>
        </w:rPr>
        <w:t xml:space="preserve">ork records will be retained on file for </w:t>
      </w:r>
      <w:r w:rsidR="00835178">
        <w:rPr>
          <w:rFonts w:ascii="Calibri" w:hAnsi="Calibri" w:cs="Arial"/>
          <w:spacing w:val="-2"/>
          <w:sz w:val="20"/>
        </w:rPr>
        <w:t xml:space="preserve">a minimum of </w:t>
      </w:r>
      <w:r w:rsidRPr="003F74CE">
        <w:rPr>
          <w:rFonts w:ascii="Calibri" w:hAnsi="Calibri" w:cs="Arial"/>
          <w:spacing w:val="-2"/>
          <w:sz w:val="20"/>
        </w:rPr>
        <w:t>5 years.</w:t>
      </w:r>
    </w:p>
    <w:p w14:paraId="333E5ED7" w14:textId="77777777" w:rsidR="0048069A" w:rsidRPr="003F74CE" w:rsidRDefault="008F10EE" w:rsidP="00683AFE">
      <w:pPr>
        <w:tabs>
          <w:tab w:val="left" w:pos="-720"/>
        </w:tabs>
        <w:suppressAutoHyphens/>
        <w:jc w:val="both"/>
        <w:rPr>
          <w:rFonts w:ascii="Calibri" w:hAnsi="Calibri"/>
          <w:b/>
          <w:spacing w:val="-2"/>
          <w:szCs w:val="24"/>
        </w:rPr>
      </w:pPr>
      <w:r w:rsidRPr="003F74CE">
        <w:rPr>
          <w:rFonts w:ascii="Calibri" w:hAnsi="Calibri" w:cs="Arial"/>
          <w:spacing w:val="-2"/>
          <w:sz w:val="20"/>
        </w:rPr>
        <w:br w:type="page"/>
      </w:r>
      <w:r w:rsidR="0048069A" w:rsidRPr="003F74CE">
        <w:rPr>
          <w:rFonts w:ascii="Calibri" w:hAnsi="Calibri"/>
          <w:b/>
          <w:i/>
          <w:spacing w:val="-2"/>
          <w:sz w:val="48"/>
          <w:szCs w:val="48"/>
        </w:rPr>
        <w:lastRenderedPageBreak/>
        <w:t>SECTION 12</w:t>
      </w:r>
    </w:p>
    <w:p w14:paraId="10216261" w14:textId="77777777" w:rsidR="00BA535D" w:rsidRPr="003F74CE" w:rsidRDefault="00BA535D" w:rsidP="00683AFE">
      <w:pPr>
        <w:tabs>
          <w:tab w:val="left" w:pos="-720"/>
        </w:tabs>
        <w:suppressAutoHyphens/>
        <w:jc w:val="both"/>
        <w:rPr>
          <w:rFonts w:ascii="Calibri" w:hAnsi="Calibri"/>
          <w:b/>
          <w:i/>
          <w:spacing w:val="-2"/>
          <w:sz w:val="48"/>
          <w:szCs w:val="48"/>
        </w:rPr>
      </w:pPr>
    </w:p>
    <w:p w14:paraId="01B8E397" w14:textId="50C7A409" w:rsidR="0048069A" w:rsidRPr="004F358E" w:rsidRDefault="0048069A" w:rsidP="00683AFE">
      <w:pPr>
        <w:tabs>
          <w:tab w:val="left" w:pos="-720"/>
        </w:tabs>
        <w:suppressAutoHyphens/>
        <w:jc w:val="both"/>
        <w:rPr>
          <w:rFonts w:ascii="Calibri" w:hAnsi="Calibri"/>
          <w:b/>
          <w:i/>
          <w:spacing w:val="-2"/>
          <w:sz w:val="48"/>
          <w:szCs w:val="48"/>
        </w:rPr>
      </w:pPr>
      <w:r w:rsidRPr="003F74CE">
        <w:rPr>
          <w:rFonts w:ascii="Calibri" w:hAnsi="Calibri"/>
          <w:b/>
          <w:i/>
          <w:spacing w:val="-2"/>
          <w:sz w:val="48"/>
          <w:szCs w:val="48"/>
        </w:rPr>
        <w:t>WORKING STANDARDS AND TEST EQUIPMENT</w:t>
      </w:r>
    </w:p>
    <w:p w14:paraId="2CFFC437" w14:textId="77777777" w:rsidR="0048069A" w:rsidRPr="003F74CE" w:rsidRDefault="0048069A" w:rsidP="00683AFE">
      <w:pPr>
        <w:tabs>
          <w:tab w:val="left" w:pos="-720"/>
        </w:tabs>
        <w:suppressAutoHyphens/>
        <w:jc w:val="both"/>
        <w:rPr>
          <w:rFonts w:ascii="Calibri" w:hAnsi="Calibri"/>
          <w:b/>
          <w:spacing w:val="-2"/>
        </w:rPr>
      </w:pPr>
    </w:p>
    <w:p w14:paraId="6B1739D6" w14:textId="77777777" w:rsidR="0048069A" w:rsidRPr="003F74CE" w:rsidRDefault="004E42D9" w:rsidP="00683AFE">
      <w:pPr>
        <w:tabs>
          <w:tab w:val="left" w:pos="-720"/>
        </w:tabs>
        <w:suppressAutoHyphens/>
        <w:jc w:val="both"/>
        <w:rPr>
          <w:rFonts w:ascii="Calibri" w:hAnsi="Calibri" w:cs="Arial"/>
          <w:b/>
          <w:i/>
          <w:spacing w:val="-2"/>
          <w:szCs w:val="24"/>
        </w:rPr>
      </w:pPr>
      <w:r w:rsidRPr="003F74CE">
        <w:rPr>
          <w:rFonts w:ascii="Calibri" w:hAnsi="Calibri"/>
          <w:b/>
          <w:i/>
          <w:spacing w:val="-2"/>
        </w:rPr>
        <w:t xml:space="preserve"> In this Section the applicant is required</w:t>
      </w:r>
      <w:r w:rsidR="0048069A" w:rsidRPr="003F74CE">
        <w:rPr>
          <w:rFonts w:ascii="Calibri" w:hAnsi="Calibri" w:cs="Arial"/>
          <w:b/>
          <w:i/>
          <w:spacing w:val="-2"/>
          <w:szCs w:val="24"/>
        </w:rPr>
        <w:t>:</w:t>
      </w:r>
    </w:p>
    <w:p w14:paraId="7512BF00" w14:textId="77777777" w:rsidR="0048069A" w:rsidRPr="003F74CE" w:rsidRDefault="0048069A" w:rsidP="00683AFE">
      <w:pPr>
        <w:tabs>
          <w:tab w:val="left" w:pos="-720"/>
        </w:tabs>
        <w:suppressAutoHyphens/>
        <w:jc w:val="both"/>
        <w:rPr>
          <w:rFonts w:ascii="Calibri" w:hAnsi="Calibri" w:cs="Arial"/>
          <w:spacing w:val="-2"/>
          <w:szCs w:val="24"/>
        </w:rPr>
      </w:pPr>
    </w:p>
    <w:p w14:paraId="6B36515E" w14:textId="1F997A33" w:rsidR="0048069A" w:rsidRPr="003F74CE" w:rsidRDefault="0048069A" w:rsidP="00683AFE">
      <w:pPr>
        <w:tabs>
          <w:tab w:val="left" w:pos="-720"/>
        </w:tabs>
        <w:suppressAutoHyphens/>
        <w:ind w:left="720"/>
        <w:jc w:val="both"/>
        <w:rPr>
          <w:rFonts w:ascii="Calibri" w:hAnsi="Calibri" w:cs="Arial"/>
          <w:b/>
          <w:i/>
          <w:spacing w:val="-2"/>
          <w:szCs w:val="24"/>
        </w:rPr>
      </w:pPr>
      <w:r w:rsidRPr="003F74CE">
        <w:rPr>
          <w:rFonts w:ascii="Calibri" w:hAnsi="Calibri" w:cs="Arial"/>
          <w:b/>
          <w:i/>
          <w:spacing w:val="-2"/>
          <w:szCs w:val="24"/>
        </w:rPr>
        <w:t xml:space="preserve">To outline </w:t>
      </w:r>
      <w:r w:rsidR="004E42D9" w:rsidRPr="003F74CE">
        <w:rPr>
          <w:rFonts w:ascii="Calibri" w:hAnsi="Calibri" w:cs="Arial"/>
          <w:b/>
          <w:i/>
          <w:spacing w:val="-2"/>
          <w:szCs w:val="24"/>
        </w:rPr>
        <w:t xml:space="preserve">the </w:t>
      </w:r>
      <w:r w:rsidRPr="003F74CE">
        <w:rPr>
          <w:rFonts w:ascii="Calibri" w:hAnsi="Calibri" w:cs="Arial"/>
          <w:b/>
          <w:i/>
          <w:spacing w:val="-2"/>
          <w:szCs w:val="24"/>
        </w:rPr>
        <w:t xml:space="preserve">procedures on how </w:t>
      </w:r>
      <w:r w:rsidR="004E42D9" w:rsidRPr="003F74CE">
        <w:rPr>
          <w:rFonts w:ascii="Calibri" w:hAnsi="Calibri" w:cs="Arial"/>
          <w:b/>
          <w:i/>
          <w:spacing w:val="-2"/>
          <w:szCs w:val="24"/>
        </w:rPr>
        <w:t xml:space="preserve">the </w:t>
      </w:r>
      <w:r w:rsidRPr="003F74CE">
        <w:rPr>
          <w:rFonts w:ascii="Calibri" w:hAnsi="Calibri" w:cs="Arial"/>
          <w:b/>
          <w:i/>
          <w:spacing w:val="-2"/>
          <w:szCs w:val="24"/>
        </w:rPr>
        <w:t xml:space="preserve">accuracy of </w:t>
      </w:r>
      <w:r w:rsidR="004E42D9" w:rsidRPr="003F74CE">
        <w:rPr>
          <w:rFonts w:ascii="Calibri" w:hAnsi="Calibri" w:cs="Arial"/>
          <w:b/>
          <w:i/>
          <w:spacing w:val="-2"/>
          <w:szCs w:val="24"/>
        </w:rPr>
        <w:t xml:space="preserve">Working </w:t>
      </w:r>
      <w:r w:rsidR="00CE7D92" w:rsidRPr="003F74CE">
        <w:rPr>
          <w:rFonts w:ascii="Calibri" w:hAnsi="Calibri" w:cs="Arial"/>
          <w:b/>
          <w:i/>
          <w:spacing w:val="-2"/>
          <w:szCs w:val="24"/>
        </w:rPr>
        <w:t>S</w:t>
      </w:r>
      <w:r w:rsidRPr="003F74CE">
        <w:rPr>
          <w:rFonts w:ascii="Calibri" w:hAnsi="Calibri" w:cs="Arial"/>
          <w:b/>
          <w:i/>
          <w:spacing w:val="-2"/>
          <w:szCs w:val="24"/>
        </w:rPr>
        <w:t>tandards and test equipment used by an A</w:t>
      </w:r>
      <w:r w:rsidR="00BE31AD">
        <w:rPr>
          <w:rFonts w:ascii="Calibri" w:hAnsi="Calibri" w:cs="Arial"/>
          <w:b/>
          <w:i/>
          <w:spacing w:val="-2"/>
          <w:szCs w:val="24"/>
        </w:rPr>
        <w:t xml:space="preserve">ccredited </w:t>
      </w:r>
      <w:r w:rsidRPr="003F74CE">
        <w:rPr>
          <w:rFonts w:ascii="Calibri" w:hAnsi="Calibri" w:cs="Arial"/>
          <w:b/>
          <w:i/>
          <w:spacing w:val="-2"/>
          <w:szCs w:val="24"/>
        </w:rPr>
        <w:t>P</w:t>
      </w:r>
      <w:r w:rsidR="00BE31AD">
        <w:rPr>
          <w:rFonts w:ascii="Calibri" w:hAnsi="Calibri" w:cs="Arial"/>
          <w:b/>
          <w:i/>
          <w:spacing w:val="-2"/>
          <w:szCs w:val="24"/>
        </w:rPr>
        <w:t>erson</w:t>
      </w:r>
      <w:r w:rsidRPr="003F74CE">
        <w:rPr>
          <w:rFonts w:ascii="Calibri" w:hAnsi="Calibri" w:cs="Arial"/>
          <w:b/>
          <w:i/>
          <w:spacing w:val="-2"/>
          <w:szCs w:val="24"/>
        </w:rPr>
        <w:t xml:space="preserve"> for </w:t>
      </w:r>
      <w:r w:rsidR="00C94B99">
        <w:rPr>
          <w:rFonts w:ascii="Calibri" w:hAnsi="Calibri" w:cs="Arial"/>
          <w:b/>
          <w:i/>
          <w:spacing w:val="-2"/>
          <w:szCs w:val="24"/>
        </w:rPr>
        <w:t>c</w:t>
      </w:r>
      <w:r w:rsidRPr="003F74CE">
        <w:rPr>
          <w:rFonts w:ascii="Calibri" w:hAnsi="Calibri" w:cs="Arial"/>
          <w:b/>
          <w:i/>
          <w:spacing w:val="-2"/>
          <w:szCs w:val="24"/>
        </w:rPr>
        <w:t xml:space="preserve">ertification </w:t>
      </w:r>
      <w:r w:rsidR="00A66E00" w:rsidRPr="003F74CE">
        <w:rPr>
          <w:rFonts w:ascii="Calibri" w:hAnsi="Calibri" w:cs="Arial"/>
          <w:b/>
          <w:i/>
          <w:spacing w:val="-2"/>
          <w:szCs w:val="24"/>
        </w:rPr>
        <w:t>w</w:t>
      </w:r>
      <w:r w:rsidRPr="003F74CE">
        <w:rPr>
          <w:rFonts w:ascii="Calibri" w:hAnsi="Calibri" w:cs="Arial"/>
          <w:b/>
          <w:i/>
          <w:spacing w:val="-2"/>
          <w:szCs w:val="24"/>
        </w:rPr>
        <w:t>ork will be monitored and maintained.</w:t>
      </w:r>
    </w:p>
    <w:p w14:paraId="1DDC726B" w14:textId="77777777" w:rsidR="0048069A" w:rsidRPr="003F74CE" w:rsidRDefault="0048069A" w:rsidP="00683AFE">
      <w:pPr>
        <w:tabs>
          <w:tab w:val="left" w:pos="-720"/>
        </w:tabs>
        <w:suppressAutoHyphens/>
        <w:jc w:val="both"/>
        <w:rPr>
          <w:rFonts w:ascii="Calibri" w:hAnsi="Calibri" w:cs="Arial"/>
          <w:spacing w:val="-2"/>
          <w:szCs w:val="24"/>
        </w:rPr>
      </w:pPr>
    </w:p>
    <w:p w14:paraId="2D1E42AC" w14:textId="77777777" w:rsidR="008F10EE" w:rsidRPr="003F74CE" w:rsidRDefault="008F10EE" w:rsidP="00683AFE">
      <w:pPr>
        <w:tabs>
          <w:tab w:val="left" w:pos="-720"/>
        </w:tabs>
        <w:suppressAutoHyphens/>
        <w:jc w:val="both"/>
        <w:rPr>
          <w:rFonts w:ascii="Calibri" w:hAnsi="Calibri" w:cs="Arial"/>
          <w:spacing w:val="-2"/>
          <w:szCs w:val="24"/>
        </w:rPr>
      </w:pPr>
    </w:p>
    <w:p w14:paraId="511140BB" w14:textId="202FD178" w:rsidR="0048069A" w:rsidRPr="003F74CE" w:rsidRDefault="0048069A" w:rsidP="00683AFE">
      <w:pPr>
        <w:tabs>
          <w:tab w:val="left" w:pos="-720"/>
        </w:tabs>
        <w:suppressAutoHyphens/>
        <w:jc w:val="both"/>
        <w:rPr>
          <w:rFonts w:ascii="Calibri" w:hAnsi="Calibri" w:cs="Arial"/>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47A4BBD0" w14:textId="77777777" w:rsidTr="0048069A">
        <w:tc>
          <w:tcPr>
            <w:tcW w:w="9026" w:type="dxa"/>
            <w:tcBorders>
              <w:top w:val="double" w:sz="6" w:space="0" w:color="auto"/>
              <w:left w:val="double" w:sz="6" w:space="0" w:color="auto"/>
              <w:bottom w:val="double" w:sz="6" w:space="0" w:color="auto"/>
              <w:right w:val="double" w:sz="6" w:space="0" w:color="auto"/>
            </w:tcBorders>
          </w:tcPr>
          <w:p w14:paraId="1DED2AE7"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Ref: Weights &amp; Measures Regulations 1999, Schedule 7</w:t>
            </w:r>
          </w:p>
          <w:p w14:paraId="2E939D5C" w14:textId="77777777"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 xml:space="preserve"> </w:t>
            </w:r>
          </w:p>
          <w:p w14:paraId="7008AA29" w14:textId="77777777" w:rsidR="0048069A" w:rsidRPr="003F74CE" w:rsidRDefault="0048069A" w:rsidP="00683AFE">
            <w:pPr>
              <w:tabs>
                <w:tab w:val="left" w:pos="-720"/>
                <w:tab w:val="left" w:pos="0"/>
              </w:tabs>
              <w:suppressAutoHyphens/>
              <w:ind w:left="720" w:hanging="720"/>
              <w:jc w:val="both"/>
              <w:rPr>
                <w:rFonts w:ascii="Calibri" w:hAnsi="Calibri" w:cs="Arial"/>
                <w:spacing w:val="-2"/>
                <w:sz w:val="20"/>
              </w:rPr>
            </w:pPr>
            <w:r w:rsidRPr="003F74CE">
              <w:rPr>
                <w:rFonts w:ascii="Calibri" w:hAnsi="Calibri" w:cs="Arial"/>
                <w:b/>
                <w:spacing w:val="-2"/>
                <w:sz w:val="20"/>
              </w:rPr>
              <w:t>Section 12:</w:t>
            </w:r>
            <w:r w:rsidRPr="003F74CE">
              <w:rPr>
                <w:rFonts w:ascii="Calibri" w:hAnsi="Calibri" w:cs="Arial"/>
                <w:b/>
                <w:spacing w:val="-2"/>
                <w:sz w:val="20"/>
              </w:rPr>
              <w:tab/>
              <w:t>Working Standards and Test Equipment</w:t>
            </w:r>
          </w:p>
          <w:p w14:paraId="1774DBA3" w14:textId="77777777" w:rsidR="0048069A" w:rsidRPr="003F74CE" w:rsidRDefault="0048069A" w:rsidP="00683AFE">
            <w:pPr>
              <w:tabs>
                <w:tab w:val="left" w:pos="-720"/>
              </w:tabs>
              <w:suppressAutoHyphens/>
              <w:jc w:val="both"/>
              <w:rPr>
                <w:rFonts w:ascii="Calibri" w:hAnsi="Calibri" w:cs="Arial"/>
                <w:spacing w:val="-2"/>
                <w:sz w:val="20"/>
              </w:rPr>
            </w:pPr>
          </w:p>
          <w:p w14:paraId="791AAFB0" w14:textId="77777777" w:rsidR="0048069A" w:rsidRPr="003F74CE" w:rsidRDefault="0048069A" w:rsidP="00683AFE">
            <w:pPr>
              <w:tabs>
                <w:tab w:val="left" w:pos="-720"/>
                <w:tab w:val="left" w:pos="0"/>
                <w:tab w:val="left" w:pos="720"/>
              </w:tabs>
              <w:suppressAutoHyphens/>
              <w:ind w:left="1440" w:hanging="1440"/>
              <w:jc w:val="both"/>
              <w:rPr>
                <w:rFonts w:ascii="Calibri" w:hAnsi="Calibri" w:cs="Arial"/>
                <w:spacing w:val="-2"/>
                <w:sz w:val="20"/>
              </w:rPr>
            </w:pPr>
            <w:r w:rsidRPr="003F74CE">
              <w:rPr>
                <w:rFonts w:ascii="Calibri" w:hAnsi="Calibri" w:cs="Arial"/>
                <w:spacing w:val="-2"/>
                <w:sz w:val="20"/>
              </w:rPr>
              <w:t>1)</w:t>
            </w:r>
            <w:r w:rsidRPr="003F74CE">
              <w:rPr>
                <w:rFonts w:ascii="Calibri" w:hAnsi="Calibri" w:cs="Arial"/>
                <w:spacing w:val="-2"/>
                <w:sz w:val="20"/>
              </w:rPr>
              <w:tab/>
              <w:t>Every accredited person -</w:t>
            </w:r>
          </w:p>
          <w:p w14:paraId="0FD2EAFA" w14:textId="77777777" w:rsidR="0048069A" w:rsidRPr="003F74CE" w:rsidRDefault="0048069A" w:rsidP="00683AFE">
            <w:pPr>
              <w:tabs>
                <w:tab w:val="left" w:pos="-720"/>
              </w:tabs>
              <w:suppressAutoHyphens/>
              <w:jc w:val="both"/>
              <w:rPr>
                <w:rFonts w:ascii="Calibri" w:hAnsi="Calibri" w:cs="Arial"/>
                <w:spacing w:val="-2"/>
                <w:sz w:val="20"/>
              </w:rPr>
            </w:pPr>
          </w:p>
          <w:p w14:paraId="298D2BFF" w14:textId="77777777" w:rsidR="0048069A" w:rsidRPr="003F74CE" w:rsidRDefault="0048069A" w:rsidP="00683AFE">
            <w:pPr>
              <w:tabs>
                <w:tab w:val="left" w:pos="-720"/>
                <w:tab w:val="left" w:pos="0"/>
                <w:tab w:val="left" w:pos="720"/>
                <w:tab w:val="left" w:pos="1440"/>
              </w:tabs>
              <w:suppressAutoHyphens/>
              <w:ind w:left="1451" w:hanging="731"/>
              <w:jc w:val="both"/>
              <w:rPr>
                <w:rFonts w:ascii="Calibri" w:hAnsi="Calibri" w:cs="Arial"/>
                <w:spacing w:val="-2"/>
                <w:sz w:val="20"/>
              </w:rPr>
            </w:pPr>
            <w:r w:rsidRPr="003F74CE">
              <w:rPr>
                <w:rFonts w:ascii="Calibri" w:hAnsi="Calibri" w:cs="Arial"/>
                <w:spacing w:val="-2"/>
                <w:sz w:val="20"/>
              </w:rPr>
              <w:t>a)</w:t>
            </w:r>
            <w:r w:rsidRPr="003F74CE">
              <w:rPr>
                <w:rFonts w:ascii="Calibri" w:hAnsi="Calibri" w:cs="Arial"/>
                <w:spacing w:val="-2"/>
                <w:sz w:val="20"/>
              </w:rPr>
              <w:tab/>
              <w:t>Must establish and maintain procedures for ensuring that the standards of measurement and other equipment used in certification work carried out by that accredited person's personnel are sufficiently accurate to enable that work to be carried out satisfactorily; and</w:t>
            </w:r>
          </w:p>
          <w:p w14:paraId="27DDB1CD" w14:textId="77777777" w:rsidR="0048069A" w:rsidRPr="003F74CE" w:rsidRDefault="0048069A" w:rsidP="00683AFE">
            <w:pPr>
              <w:tabs>
                <w:tab w:val="left" w:pos="-720"/>
              </w:tabs>
              <w:suppressAutoHyphens/>
              <w:jc w:val="both"/>
              <w:rPr>
                <w:rFonts w:ascii="Calibri" w:hAnsi="Calibri" w:cs="Arial"/>
                <w:spacing w:val="-2"/>
                <w:sz w:val="20"/>
              </w:rPr>
            </w:pPr>
          </w:p>
          <w:p w14:paraId="7EFAC8FB" w14:textId="77777777" w:rsidR="0048069A" w:rsidRPr="003F74CE" w:rsidRDefault="0048069A" w:rsidP="00683AFE">
            <w:pPr>
              <w:tabs>
                <w:tab w:val="left" w:pos="-720"/>
                <w:tab w:val="left" w:pos="0"/>
                <w:tab w:val="left" w:pos="720"/>
                <w:tab w:val="left" w:pos="1440"/>
              </w:tabs>
              <w:suppressAutoHyphens/>
              <w:ind w:left="1451" w:hanging="731"/>
              <w:jc w:val="both"/>
              <w:rPr>
                <w:rFonts w:ascii="Calibri" w:hAnsi="Calibri" w:cs="Arial"/>
                <w:spacing w:val="-2"/>
                <w:sz w:val="20"/>
              </w:rPr>
            </w:pPr>
            <w:r w:rsidRPr="003F74CE">
              <w:rPr>
                <w:rFonts w:ascii="Calibri" w:hAnsi="Calibri" w:cs="Arial"/>
                <w:spacing w:val="-2"/>
                <w:sz w:val="20"/>
              </w:rPr>
              <w:t>b)</w:t>
            </w:r>
            <w:r w:rsidRPr="003F74CE">
              <w:rPr>
                <w:rFonts w:ascii="Calibri" w:hAnsi="Calibri" w:cs="Arial"/>
                <w:spacing w:val="-2"/>
                <w:sz w:val="20"/>
              </w:rPr>
              <w:tab/>
              <w:t>Must ensure that records are maintained of the verification of such standards of measurement and such equipment, and of the results of that verification.</w:t>
            </w:r>
          </w:p>
          <w:p w14:paraId="75FD3845" w14:textId="77777777" w:rsidR="0048069A" w:rsidRPr="003F74CE" w:rsidRDefault="0048069A" w:rsidP="00683AFE">
            <w:pPr>
              <w:tabs>
                <w:tab w:val="left" w:pos="-720"/>
              </w:tabs>
              <w:suppressAutoHyphens/>
              <w:jc w:val="both"/>
              <w:rPr>
                <w:rFonts w:ascii="Calibri" w:hAnsi="Calibri" w:cs="Arial"/>
                <w:spacing w:val="-2"/>
                <w:sz w:val="20"/>
              </w:rPr>
            </w:pPr>
          </w:p>
          <w:p w14:paraId="0E64AF46" w14:textId="77777777" w:rsidR="0048069A" w:rsidRPr="003F74CE" w:rsidRDefault="0048069A" w:rsidP="00BA535D">
            <w:pPr>
              <w:tabs>
                <w:tab w:val="left" w:pos="-720"/>
                <w:tab w:val="left" w:pos="0"/>
                <w:tab w:val="left" w:pos="720"/>
              </w:tabs>
              <w:suppressAutoHyphens/>
              <w:ind w:left="731" w:hanging="731"/>
              <w:jc w:val="both"/>
              <w:rPr>
                <w:rFonts w:ascii="Calibri" w:hAnsi="Calibri" w:cs="Arial"/>
                <w:spacing w:val="-2"/>
                <w:sz w:val="20"/>
              </w:rPr>
            </w:pPr>
            <w:r w:rsidRPr="003F74CE">
              <w:rPr>
                <w:rFonts w:ascii="Calibri" w:hAnsi="Calibri" w:cs="Arial"/>
                <w:spacing w:val="-2"/>
                <w:sz w:val="20"/>
              </w:rPr>
              <w:t>2)</w:t>
            </w:r>
            <w:r w:rsidRPr="003F74CE">
              <w:rPr>
                <w:rFonts w:ascii="Calibri" w:hAnsi="Calibri" w:cs="Arial"/>
                <w:spacing w:val="-2"/>
                <w:sz w:val="20"/>
              </w:rPr>
              <w:tab/>
              <w:t>Every accredited person must ensure that the procedures referred to in sub clause (1) (a) of this clause are defined in a written document.</w:t>
            </w:r>
          </w:p>
        </w:tc>
      </w:tr>
    </w:tbl>
    <w:p w14:paraId="15C5FAEC" w14:textId="646319F0" w:rsidR="0048069A" w:rsidRDefault="0048069A" w:rsidP="00683AFE">
      <w:pPr>
        <w:tabs>
          <w:tab w:val="left" w:pos="-720"/>
        </w:tabs>
        <w:suppressAutoHyphens/>
        <w:jc w:val="both"/>
        <w:rPr>
          <w:rFonts w:ascii="Calibri" w:hAnsi="Calibri" w:cs="Arial"/>
          <w:spacing w:val="-2"/>
          <w:sz w:val="20"/>
        </w:rPr>
      </w:pPr>
    </w:p>
    <w:p w14:paraId="48E6F6BC" w14:textId="1E265068" w:rsidR="002A26D4" w:rsidRDefault="002A26D4" w:rsidP="00683AFE">
      <w:pPr>
        <w:tabs>
          <w:tab w:val="left" w:pos="-720"/>
        </w:tabs>
        <w:suppressAutoHyphens/>
        <w:jc w:val="both"/>
        <w:rPr>
          <w:rFonts w:ascii="Calibri" w:hAnsi="Calibri" w:cs="Arial"/>
          <w:spacing w:val="-2"/>
          <w:sz w:val="20"/>
        </w:rPr>
      </w:pPr>
    </w:p>
    <w:p w14:paraId="06F98CE6" w14:textId="77777777" w:rsidR="002A26D4" w:rsidRPr="006D2250" w:rsidRDefault="002A26D4" w:rsidP="002A26D4">
      <w:pPr>
        <w:tabs>
          <w:tab w:val="left" w:pos="-720"/>
        </w:tabs>
        <w:suppressAutoHyphens/>
        <w:jc w:val="both"/>
        <w:rPr>
          <w:rFonts w:ascii="Calibri" w:hAnsi="Calibri"/>
          <w:b/>
          <w:bCs/>
          <w:spacing w:val="-2"/>
          <w:szCs w:val="24"/>
        </w:rPr>
      </w:pPr>
      <w:r w:rsidRPr="006D2250">
        <w:rPr>
          <w:rFonts w:ascii="Calibri" w:hAnsi="Calibri"/>
          <w:b/>
          <w:bCs/>
          <w:spacing w:val="-2"/>
          <w:szCs w:val="24"/>
        </w:rPr>
        <w:t>Example:</w:t>
      </w:r>
    </w:p>
    <w:p w14:paraId="6737F9D6" w14:textId="77B9C659" w:rsidR="0048069A" w:rsidRDefault="002A26D4" w:rsidP="002A26D4">
      <w:pPr>
        <w:tabs>
          <w:tab w:val="left" w:pos="-720"/>
        </w:tabs>
        <w:suppressAutoHyphens/>
        <w:jc w:val="both"/>
        <w:rPr>
          <w:rFonts w:ascii="Calibri" w:hAnsi="Calibri"/>
          <w:bCs/>
          <w:spacing w:val="-2"/>
          <w:sz w:val="28"/>
          <w:szCs w:val="22"/>
        </w:rPr>
      </w:pPr>
      <w:r>
        <w:rPr>
          <w:rFonts w:ascii="Calibri" w:hAnsi="Calibri"/>
          <w:bCs/>
          <w:spacing w:val="-2"/>
          <w:sz w:val="28"/>
          <w:szCs w:val="22"/>
        </w:rPr>
        <w:br/>
        <w:t xml:space="preserve">12.0 </w:t>
      </w:r>
      <w:r w:rsidRPr="002A26D4">
        <w:rPr>
          <w:rFonts w:ascii="Calibri" w:hAnsi="Calibri"/>
          <w:bCs/>
          <w:spacing w:val="-2"/>
          <w:sz w:val="28"/>
          <w:szCs w:val="22"/>
        </w:rPr>
        <w:t xml:space="preserve">Working standards and test </w:t>
      </w:r>
      <w:r w:rsidR="008830FB" w:rsidRPr="002A26D4">
        <w:rPr>
          <w:rFonts w:ascii="Calibri" w:hAnsi="Calibri"/>
          <w:bCs/>
          <w:spacing w:val="-2"/>
          <w:sz w:val="28"/>
          <w:szCs w:val="22"/>
        </w:rPr>
        <w:t>equipment.</w:t>
      </w:r>
    </w:p>
    <w:p w14:paraId="730F79F2" w14:textId="4B3F80B8" w:rsidR="004F358E" w:rsidRDefault="004F358E" w:rsidP="002A26D4">
      <w:pPr>
        <w:tabs>
          <w:tab w:val="left" w:pos="-720"/>
        </w:tabs>
        <w:suppressAutoHyphens/>
        <w:jc w:val="both"/>
        <w:rPr>
          <w:rFonts w:ascii="Calibri" w:hAnsi="Calibri"/>
          <w:bCs/>
          <w:spacing w:val="-2"/>
          <w:sz w:val="28"/>
          <w:szCs w:val="22"/>
        </w:rPr>
      </w:pPr>
    </w:p>
    <w:p w14:paraId="3AE4A872" w14:textId="6AABA249" w:rsidR="004F358E" w:rsidRPr="004F358E" w:rsidRDefault="004F358E" w:rsidP="004F358E">
      <w:pPr>
        <w:tabs>
          <w:tab w:val="left" w:pos="-720"/>
        </w:tabs>
        <w:suppressAutoHyphens/>
        <w:jc w:val="both"/>
        <w:rPr>
          <w:rFonts w:ascii="Calibri" w:hAnsi="Calibri" w:cs="Arial"/>
          <w:b/>
          <w:spacing w:val="-2"/>
          <w:sz w:val="20"/>
        </w:rPr>
      </w:pPr>
      <w:r w:rsidRPr="004F358E">
        <w:rPr>
          <w:rFonts w:ascii="Calibri" w:hAnsi="Calibri" w:cs="Arial"/>
          <w:b/>
          <w:spacing w:val="-2"/>
          <w:sz w:val="20"/>
        </w:rPr>
        <w:t>Contents</w:t>
      </w:r>
    </w:p>
    <w:p w14:paraId="711EE139" w14:textId="77777777" w:rsidR="004F358E" w:rsidRPr="004F358E" w:rsidRDefault="004F358E" w:rsidP="004F358E">
      <w:pPr>
        <w:tabs>
          <w:tab w:val="left" w:pos="-720"/>
        </w:tabs>
        <w:suppressAutoHyphens/>
        <w:jc w:val="both"/>
        <w:rPr>
          <w:rFonts w:ascii="Calibri" w:hAnsi="Calibri" w:cs="Arial"/>
          <w:b/>
          <w:spacing w:val="-2"/>
          <w:sz w:val="20"/>
        </w:rPr>
      </w:pPr>
    </w:p>
    <w:p w14:paraId="48B3304F" w14:textId="77777777" w:rsidR="004F358E" w:rsidRPr="004F358E" w:rsidRDefault="004F358E" w:rsidP="004F358E">
      <w:pPr>
        <w:tabs>
          <w:tab w:val="left" w:pos="-720"/>
        </w:tabs>
        <w:suppressAutoHyphens/>
        <w:jc w:val="both"/>
        <w:rPr>
          <w:rFonts w:ascii="Calibri" w:hAnsi="Calibri" w:cs="Arial"/>
          <w:b/>
          <w:spacing w:val="-2"/>
          <w:sz w:val="20"/>
        </w:rPr>
      </w:pPr>
      <w:r w:rsidRPr="004F358E">
        <w:rPr>
          <w:rFonts w:ascii="Calibri" w:hAnsi="Calibri" w:cs="Arial"/>
          <w:b/>
          <w:spacing w:val="-2"/>
          <w:sz w:val="20"/>
        </w:rPr>
        <w:t>Purpose</w:t>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t>12.1</w:t>
      </w:r>
    </w:p>
    <w:p w14:paraId="5E39E543" w14:textId="1D51100E" w:rsidR="004F358E" w:rsidRPr="002A26D4" w:rsidRDefault="004F358E" w:rsidP="004F358E">
      <w:pPr>
        <w:tabs>
          <w:tab w:val="left" w:pos="-720"/>
        </w:tabs>
        <w:suppressAutoHyphens/>
        <w:jc w:val="both"/>
        <w:rPr>
          <w:rFonts w:ascii="Calibri" w:hAnsi="Calibri" w:cs="Arial"/>
          <w:b/>
          <w:spacing w:val="-2"/>
          <w:sz w:val="20"/>
        </w:rPr>
      </w:pPr>
      <w:r w:rsidRPr="004F358E">
        <w:rPr>
          <w:rFonts w:ascii="Calibri" w:hAnsi="Calibri" w:cs="Arial"/>
          <w:b/>
          <w:spacing w:val="-2"/>
          <w:sz w:val="20"/>
        </w:rPr>
        <w:t>Procedures and control</w:t>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t>12.2</w:t>
      </w:r>
    </w:p>
    <w:p w14:paraId="6978793B" w14:textId="60662EAA" w:rsidR="0048069A" w:rsidRDefault="0048069A" w:rsidP="00683AFE">
      <w:pPr>
        <w:tabs>
          <w:tab w:val="left" w:pos="-720"/>
        </w:tabs>
        <w:suppressAutoHyphens/>
        <w:jc w:val="both"/>
        <w:rPr>
          <w:rFonts w:ascii="Calibri" w:hAnsi="Calibri" w:cs="Arial"/>
          <w:spacing w:val="-2"/>
          <w:sz w:val="20"/>
        </w:rPr>
      </w:pPr>
    </w:p>
    <w:p w14:paraId="4B190CD2" w14:textId="77777777" w:rsidR="004F358E" w:rsidRPr="003F74CE" w:rsidRDefault="004F358E" w:rsidP="00683AFE">
      <w:pPr>
        <w:tabs>
          <w:tab w:val="left" w:pos="-720"/>
        </w:tabs>
        <w:suppressAutoHyphens/>
        <w:jc w:val="both"/>
        <w:rPr>
          <w:rFonts w:ascii="Calibri" w:hAnsi="Calibri" w:cs="Arial"/>
          <w:spacing w:val="-2"/>
          <w:sz w:val="20"/>
        </w:rPr>
      </w:pPr>
    </w:p>
    <w:p w14:paraId="4DCFBB41" w14:textId="2E2DF3E4" w:rsidR="0048069A" w:rsidRPr="003F74CE" w:rsidRDefault="002A26D4" w:rsidP="002A26D4">
      <w:pPr>
        <w:tabs>
          <w:tab w:val="left" w:pos="-720"/>
        </w:tabs>
        <w:suppressAutoHyphens/>
        <w:jc w:val="both"/>
        <w:rPr>
          <w:rFonts w:ascii="Calibri" w:hAnsi="Calibri" w:cs="Arial"/>
          <w:b/>
          <w:spacing w:val="-2"/>
          <w:sz w:val="20"/>
        </w:rPr>
      </w:pPr>
      <w:r>
        <w:rPr>
          <w:rFonts w:ascii="Calibri" w:hAnsi="Calibri" w:cs="Arial"/>
          <w:b/>
          <w:spacing w:val="-2"/>
          <w:sz w:val="20"/>
        </w:rPr>
        <w:t xml:space="preserve">12.1 </w:t>
      </w:r>
      <w:r w:rsidR="0048069A" w:rsidRPr="003F74CE">
        <w:rPr>
          <w:rFonts w:ascii="Calibri" w:hAnsi="Calibri" w:cs="Arial"/>
          <w:b/>
          <w:spacing w:val="-2"/>
          <w:sz w:val="20"/>
        </w:rPr>
        <w:t>Purpose</w:t>
      </w:r>
    </w:p>
    <w:p w14:paraId="354F78E4" w14:textId="77777777" w:rsidR="0048069A" w:rsidRPr="003F74CE" w:rsidRDefault="0048069A" w:rsidP="00683AFE">
      <w:pPr>
        <w:tabs>
          <w:tab w:val="left" w:pos="-720"/>
        </w:tabs>
        <w:suppressAutoHyphens/>
        <w:jc w:val="both"/>
        <w:rPr>
          <w:rFonts w:ascii="Calibri" w:hAnsi="Calibri" w:cs="Arial"/>
          <w:spacing w:val="-2"/>
          <w:sz w:val="20"/>
        </w:rPr>
      </w:pPr>
    </w:p>
    <w:p w14:paraId="44DD9938" w14:textId="6A27577C" w:rsidR="0048069A" w:rsidRPr="003F74CE" w:rsidRDefault="0048069A" w:rsidP="003834B5">
      <w:pPr>
        <w:tabs>
          <w:tab w:val="left" w:pos="-720"/>
        </w:tabs>
        <w:suppressAutoHyphens/>
        <w:jc w:val="both"/>
        <w:rPr>
          <w:rFonts w:ascii="Calibri" w:hAnsi="Calibri" w:cs="Arial"/>
          <w:spacing w:val="-2"/>
          <w:sz w:val="20"/>
        </w:rPr>
      </w:pPr>
      <w:r w:rsidRPr="003F74CE">
        <w:rPr>
          <w:rFonts w:ascii="Calibri" w:hAnsi="Calibri" w:cs="Arial"/>
          <w:spacing w:val="-2"/>
          <w:sz w:val="20"/>
        </w:rPr>
        <w:t xml:space="preserve">To outline procedures on how the controls and accuracy of standards and test equipment used by an AP for </w:t>
      </w:r>
      <w:r w:rsidR="003C1038">
        <w:rPr>
          <w:rFonts w:ascii="Calibri" w:hAnsi="Calibri" w:cs="Arial"/>
          <w:spacing w:val="-2"/>
          <w:sz w:val="20"/>
        </w:rPr>
        <w:t>c</w:t>
      </w:r>
      <w:r w:rsidRPr="003F74CE">
        <w:rPr>
          <w:rFonts w:ascii="Calibri" w:hAnsi="Calibri" w:cs="Arial"/>
          <w:spacing w:val="-2"/>
          <w:sz w:val="20"/>
        </w:rPr>
        <w:t xml:space="preserve">ertification </w:t>
      </w:r>
      <w:r w:rsidR="00A66E00" w:rsidRPr="003F74CE">
        <w:rPr>
          <w:rFonts w:ascii="Calibri" w:hAnsi="Calibri" w:cs="Arial"/>
          <w:spacing w:val="-2"/>
          <w:sz w:val="20"/>
        </w:rPr>
        <w:t>w</w:t>
      </w:r>
      <w:r w:rsidRPr="003F74CE">
        <w:rPr>
          <w:rFonts w:ascii="Calibri" w:hAnsi="Calibri" w:cs="Arial"/>
          <w:spacing w:val="-2"/>
          <w:sz w:val="20"/>
        </w:rPr>
        <w:t>ork will be monitored and maintained.</w:t>
      </w:r>
    </w:p>
    <w:p w14:paraId="044BE3BF" w14:textId="77777777" w:rsidR="0048069A" w:rsidRPr="003F74CE" w:rsidRDefault="0048069A" w:rsidP="00683AFE">
      <w:pPr>
        <w:tabs>
          <w:tab w:val="left" w:pos="-720"/>
        </w:tabs>
        <w:suppressAutoHyphens/>
        <w:jc w:val="both"/>
        <w:rPr>
          <w:rFonts w:ascii="Calibri" w:hAnsi="Calibri" w:cs="Arial"/>
          <w:spacing w:val="-2"/>
          <w:sz w:val="20"/>
        </w:rPr>
      </w:pPr>
    </w:p>
    <w:p w14:paraId="6E6CC72A" w14:textId="26D2B591" w:rsidR="0048069A" w:rsidRPr="003F74CE" w:rsidRDefault="0048069A"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t>12.2</w:t>
      </w:r>
      <w:r w:rsidR="002A26D4">
        <w:rPr>
          <w:rFonts w:ascii="Calibri" w:hAnsi="Calibri" w:cs="Arial"/>
          <w:spacing w:val="-2"/>
          <w:sz w:val="20"/>
        </w:rPr>
        <w:t xml:space="preserve"> </w:t>
      </w:r>
      <w:r w:rsidRPr="003F74CE">
        <w:rPr>
          <w:rFonts w:ascii="Calibri" w:hAnsi="Calibri" w:cs="Arial"/>
          <w:b/>
          <w:spacing w:val="-2"/>
          <w:sz w:val="20"/>
        </w:rPr>
        <w:t>Procedures and control</w:t>
      </w:r>
    </w:p>
    <w:p w14:paraId="5E21799C" w14:textId="77777777" w:rsidR="0048069A" w:rsidRPr="003F74CE" w:rsidRDefault="0048069A" w:rsidP="00683AFE">
      <w:pPr>
        <w:tabs>
          <w:tab w:val="left" w:pos="-720"/>
        </w:tabs>
        <w:suppressAutoHyphens/>
        <w:jc w:val="both"/>
        <w:rPr>
          <w:rFonts w:ascii="Calibri" w:hAnsi="Calibri" w:cs="Arial"/>
          <w:spacing w:val="-2"/>
          <w:sz w:val="20"/>
        </w:rPr>
      </w:pPr>
    </w:p>
    <w:p w14:paraId="0F9E2C09" w14:textId="77777777" w:rsidR="001509CA" w:rsidRDefault="0048069A" w:rsidP="003834B5">
      <w:pPr>
        <w:tabs>
          <w:tab w:val="left" w:pos="-720"/>
          <w:tab w:val="left" w:pos="0"/>
        </w:tabs>
        <w:suppressAutoHyphens/>
        <w:jc w:val="both"/>
        <w:rPr>
          <w:rFonts w:ascii="Calibri" w:hAnsi="Calibri" w:cs="Arial"/>
          <w:spacing w:val="-2"/>
          <w:sz w:val="20"/>
        </w:rPr>
      </w:pPr>
      <w:r w:rsidRPr="003F74CE">
        <w:rPr>
          <w:rFonts w:ascii="Calibri" w:hAnsi="Calibri" w:cs="Arial"/>
          <w:spacing w:val="-2"/>
          <w:sz w:val="20"/>
        </w:rPr>
        <w:t xml:space="preserve">The </w:t>
      </w:r>
      <w:r w:rsidR="00543C4D">
        <w:rPr>
          <w:rFonts w:ascii="Calibri" w:hAnsi="Calibri" w:cs="Arial"/>
          <w:spacing w:val="-2"/>
          <w:sz w:val="20"/>
        </w:rPr>
        <w:t>M</w:t>
      </w:r>
      <w:r w:rsidRPr="003F74CE">
        <w:rPr>
          <w:rFonts w:ascii="Calibri" w:hAnsi="Calibri" w:cs="Arial"/>
          <w:spacing w:val="-2"/>
          <w:sz w:val="20"/>
        </w:rPr>
        <w:t xml:space="preserve">anagement </w:t>
      </w:r>
      <w:r w:rsidR="00543C4D">
        <w:rPr>
          <w:rFonts w:ascii="Calibri" w:hAnsi="Calibri" w:cs="Arial"/>
          <w:spacing w:val="-2"/>
          <w:sz w:val="20"/>
        </w:rPr>
        <w:t>R</w:t>
      </w:r>
      <w:r w:rsidRPr="003F74CE">
        <w:rPr>
          <w:rFonts w:ascii="Calibri" w:hAnsi="Calibri" w:cs="Arial"/>
          <w:spacing w:val="-2"/>
          <w:sz w:val="20"/>
        </w:rPr>
        <w:t xml:space="preserve">epresentative is responsible for monitoring and ensuring that all working standards used by </w:t>
      </w:r>
      <w:r w:rsidR="00543C4D">
        <w:rPr>
          <w:rFonts w:ascii="Calibri" w:hAnsi="Calibri" w:cs="Arial"/>
          <w:spacing w:val="-2"/>
          <w:sz w:val="20"/>
        </w:rPr>
        <w:t>A</w:t>
      </w:r>
      <w:r w:rsidRPr="003F74CE">
        <w:rPr>
          <w:rFonts w:ascii="Calibri" w:hAnsi="Calibri" w:cs="Arial"/>
          <w:spacing w:val="-2"/>
          <w:sz w:val="20"/>
        </w:rPr>
        <w:t xml:space="preserve">ccredited </w:t>
      </w:r>
      <w:r w:rsidR="00543C4D">
        <w:rPr>
          <w:rFonts w:ascii="Calibri" w:hAnsi="Calibri" w:cs="Arial"/>
          <w:spacing w:val="-2"/>
          <w:sz w:val="20"/>
        </w:rPr>
        <w:t>P</w:t>
      </w:r>
      <w:r w:rsidRPr="003F74CE">
        <w:rPr>
          <w:rFonts w:ascii="Calibri" w:hAnsi="Calibri" w:cs="Arial"/>
          <w:spacing w:val="-2"/>
          <w:sz w:val="20"/>
        </w:rPr>
        <w:t>ersons remain accurate</w:t>
      </w:r>
      <w:r w:rsidR="00E94ED9" w:rsidRPr="003F74CE">
        <w:rPr>
          <w:rFonts w:ascii="Calibri" w:hAnsi="Calibri" w:cs="Arial"/>
          <w:spacing w:val="-2"/>
          <w:sz w:val="20"/>
        </w:rPr>
        <w:t xml:space="preserve"> and currently </w:t>
      </w:r>
      <w:r w:rsidR="00CE7D92" w:rsidRPr="003F74CE">
        <w:rPr>
          <w:rFonts w:ascii="Calibri" w:hAnsi="Calibri" w:cs="Arial"/>
          <w:spacing w:val="-2"/>
          <w:sz w:val="20"/>
        </w:rPr>
        <w:t>verified</w:t>
      </w:r>
      <w:r w:rsidRPr="003F74CE">
        <w:rPr>
          <w:rFonts w:ascii="Calibri" w:hAnsi="Calibri" w:cs="Arial"/>
          <w:spacing w:val="-2"/>
          <w:sz w:val="20"/>
        </w:rPr>
        <w:t>.</w:t>
      </w:r>
      <w:r w:rsidR="00B36F98">
        <w:rPr>
          <w:rFonts w:ascii="Calibri" w:hAnsi="Calibri" w:cs="Arial"/>
          <w:spacing w:val="-2"/>
          <w:sz w:val="20"/>
        </w:rPr>
        <w:t xml:space="preserve"> </w:t>
      </w:r>
    </w:p>
    <w:p w14:paraId="37B93EFB" w14:textId="77777777" w:rsidR="001509CA" w:rsidRDefault="001509CA" w:rsidP="003834B5">
      <w:pPr>
        <w:tabs>
          <w:tab w:val="left" w:pos="-720"/>
          <w:tab w:val="left" w:pos="0"/>
        </w:tabs>
        <w:suppressAutoHyphens/>
        <w:jc w:val="both"/>
        <w:rPr>
          <w:rFonts w:ascii="Calibri" w:hAnsi="Calibri" w:cs="Arial"/>
          <w:spacing w:val="-2"/>
          <w:sz w:val="20"/>
        </w:rPr>
      </w:pPr>
    </w:p>
    <w:p w14:paraId="4543507B" w14:textId="1B47FC12" w:rsidR="0048069A" w:rsidRPr="003F74CE" w:rsidRDefault="00543C4D" w:rsidP="003834B5">
      <w:pPr>
        <w:tabs>
          <w:tab w:val="left" w:pos="-720"/>
          <w:tab w:val="left" w:pos="0"/>
        </w:tabs>
        <w:suppressAutoHyphens/>
        <w:jc w:val="both"/>
        <w:rPr>
          <w:rFonts w:ascii="Calibri" w:hAnsi="Calibri" w:cs="Arial"/>
          <w:spacing w:val="-2"/>
          <w:sz w:val="20"/>
        </w:rPr>
      </w:pPr>
      <w:r w:rsidRPr="001509CA">
        <w:rPr>
          <w:rFonts w:ascii="Calibri" w:hAnsi="Calibri" w:cs="Arial"/>
          <w:i/>
          <w:iCs/>
          <w:spacing w:val="-2"/>
          <w:sz w:val="20"/>
        </w:rPr>
        <w:t xml:space="preserve">Refer to the </w:t>
      </w:r>
      <w:hyperlink r:id="rId39" w:history="1">
        <w:r w:rsidRPr="001C6024">
          <w:rPr>
            <w:rStyle w:val="Hyperlink"/>
            <w:rFonts w:ascii="Calibri" w:hAnsi="Calibri" w:cs="Arial"/>
            <w:i/>
            <w:iCs/>
            <w:spacing w:val="-2"/>
            <w:sz w:val="20"/>
          </w:rPr>
          <w:t>Working Standards</w:t>
        </w:r>
      </w:hyperlink>
      <w:r w:rsidRPr="001509CA">
        <w:rPr>
          <w:rFonts w:ascii="Calibri" w:hAnsi="Calibri" w:cs="Arial"/>
          <w:i/>
          <w:iCs/>
          <w:spacing w:val="-2"/>
          <w:sz w:val="20"/>
        </w:rPr>
        <w:t xml:space="preserve"> page</w:t>
      </w:r>
      <w:r w:rsidR="00F24610" w:rsidRPr="001509CA">
        <w:rPr>
          <w:rFonts w:ascii="Calibri" w:hAnsi="Calibri" w:cs="Arial"/>
          <w:i/>
          <w:iCs/>
          <w:spacing w:val="-2"/>
          <w:sz w:val="20"/>
        </w:rPr>
        <w:t xml:space="preserve"> on the </w:t>
      </w:r>
      <w:r w:rsidR="003834B5" w:rsidRPr="001C6024">
        <w:rPr>
          <w:rFonts w:ascii="Calibri" w:hAnsi="Calibri" w:cs="Arial"/>
          <w:i/>
          <w:iCs/>
          <w:spacing w:val="-2"/>
          <w:sz w:val="20"/>
        </w:rPr>
        <w:t>Trading Standards website</w:t>
      </w:r>
      <w:r>
        <w:rPr>
          <w:rFonts w:ascii="Calibri" w:hAnsi="Calibri" w:cs="Arial"/>
          <w:spacing w:val="-2"/>
          <w:sz w:val="20"/>
        </w:rPr>
        <w:t>.</w:t>
      </w:r>
    </w:p>
    <w:p w14:paraId="42734D5C" w14:textId="7B86EDDB" w:rsidR="0048069A" w:rsidRDefault="0048069A" w:rsidP="00683AFE">
      <w:pPr>
        <w:tabs>
          <w:tab w:val="left" w:pos="-720"/>
          <w:tab w:val="left" w:pos="0"/>
        </w:tabs>
        <w:suppressAutoHyphens/>
        <w:jc w:val="both"/>
        <w:rPr>
          <w:rFonts w:ascii="Calibri" w:hAnsi="Calibri" w:cs="Arial"/>
          <w:spacing w:val="-2"/>
          <w:sz w:val="20"/>
        </w:rPr>
      </w:pPr>
    </w:p>
    <w:p w14:paraId="15F93DBC" w14:textId="04D6D7C1" w:rsidR="003834B5" w:rsidRPr="003834B5" w:rsidRDefault="003834B5" w:rsidP="003834B5">
      <w:pPr>
        <w:tabs>
          <w:tab w:val="left" w:pos="-720"/>
          <w:tab w:val="left" w:pos="0"/>
        </w:tabs>
        <w:suppressAutoHyphens/>
        <w:jc w:val="both"/>
        <w:rPr>
          <w:rFonts w:ascii="Calibri" w:hAnsi="Calibri" w:cs="Arial"/>
          <w:spacing w:val="-2"/>
          <w:sz w:val="20"/>
        </w:rPr>
      </w:pPr>
      <w:r w:rsidRPr="004E62EB">
        <w:rPr>
          <w:rFonts w:ascii="Calibri" w:hAnsi="Calibri" w:cs="Arial"/>
          <w:b/>
          <w:bCs/>
          <w:spacing w:val="-2"/>
          <w:sz w:val="20"/>
        </w:rPr>
        <w:lastRenderedPageBreak/>
        <w:t>N</w:t>
      </w:r>
      <w:r w:rsidR="00543C4D">
        <w:rPr>
          <w:rFonts w:ascii="Calibri" w:hAnsi="Calibri" w:cs="Arial"/>
          <w:b/>
          <w:bCs/>
          <w:spacing w:val="-2"/>
          <w:sz w:val="20"/>
        </w:rPr>
        <w:t>OTE</w:t>
      </w:r>
      <w:r w:rsidRPr="004E62EB">
        <w:rPr>
          <w:rFonts w:ascii="Calibri" w:hAnsi="Calibri" w:cs="Arial"/>
          <w:b/>
          <w:bCs/>
          <w:spacing w:val="-2"/>
          <w:sz w:val="20"/>
        </w:rPr>
        <w:t xml:space="preserve">: </w:t>
      </w:r>
      <w:r w:rsidRPr="0051548E">
        <w:rPr>
          <w:rFonts w:ascii="Calibri" w:hAnsi="Calibri" w:cs="Arial"/>
          <w:spacing w:val="-2"/>
          <w:sz w:val="20"/>
        </w:rPr>
        <w:t>When a standard is submitted for verification</w:t>
      </w:r>
      <w:r w:rsidR="00543C4D" w:rsidRPr="0051548E">
        <w:rPr>
          <w:rFonts w:ascii="Calibri" w:hAnsi="Calibri" w:cs="Arial"/>
          <w:spacing w:val="-2"/>
          <w:sz w:val="20"/>
        </w:rPr>
        <w:t xml:space="preserve"> to a Trading Standards laboratory</w:t>
      </w:r>
      <w:r w:rsidRPr="0051548E">
        <w:rPr>
          <w:rFonts w:ascii="Calibri" w:hAnsi="Calibri" w:cs="Arial"/>
          <w:spacing w:val="-2"/>
          <w:sz w:val="20"/>
        </w:rPr>
        <w:t>, it must be marked with its nominal value, a legible identification number</w:t>
      </w:r>
      <w:r w:rsidR="006D603E">
        <w:rPr>
          <w:rFonts w:ascii="Calibri" w:hAnsi="Calibri" w:cs="Arial"/>
          <w:spacing w:val="-2"/>
          <w:sz w:val="20"/>
        </w:rPr>
        <w:t xml:space="preserve"> </w:t>
      </w:r>
      <w:r w:rsidRPr="0051548E">
        <w:rPr>
          <w:rFonts w:ascii="Calibri" w:hAnsi="Calibri" w:cs="Arial"/>
          <w:spacing w:val="-2"/>
          <w:sz w:val="20"/>
        </w:rPr>
        <w:t>/</w:t>
      </w:r>
      <w:r w:rsidR="006D603E">
        <w:rPr>
          <w:rFonts w:ascii="Calibri" w:hAnsi="Calibri" w:cs="Arial"/>
          <w:spacing w:val="-2"/>
          <w:sz w:val="20"/>
        </w:rPr>
        <w:t xml:space="preserve"> </w:t>
      </w:r>
      <w:r w:rsidRPr="0051548E">
        <w:rPr>
          <w:rFonts w:ascii="Calibri" w:hAnsi="Calibri" w:cs="Arial"/>
          <w:spacing w:val="-2"/>
          <w:sz w:val="20"/>
        </w:rPr>
        <w:t xml:space="preserve">code, be clean, free from defect and, in the case of volumetric measures, free from fuel and contaminants. </w:t>
      </w:r>
      <w:r w:rsidR="00E26CC4" w:rsidRPr="00E26CC4">
        <w:rPr>
          <w:rFonts w:ascii="Calibri" w:hAnsi="Calibri" w:cs="Arial"/>
          <w:spacing w:val="-2"/>
          <w:sz w:val="20"/>
        </w:rPr>
        <w:t xml:space="preserve">Where </w:t>
      </w:r>
      <w:r w:rsidR="00E26CC4">
        <w:rPr>
          <w:rFonts w:ascii="Calibri" w:hAnsi="Calibri" w:cs="Arial"/>
          <w:spacing w:val="-2"/>
          <w:sz w:val="20"/>
        </w:rPr>
        <w:t>it does</w:t>
      </w:r>
      <w:r w:rsidR="00E26CC4" w:rsidRPr="00E26CC4">
        <w:rPr>
          <w:rFonts w:ascii="Calibri" w:hAnsi="Calibri" w:cs="Arial"/>
          <w:spacing w:val="-2"/>
          <w:sz w:val="20"/>
        </w:rPr>
        <w:t xml:space="preserve"> not meet </w:t>
      </w:r>
      <w:r w:rsidR="00E26CC4">
        <w:rPr>
          <w:rFonts w:ascii="Calibri" w:hAnsi="Calibri" w:cs="Arial"/>
          <w:spacing w:val="-2"/>
          <w:sz w:val="20"/>
        </w:rPr>
        <w:t>our</w:t>
      </w:r>
      <w:r w:rsidR="00E26CC4" w:rsidRPr="00E26CC4">
        <w:rPr>
          <w:rFonts w:ascii="Calibri" w:hAnsi="Calibri" w:cs="Arial"/>
          <w:spacing w:val="-2"/>
          <w:sz w:val="20"/>
        </w:rPr>
        <w:t xml:space="preserve"> requirements, </w:t>
      </w:r>
      <w:r w:rsidR="00E13F79">
        <w:rPr>
          <w:rFonts w:ascii="Calibri" w:hAnsi="Calibri" w:cs="Arial"/>
          <w:spacing w:val="-2"/>
          <w:sz w:val="20"/>
        </w:rPr>
        <w:t>the laboratory may decline to verify the standard</w:t>
      </w:r>
      <w:r w:rsidR="00E26CC4" w:rsidRPr="00E26CC4">
        <w:rPr>
          <w:rFonts w:ascii="Calibri" w:hAnsi="Calibri" w:cs="Arial"/>
          <w:spacing w:val="-2"/>
          <w:sz w:val="20"/>
        </w:rPr>
        <w:t xml:space="preserve">.  </w:t>
      </w:r>
    </w:p>
    <w:p w14:paraId="025FE61F" w14:textId="340BD49B" w:rsidR="003834B5" w:rsidRDefault="003834B5" w:rsidP="00683AFE">
      <w:pPr>
        <w:tabs>
          <w:tab w:val="left" w:pos="-720"/>
          <w:tab w:val="left" w:pos="0"/>
        </w:tabs>
        <w:suppressAutoHyphens/>
        <w:jc w:val="both"/>
        <w:rPr>
          <w:rFonts w:ascii="Calibri" w:hAnsi="Calibri" w:cs="Arial"/>
          <w:spacing w:val="-2"/>
          <w:sz w:val="20"/>
        </w:rPr>
      </w:pPr>
    </w:p>
    <w:p w14:paraId="44E811A2" w14:textId="77777777" w:rsidR="003834B5" w:rsidRPr="003F74CE" w:rsidRDefault="003834B5" w:rsidP="00683AFE">
      <w:pPr>
        <w:tabs>
          <w:tab w:val="left" w:pos="-720"/>
          <w:tab w:val="left" w:pos="0"/>
        </w:tabs>
        <w:suppressAutoHyphens/>
        <w:jc w:val="both"/>
        <w:rPr>
          <w:rFonts w:ascii="Calibri" w:hAnsi="Calibri" w:cs="Arial"/>
          <w:spacing w:val="-2"/>
          <w:sz w:val="20"/>
        </w:rPr>
      </w:pPr>
    </w:p>
    <w:p w14:paraId="3AFD969D" w14:textId="3FFC7C72" w:rsidR="008712FB" w:rsidRPr="003834B5"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All working standards</w:t>
      </w:r>
      <w:r w:rsidR="00B87FDD">
        <w:rPr>
          <w:rFonts w:ascii="Calibri" w:hAnsi="Calibri" w:cs="Arial"/>
          <w:spacing w:val="-2"/>
          <w:sz w:val="20"/>
        </w:rPr>
        <w:t xml:space="preserve"> must be verified annually or </w:t>
      </w:r>
      <w:r w:rsidR="008933B1" w:rsidRPr="008933B1">
        <w:rPr>
          <w:rFonts w:ascii="Calibri" w:hAnsi="Calibri" w:cs="Arial"/>
          <w:spacing w:val="-2"/>
          <w:sz w:val="20"/>
        </w:rPr>
        <w:t>sooner, if required</w:t>
      </w:r>
    </w:p>
    <w:p w14:paraId="129DF802" w14:textId="543EFAE1"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A</w:t>
      </w:r>
      <w:r w:rsidR="00543C4D">
        <w:rPr>
          <w:rFonts w:ascii="Calibri" w:hAnsi="Calibri" w:cs="Arial"/>
          <w:spacing w:val="-2"/>
          <w:sz w:val="20"/>
        </w:rPr>
        <w:t xml:space="preserve">ccredited </w:t>
      </w:r>
      <w:r w:rsidRPr="003F74CE">
        <w:rPr>
          <w:rFonts w:ascii="Calibri" w:hAnsi="Calibri" w:cs="Arial"/>
          <w:spacing w:val="-2"/>
          <w:sz w:val="20"/>
        </w:rPr>
        <w:t>P</w:t>
      </w:r>
      <w:r w:rsidR="00543C4D">
        <w:rPr>
          <w:rFonts w:ascii="Calibri" w:hAnsi="Calibri" w:cs="Arial"/>
          <w:spacing w:val="-2"/>
          <w:sz w:val="20"/>
        </w:rPr>
        <w:t>erson</w:t>
      </w:r>
      <w:r w:rsidR="00E94ED9" w:rsidRPr="003F74CE">
        <w:rPr>
          <w:rFonts w:ascii="Calibri" w:hAnsi="Calibri" w:cs="Arial"/>
          <w:spacing w:val="-2"/>
          <w:sz w:val="20"/>
        </w:rPr>
        <w:t>s</w:t>
      </w:r>
      <w:r w:rsidRPr="003F74CE">
        <w:rPr>
          <w:rFonts w:ascii="Calibri" w:hAnsi="Calibri" w:cs="Arial"/>
          <w:spacing w:val="-2"/>
          <w:sz w:val="20"/>
        </w:rPr>
        <w:t xml:space="preserve"> will store and</w:t>
      </w:r>
      <w:r w:rsidR="00E94ED9" w:rsidRPr="003F74CE">
        <w:rPr>
          <w:rFonts w:ascii="Calibri" w:hAnsi="Calibri" w:cs="Arial"/>
          <w:spacing w:val="-2"/>
          <w:sz w:val="20"/>
        </w:rPr>
        <w:t xml:space="preserve"> </w:t>
      </w:r>
      <w:r w:rsidR="00CE7D92" w:rsidRPr="003F74CE">
        <w:rPr>
          <w:rFonts w:ascii="Calibri" w:hAnsi="Calibri" w:cs="Arial"/>
          <w:spacing w:val="-2"/>
          <w:sz w:val="20"/>
        </w:rPr>
        <w:t>transport standards</w:t>
      </w:r>
      <w:r w:rsidRPr="003F74CE">
        <w:rPr>
          <w:rFonts w:ascii="Calibri" w:hAnsi="Calibri" w:cs="Arial"/>
          <w:spacing w:val="-2"/>
          <w:sz w:val="20"/>
        </w:rPr>
        <w:t xml:space="preserve"> in their care in suc</w:t>
      </w:r>
      <w:r w:rsidR="00A83AEA" w:rsidRPr="003F74CE">
        <w:rPr>
          <w:rFonts w:ascii="Calibri" w:hAnsi="Calibri" w:cs="Arial"/>
          <w:spacing w:val="-2"/>
          <w:sz w:val="20"/>
        </w:rPr>
        <w:t xml:space="preserve">h a manner </w:t>
      </w:r>
      <w:r w:rsidR="00E314AC" w:rsidRPr="003F74CE">
        <w:rPr>
          <w:rFonts w:ascii="Calibri" w:hAnsi="Calibri" w:cs="Arial"/>
          <w:spacing w:val="-2"/>
          <w:sz w:val="20"/>
        </w:rPr>
        <w:t>to</w:t>
      </w:r>
      <w:r w:rsidR="00A83AEA" w:rsidRPr="003F74CE">
        <w:rPr>
          <w:rFonts w:ascii="Calibri" w:hAnsi="Calibri" w:cs="Arial"/>
          <w:spacing w:val="-2"/>
          <w:sz w:val="20"/>
        </w:rPr>
        <w:t xml:space="preserve"> avoid</w:t>
      </w:r>
      <w:r w:rsidRPr="003F74CE">
        <w:rPr>
          <w:rFonts w:ascii="Calibri" w:hAnsi="Calibri" w:cs="Arial"/>
          <w:spacing w:val="-2"/>
          <w:sz w:val="20"/>
        </w:rPr>
        <w:t xml:space="preserve"> </w:t>
      </w:r>
      <w:proofErr w:type="gramStart"/>
      <w:r w:rsidRPr="003F74CE">
        <w:rPr>
          <w:rFonts w:ascii="Calibri" w:hAnsi="Calibri" w:cs="Arial"/>
          <w:spacing w:val="-2"/>
          <w:sz w:val="20"/>
        </w:rPr>
        <w:t>damage</w:t>
      </w:r>
      <w:proofErr w:type="gramEnd"/>
    </w:p>
    <w:p w14:paraId="5140241D" w14:textId="13B60994"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 xml:space="preserve">Only currently </w:t>
      </w:r>
      <w:r w:rsidR="000C75B5">
        <w:rPr>
          <w:rFonts w:ascii="Calibri" w:hAnsi="Calibri" w:cs="Arial"/>
          <w:spacing w:val="-2"/>
          <w:sz w:val="20"/>
        </w:rPr>
        <w:t>v</w:t>
      </w:r>
      <w:r w:rsidRPr="003F74CE">
        <w:rPr>
          <w:rFonts w:ascii="Calibri" w:hAnsi="Calibri" w:cs="Arial"/>
          <w:spacing w:val="-2"/>
          <w:sz w:val="20"/>
        </w:rPr>
        <w:t xml:space="preserve">erified standards will be used for </w:t>
      </w:r>
      <w:r w:rsidR="000C75B5">
        <w:rPr>
          <w:rFonts w:ascii="Calibri" w:hAnsi="Calibri" w:cs="Arial"/>
          <w:spacing w:val="-2"/>
          <w:sz w:val="20"/>
        </w:rPr>
        <w:t>c</w:t>
      </w:r>
      <w:r w:rsidRPr="003F74CE">
        <w:rPr>
          <w:rFonts w:ascii="Calibri" w:hAnsi="Calibri" w:cs="Arial"/>
          <w:spacing w:val="-2"/>
          <w:sz w:val="20"/>
        </w:rPr>
        <w:t xml:space="preserve">ertification </w:t>
      </w:r>
      <w:proofErr w:type="gramStart"/>
      <w:r w:rsidR="00A66E00" w:rsidRPr="003F74CE">
        <w:rPr>
          <w:rFonts w:ascii="Calibri" w:hAnsi="Calibri" w:cs="Arial"/>
          <w:spacing w:val="-2"/>
          <w:sz w:val="20"/>
        </w:rPr>
        <w:t>w</w:t>
      </w:r>
      <w:r w:rsidRPr="003F74CE">
        <w:rPr>
          <w:rFonts w:ascii="Calibri" w:hAnsi="Calibri" w:cs="Arial"/>
          <w:spacing w:val="-2"/>
          <w:sz w:val="20"/>
        </w:rPr>
        <w:t>ork</w:t>
      </w:r>
      <w:proofErr w:type="gramEnd"/>
    </w:p>
    <w:p w14:paraId="24B66000" w14:textId="0F2B5EEF" w:rsidR="0048069A" w:rsidRPr="003F74CE" w:rsidRDefault="0048069A" w:rsidP="00C02A3B">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 xml:space="preserve">Verification reports will be kept for </w:t>
      </w:r>
      <w:r w:rsidR="000C75B5">
        <w:rPr>
          <w:rFonts w:ascii="Calibri" w:hAnsi="Calibri" w:cs="Arial"/>
          <w:spacing w:val="-2"/>
          <w:sz w:val="20"/>
        </w:rPr>
        <w:t xml:space="preserve">a minimum of </w:t>
      </w:r>
      <w:r w:rsidR="006E5D7A">
        <w:rPr>
          <w:rFonts w:ascii="Calibri" w:hAnsi="Calibri" w:cs="Arial"/>
          <w:spacing w:val="-2"/>
          <w:sz w:val="20"/>
        </w:rPr>
        <w:t>5</w:t>
      </w:r>
      <w:r w:rsidRPr="003F74CE">
        <w:rPr>
          <w:rFonts w:ascii="Calibri" w:hAnsi="Calibri" w:cs="Arial"/>
          <w:spacing w:val="-2"/>
          <w:sz w:val="20"/>
        </w:rPr>
        <w:t xml:space="preserve"> </w:t>
      </w:r>
      <w:proofErr w:type="gramStart"/>
      <w:r w:rsidRPr="003F74CE">
        <w:rPr>
          <w:rFonts w:ascii="Calibri" w:hAnsi="Calibri" w:cs="Arial"/>
          <w:spacing w:val="-2"/>
          <w:sz w:val="20"/>
        </w:rPr>
        <w:t>year</w:t>
      </w:r>
      <w:r w:rsidR="00A83AEA" w:rsidRPr="003F74CE">
        <w:rPr>
          <w:rFonts w:ascii="Calibri" w:hAnsi="Calibri" w:cs="Arial"/>
          <w:spacing w:val="-2"/>
          <w:sz w:val="20"/>
        </w:rPr>
        <w:t>s</w:t>
      </w:r>
      <w:proofErr w:type="gramEnd"/>
    </w:p>
    <w:p w14:paraId="3EB31D76" w14:textId="77777777" w:rsidR="0051548E" w:rsidRDefault="0048069A" w:rsidP="00C02A3B">
      <w:pPr>
        <w:numPr>
          <w:ilvl w:val="0"/>
          <w:numId w:val="52"/>
        </w:numPr>
        <w:tabs>
          <w:tab w:val="left" w:pos="-720"/>
        </w:tabs>
        <w:suppressAutoHyphens/>
        <w:jc w:val="both"/>
        <w:rPr>
          <w:rFonts w:ascii="Calibri" w:hAnsi="Calibri" w:cs="Arial"/>
          <w:spacing w:val="-2"/>
          <w:sz w:val="20"/>
        </w:rPr>
      </w:pPr>
      <w:r w:rsidRPr="0051548E">
        <w:rPr>
          <w:rFonts w:ascii="Calibri" w:hAnsi="Calibri" w:cs="Arial"/>
          <w:spacing w:val="-2"/>
          <w:sz w:val="20"/>
        </w:rPr>
        <w:t>Designated areas for</w:t>
      </w:r>
      <w:r w:rsidR="00D360D5" w:rsidRPr="0051548E">
        <w:rPr>
          <w:rFonts w:ascii="Calibri" w:hAnsi="Calibri" w:cs="Arial"/>
          <w:spacing w:val="-2"/>
          <w:sz w:val="20"/>
        </w:rPr>
        <w:t xml:space="preserve"> storage of</w:t>
      </w:r>
      <w:r w:rsidRPr="0051548E">
        <w:rPr>
          <w:rFonts w:ascii="Calibri" w:hAnsi="Calibri" w:cs="Arial"/>
          <w:spacing w:val="-2"/>
          <w:sz w:val="20"/>
        </w:rPr>
        <w:t xml:space="preserve"> working standards may be </w:t>
      </w:r>
      <w:proofErr w:type="gramStart"/>
      <w:r w:rsidRPr="0051548E">
        <w:rPr>
          <w:rFonts w:ascii="Calibri" w:hAnsi="Calibri" w:cs="Arial"/>
          <w:spacing w:val="-2"/>
          <w:sz w:val="20"/>
        </w:rPr>
        <w:t>identified</w:t>
      </w:r>
      <w:proofErr w:type="gramEnd"/>
    </w:p>
    <w:p w14:paraId="6E9824DA" w14:textId="0DE5BE76" w:rsidR="0048069A" w:rsidRPr="0051548E" w:rsidRDefault="0048069A" w:rsidP="00C02A3B">
      <w:pPr>
        <w:numPr>
          <w:ilvl w:val="0"/>
          <w:numId w:val="52"/>
        </w:numPr>
        <w:tabs>
          <w:tab w:val="left" w:pos="-720"/>
        </w:tabs>
        <w:suppressAutoHyphens/>
        <w:jc w:val="both"/>
        <w:rPr>
          <w:rFonts w:ascii="Calibri" w:hAnsi="Calibri" w:cs="Arial"/>
          <w:spacing w:val="-2"/>
          <w:sz w:val="20"/>
        </w:rPr>
      </w:pPr>
      <w:r w:rsidRPr="0051548E">
        <w:rPr>
          <w:rFonts w:ascii="Calibri" w:hAnsi="Calibri" w:cs="Arial"/>
          <w:spacing w:val="-2"/>
          <w:sz w:val="20"/>
        </w:rPr>
        <w:t>Damaged or expired standards or test equipment will be quarantined</w:t>
      </w:r>
      <w:r w:rsidR="008F4D8F" w:rsidRPr="0051548E">
        <w:rPr>
          <w:rFonts w:ascii="Calibri" w:hAnsi="Calibri" w:cs="Arial"/>
          <w:spacing w:val="-2"/>
          <w:sz w:val="20"/>
        </w:rPr>
        <w:t xml:space="preserve"> </w:t>
      </w:r>
      <w:r w:rsidR="00F851A3" w:rsidRPr="0051548E">
        <w:rPr>
          <w:rFonts w:ascii="Calibri" w:hAnsi="Calibri" w:cs="Arial"/>
          <w:spacing w:val="-2"/>
          <w:sz w:val="20"/>
        </w:rPr>
        <w:t xml:space="preserve">and clearly marked as </w:t>
      </w:r>
      <w:r w:rsidR="000C75B5" w:rsidRPr="0051548E">
        <w:rPr>
          <w:rFonts w:ascii="Calibri" w:hAnsi="Calibri" w:cs="Arial"/>
          <w:spacing w:val="-2"/>
          <w:sz w:val="20"/>
        </w:rPr>
        <w:t>n</w:t>
      </w:r>
      <w:r w:rsidR="00516438" w:rsidRPr="0051548E">
        <w:rPr>
          <w:rFonts w:ascii="Calibri" w:hAnsi="Calibri" w:cs="Arial"/>
          <w:spacing w:val="-2"/>
          <w:sz w:val="20"/>
        </w:rPr>
        <w:t>on-</w:t>
      </w:r>
      <w:proofErr w:type="gramStart"/>
      <w:r w:rsidR="000C75B5" w:rsidRPr="0051548E">
        <w:rPr>
          <w:rFonts w:ascii="Calibri" w:hAnsi="Calibri" w:cs="Arial"/>
          <w:spacing w:val="-2"/>
          <w:sz w:val="20"/>
        </w:rPr>
        <w:t>c</w:t>
      </w:r>
      <w:r w:rsidR="00516438" w:rsidRPr="0051548E">
        <w:rPr>
          <w:rFonts w:ascii="Calibri" w:hAnsi="Calibri" w:cs="Arial"/>
          <w:spacing w:val="-2"/>
          <w:sz w:val="20"/>
        </w:rPr>
        <w:t>ompliant</w:t>
      </w:r>
      <w:proofErr w:type="gramEnd"/>
    </w:p>
    <w:p w14:paraId="2080DF92" w14:textId="77777777" w:rsidR="00E26CC4" w:rsidRDefault="005F6FEC" w:rsidP="005A4F3C">
      <w:pPr>
        <w:numPr>
          <w:ilvl w:val="0"/>
          <w:numId w:val="52"/>
        </w:numPr>
        <w:tabs>
          <w:tab w:val="left" w:pos="-720"/>
        </w:tabs>
        <w:suppressAutoHyphens/>
        <w:jc w:val="both"/>
        <w:rPr>
          <w:rFonts w:ascii="Calibri" w:hAnsi="Calibri" w:cs="Arial"/>
          <w:spacing w:val="-2"/>
          <w:sz w:val="20"/>
        </w:rPr>
      </w:pPr>
      <w:r w:rsidRPr="003F74CE">
        <w:rPr>
          <w:rFonts w:ascii="Calibri" w:hAnsi="Calibri" w:cs="Arial"/>
          <w:spacing w:val="-2"/>
          <w:sz w:val="20"/>
        </w:rPr>
        <w:t xml:space="preserve">Where any damage </w:t>
      </w:r>
      <w:r w:rsidR="008712FB">
        <w:rPr>
          <w:rFonts w:ascii="Calibri" w:hAnsi="Calibri" w:cs="Arial"/>
          <w:spacing w:val="-2"/>
          <w:sz w:val="20"/>
        </w:rPr>
        <w:t xml:space="preserve">that may affect the metrological characteristics of the working standard </w:t>
      </w:r>
      <w:r w:rsidRPr="003F74CE">
        <w:rPr>
          <w:rFonts w:ascii="Calibri" w:hAnsi="Calibri" w:cs="Arial"/>
          <w:spacing w:val="-2"/>
          <w:sz w:val="20"/>
        </w:rPr>
        <w:t>is observed</w:t>
      </w:r>
      <w:r w:rsidR="000C75B5">
        <w:rPr>
          <w:rFonts w:ascii="Calibri" w:hAnsi="Calibri" w:cs="Arial"/>
          <w:spacing w:val="-2"/>
          <w:sz w:val="20"/>
        </w:rPr>
        <w:t xml:space="preserve"> by an Accredited Person,</w:t>
      </w:r>
      <w:r w:rsidRPr="003F74CE">
        <w:rPr>
          <w:rFonts w:ascii="Calibri" w:hAnsi="Calibri" w:cs="Arial"/>
          <w:spacing w:val="-2"/>
          <w:sz w:val="20"/>
        </w:rPr>
        <w:t xml:space="preserve"> </w:t>
      </w:r>
      <w:r w:rsidR="000C75B5">
        <w:rPr>
          <w:rFonts w:ascii="Calibri" w:hAnsi="Calibri" w:cs="Arial"/>
          <w:spacing w:val="-2"/>
          <w:sz w:val="20"/>
        </w:rPr>
        <w:t xml:space="preserve">this must be reported to </w:t>
      </w:r>
      <w:r w:rsidR="000C75B5" w:rsidRPr="003F74CE">
        <w:rPr>
          <w:rFonts w:ascii="Calibri" w:hAnsi="Calibri" w:cs="Arial"/>
          <w:spacing w:val="-2"/>
          <w:sz w:val="20"/>
        </w:rPr>
        <w:t xml:space="preserve">the Management Representative </w:t>
      </w:r>
      <w:r w:rsidR="000C75B5">
        <w:rPr>
          <w:rFonts w:ascii="Calibri" w:hAnsi="Calibri" w:cs="Arial"/>
          <w:spacing w:val="-2"/>
          <w:sz w:val="20"/>
        </w:rPr>
        <w:t xml:space="preserve">and </w:t>
      </w:r>
      <w:r w:rsidRPr="003F74CE">
        <w:rPr>
          <w:rFonts w:ascii="Calibri" w:hAnsi="Calibri" w:cs="Arial"/>
          <w:spacing w:val="-2"/>
          <w:sz w:val="20"/>
        </w:rPr>
        <w:t xml:space="preserve">the Corrective Action procedures in Section 8 </w:t>
      </w:r>
      <w:r w:rsidR="0051548E">
        <w:rPr>
          <w:rFonts w:ascii="Calibri" w:hAnsi="Calibri" w:cs="Arial"/>
          <w:spacing w:val="-2"/>
          <w:sz w:val="20"/>
        </w:rPr>
        <w:t>are</w:t>
      </w:r>
      <w:r w:rsidRPr="003F74CE">
        <w:rPr>
          <w:rFonts w:ascii="Calibri" w:hAnsi="Calibri" w:cs="Arial"/>
          <w:spacing w:val="-2"/>
          <w:sz w:val="20"/>
        </w:rPr>
        <w:t xml:space="preserve"> implemented.</w:t>
      </w:r>
    </w:p>
    <w:p w14:paraId="2ED40914" w14:textId="77777777" w:rsidR="00BC6D80" w:rsidRDefault="00BC6D80" w:rsidP="005A4F3C">
      <w:pPr>
        <w:tabs>
          <w:tab w:val="left" w:pos="-720"/>
          <w:tab w:val="left" w:pos="0"/>
        </w:tabs>
        <w:suppressAutoHyphens/>
        <w:jc w:val="both"/>
        <w:rPr>
          <w:rFonts w:ascii="Calibri" w:hAnsi="Calibri" w:cs="Arial"/>
          <w:b/>
          <w:bCs/>
          <w:spacing w:val="-2"/>
          <w:sz w:val="20"/>
        </w:rPr>
      </w:pPr>
    </w:p>
    <w:p w14:paraId="1F52C811" w14:textId="792F058F" w:rsidR="005A4F3C" w:rsidRDefault="005A4F3C" w:rsidP="005A4F3C">
      <w:pPr>
        <w:tabs>
          <w:tab w:val="left" w:pos="-720"/>
          <w:tab w:val="left" w:pos="0"/>
        </w:tabs>
        <w:suppressAutoHyphens/>
        <w:jc w:val="both"/>
        <w:rPr>
          <w:rFonts w:ascii="Calibri" w:hAnsi="Calibri" w:cs="Arial"/>
          <w:spacing w:val="-2"/>
          <w:sz w:val="20"/>
        </w:rPr>
      </w:pPr>
      <w:r w:rsidRPr="004E62EB">
        <w:rPr>
          <w:rFonts w:ascii="Calibri" w:hAnsi="Calibri" w:cs="Arial"/>
          <w:b/>
          <w:bCs/>
          <w:spacing w:val="-2"/>
          <w:sz w:val="20"/>
        </w:rPr>
        <w:t>N</w:t>
      </w:r>
      <w:r>
        <w:rPr>
          <w:rFonts w:ascii="Calibri" w:hAnsi="Calibri" w:cs="Arial"/>
          <w:b/>
          <w:bCs/>
          <w:spacing w:val="-2"/>
          <w:sz w:val="20"/>
        </w:rPr>
        <w:t>OTE</w:t>
      </w:r>
      <w:r w:rsidRPr="004E62EB">
        <w:rPr>
          <w:rFonts w:ascii="Calibri" w:hAnsi="Calibri" w:cs="Arial"/>
          <w:b/>
          <w:bCs/>
          <w:spacing w:val="-2"/>
          <w:sz w:val="20"/>
        </w:rPr>
        <w:t xml:space="preserve">: </w:t>
      </w:r>
      <w:r w:rsidRPr="005A4F3C">
        <w:rPr>
          <w:rFonts w:ascii="Calibri" w:hAnsi="Calibri" w:cs="Arial"/>
          <w:spacing w:val="-2"/>
          <w:sz w:val="20"/>
        </w:rPr>
        <w:t>All working standards must be listed in the Quality Management Systems of an accredited organisation. If any working standards are added, removed, altered and</w:t>
      </w:r>
      <w:r w:rsidR="006D603E">
        <w:rPr>
          <w:rFonts w:ascii="Calibri" w:hAnsi="Calibri" w:cs="Arial"/>
          <w:spacing w:val="-2"/>
          <w:sz w:val="20"/>
        </w:rPr>
        <w:t xml:space="preserve"> </w:t>
      </w:r>
      <w:r w:rsidRPr="005A4F3C">
        <w:rPr>
          <w:rFonts w:ascii="Calibri" w:hAnsi="Calibri" w:cs="Arial"/>
          <w:spacing w:val="-2"/>
          <w:sz w:val="20"/>
        </w:rPr>
        <w:t>/</w:t>
      </w:r>
      <w:r w:rsidR="006D603E">
        <w:rPr>
          <w:rFonts w:ascii="Calibri" w:hAnsi="Calibri" w:cs="Arial"/>
          <w:spacing w:val="-2"/>
          <w:sz w:val="20"/>
        </w:rPr>
        <w:t xml:space="preserve"> </w:t>
      </w:r>
      <w:r w:rsidRPr="005A4F3C">
        <w:rPr>
          <w:rFonts w:ascii="Calibri" w:hAnsi="Calibri" w:cs="Arial"/>
          <w:spacing w:val="-2"/>
          <w:sz w:val="20"/>
        </w:rPr>
        <w:t>or replaced, the Quality Management Systems must be updated to reflect the change(s) made and submitted to Trading Standards for approval as soon as practicable.</w:t>
      </w:r>
    </w:p>
    <w:p w14:paraId="48EF24E9" w14:textId="19FAE187" w:rsidR="00787B63" w:rsidRDefault="00787B63" w:rsidP="005A4F3C">
      <w:pPr>
        <w:tabs>
          <w:tab w:val="left" w:pos="-720"/>
          <w:tab w:val="left" w:pos="0"/>
        </w:tabs>
        <w:suppressAutoHyphens/>
        <w:jc w:val="both"/>
        <w:rPr>
          <w:rFonts w:ascii="Calibri" w:hAnsi="Calibri" w:cs="Arial"/>
          <w:spacing w:val="-2"/>
          <w:sz w:val="20"/>
        </w:rPr>
      </w:pPr>
    </w:p>
    <w:p w14:paraId="46541B6B" w14:textId="036CBEA3" w:rsidR="0048069A" w:rsidRPr="005A4F3C" w:rsidRDefault="0048069A" w:rsidP="005A4F3C">
      <w:pPr>
        <w:tabs>
          <w:tab w:val="left" w:pos="-720"/>
          <w:tab w:val="left" w:pos="0"/>
        </w:tabs>
        <w:suppressAutoHyphens/>
        <w:jc w:val="both"/>
        <w:rPr>
          <w:rFonts w:ascii="Calibri" w:hAnsi="Calibri" w:cs="Arial"/>
          <w:b/>
          <w:spacing w:val="-2"/>
          <w:szCs w:val="24"/>
        </w:rPr>
      </w:pPr>
      <w:r w:rsidRPr="005A4F3C">
        <w:rPr>
          <w:rFonts w:ascii="Calibri" w:hAnsi="Calibri" w:cs="Arial"/>
          <w:sz w:val="20"/>
        </w:rPr>
        <w:br w:type="page"/>
      </w:r>
      <w:r w:rsidRPr="005A4F3C">
        <w:rPr>
          <w:rFonts w:ascii="Calibri" w:hAnsi="Calibri"/>
          <w:b/>
          <w:i/>
          <w:spacing w:val="-2"/>
          <w:sz w:val="48"/>
          <w:szCs w:val="48"/>
        </w:rPr>
        <w:lastRenderedPageBreak/>
        <w:t>SECTION 13</w:t>
      </w:r>
    </w:p>
    <w:p w14:paraId="7A253762" w14:textId="07069167" w:rsidR="0048069A" w:rsidRPr="003F74CE" w:rsidRDefault="004F358E" w:rsidP="00683AFE">
      <w:pPr>
        <w:tabs>
          <w:tab w:val="left" w:pos="-720"/>
        </w:tabs>
        <w:suppressAutoHyphens/>
        <w:jc w:val="both"/>
        <w:rPr>
          <w:rFonts w:ascii="Calibri" w:hAnsi="Calibri"/>
          <w:b/>
          <w:i/>
          <w:spacing w:val="-2"/>
          <w:sz w:val="48"/>
          <w:szCs w:val="48"/>
        </w:rPr>
      </w:pPr>
      <w:r>
        <w:rPr>
          <w:rFonts w:ascii="Calibri" w:hAnsi="Calibri"/>
          <w:b/>
          <w:i/>
          <w:spacing w:val="-2"/>
          <w:sz w:val="48"/>
          <w:szCs w:val="48"/>
        </w:rPr>
        <w:br/>
      </w:r>
      <w:r w:rsidR="0048069A" w:rsidRPr="003F74CE">
        <w:rPr>
          <w:rFonts w:ascii="Calibri" w:hAnsi="Calibri"/>
          <w:b/>
          <w:i/>
          <w:spacing w:val="-2"/>
          <w:sz w:val="48"/>
          <w:szCs w:val="48"/>
        </w:rPr>
        <w:t>INSPECTION AND TEST STATUS</w:t>
      </w:r>
    </w:p>
    <w:p w14:paraId="4696C5B3" w14:textId="77777777" w:rsidR="00F851A3" w:rsidRPr="003F74CE" w:rsidRDefault="00F851A3" w:rsidP="00683AFE">
      <w:pPr>
        <w:tabs>
          <w:tab w:val="left" w:pos="-720"/>
        </w:tabs>
        <w:suppressAutoHyphens/>
        <w:jc w:val="both"/>
        <w:rPr>
          <w:rFonts w:ascii="Calibri" w:hAnsi="Calibri"/>
          <w:b/>
          <w:spacing w:val="-2"/>
        </w:rPr>
      </w:pPr>
    </w:p>
    <w:p w14:paraId="212B36C0" w14:textId="77777777" w:rsidR="0048069A" w:rsidRPr="003F74CE" w:rsidRDefault="00E94ED9" w:rsidP="00683AFE">
      <w:pPr>
        <w:tabs>
          <w:tab w:val="left" w:pos="-720"/>
        </w:tabs>
        <w:suppressAutoHyphens/>
        <w:jc w:val="both"/>
        <w:rPr>
          <w:rFonts w:ascii="Calibri" w:hAnsi="Calibri" w:cs="Arial"/>
          <w:b/>
          <w:i/>
          <w:spacing w:val="-2"/>
          <w:szCs w:val="24"/>
        </w:rPr>
      </w:pPr>
      <w:r w:rsidRPr="003F74CE">
        <w:rPr>
          <w:rFonts w:ascii="Calibri" w:hAnsi="Calibri"/>
          <w:b/>
          <w:i/>
          <w:spacing w:val="-2"/>
        </w:rPr>
        <w:t xml:space="preserve"> In this Section the applicant is required</w:t>
      </w:r>
      <w:r w:rsidR="0048069A" w:rsidRPr="003F74CE">
        <w:rPr>
          <w:rFonts w:ascii="Calibri" w:hAnsi="Calibri" w:cs="Arial"/>
          <w:b/>
          <w:i/>
          <w:spacing w:val="-2"/>
          <w:szCs w:val="24"/>
        </w:rPr>
        <w:t>:</w:t>
      </w:r>
    </w:p>
    <w:p w14:paraId="11E02B9C" w14:textId="77777777" w:rsidR="0048069A" w:rsidRPr="003F74CE" w:rsidRDefault="0048069A" w:rsidP="00683AFE">
      <w:pPr>
        <w:tabs>
          <w:tab w:val="left" w:pos="-720"/>
        </w:tabs>
        <w:suppressAutoHyphens/>
        <w:jc w:val="both"/>
        <w:rPr>
          <w:rFonts w:ascii="Calibri" w:hAnsi="Calibri" w:cs="Arial"/>
          <w:spacing w:val="-2"/>
          <w:szCs w:val="24"/>
        </w:rPr>
      </w:pPr>
    </w:p>
    <w:p w14:paraId="5FF5BA90" w14:textId="77777777" w:rsidR="0048069A" w:rsidRPr="003F74CE" w:rsidRDefault="0048069A" w:rsidP="00683AFE">
      <w:pPr>
        <w:tabs>
          <w:tab w:val="left" w:pos="-720"/>
        </w:tabs>
        <w:suppressAutoHyphens/>
        <w:ind w:left="720"/>
        <w:jc w:val="both"/>
        <w:rPr>
          <w:rFonts w:ascii="Calibri" w:hAnsi="Calibri" w:cs="Arial"/>
          <w:b/>
          <w:i/>
          <w:spacing w:val="-2"/>
          <w:szCs w:val="24"/>
        </w:rPr>
      </w:pPr>
      <w:r w:rsidRPr="003F74CE">
        <w:rPr>
          <w:rFonts w:ascii="Calibri" w:hAnsi="Calibri" w:cs="Arial"/>
          <w:b/>
          <w:i/>
          <w:spacing w:val="-2"/>
          <w:szCs w:val="24"/>
        </w:rPr>
        <w:t xml:space="preserve">To outline procedures that will identify </w:t>
      </w:r>
      <w:r w:rsidR="00E94ED9" w:rsidRPr="003F74CE">
        <w:rPr>
          <w:rFonts w:ascii="Calibri" w:hAnsi="Calibri" w:cs="Arial"/>
          <w:b/>
          <w:i/>
          <w:spacing w:val="-2"/>
          <w:szCs w:val="24"/>
        </w:rPr>
        <w:t xml:space="preserve">the status of any </w:t>
      </w:r>
      <w:r w:rsidRPr="003F74CE">
        <w:rPr>
          <w:rFonts w:ascii="Calibri" w:hAnsi="Calibri" w:cs="Arial"/>
          <w:b/>
          <w:i/>
          <w:spacing w:val="-2"/>
          <w:szCs w:val="24"/>
        </w:rPr>
        <w:t>equipment through the testing and examination process whilst under the control of an AP.</w:t>
      </w:r>
    </w:p>
    <w:p w14:paraId="7F10F800" w14:textId="77777777" w:rsidR="0048069A" w:rsidRPr="003F74CE" w:rsidRDefault="0048069A" w:rsidP="00683AFE">
      <w:pPr>
        <w:tabs>
          <w:tab w:val="left" w:pos="-720"/>
        </w:tabs>
        <w:suppressAutoHyphens/>
        <w:jc w:val="both"/>
        <w:rPr>
          <w:rFonts w:ascii="Calibri" w:hAnsi="Calibri" w:cs="Arial"/>
          <w:b/>
          <w:spacing w:val="-2"/>
          <w:szCs w:val="24"/>
        </w:rPr>
      </w:pPr>
    </w:p>
    <w:p w14:paraId="490701F3" w14:textId="7D1C8F2B" w:rsidR="0048069A" w:rsidRPr="003F74CE" w:rsidRDefault="0048069A" w:rsidP="00683AFE">
      <w:pPr>
        <w:tabs>
          <w:tab w:val="left" w:pos="-720"/>
        </w:tabs>
        <w:suppressAutoHyphens/>
        <w:jc w:val="both"/>
        <w:rPr>
          <w:rFonts w:ascii="Calibri" w:hAnsi="Calibri" w:cs="Arial"/>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6B2BC1A8" w14:textId="77777777" w:rsidTr="0048069A">
        <w:tc>
          <w:tcPr>
            <w:tcW w:w="9026" w:type="dxa"/>
            <w:tcBorders>
              <w:top w:val="double" w:sz="6" w:space="0" w:color="auto"/>
              <w:left w:val="double" w:sz="6" w:space="0" w:color="auto"/>
              <w:bottom w:val="double" w:sz="6" w:space="0" w:color="auto"/>
              <w:right w:val="double" w:sz="6" w:space="0" w:color="auto"/>
            </w:tcBorders>
          </w:tcPr>
          <w:p w14:paraId="2CE29B20" w14:textId="77777777" w:rsidR="0048069A" w:rsidRPr="003F74CE" w:rsidRDefault="0048069A" w:rsidP="00683AFE">
            <w:pPr>
              <w:tabs>
                <w:tab w:val="left" w:pos="-720"/>
                <w:tab w:val="left" w:pos="0"/>
                <w:tab w:val="left" w:pos="720"/>
              </w:tabs>
              <w:suppressAutoHyphens/>
              <w:ind w:left="731" w:hanging="731"/>
              <w:jc w:val="both"/>
              <w:rPr>
                <w:rFonts w:ascii="Calibri" w:hAnsi="Calibri" w:cs="Arial"/>
                <w:spacing w:val="-2"/>
                <w:sz w:val="20"/>
              </w:rPr>
            </w:pPr>
            <w:r w:rsidRPr="003F74CE">
              <w:rPr>
                <w:rFonts w:ascii="Calibri" w:hAnsi="Calibri" w:cs="Arial"/>
                <w:spacing w:val="-2"/>
                <w:sz w:val="20"/>
              </w:rPr>
              <w:t>Ref: Weights &amp; Measures Regulations 1999, Schedule 7</w:t>
            </w:r>
          </w:p>
          <w:p w14:paraId="0C65D7EB" w14:textId="77777777" w:rsidR="0048069A" w:rsidRPr="003F74CE" w:rsidRDefault="0048069A" w:rsidP="00683AFE">
            <w:pPr>
              <w:tabs>
                <w:tab w:val="left" w:pos="-720"/>
                <w:tab w:val="left" w:pos="0"/>
                <w:tab w:val="left" w:pos="720"/>
              </w:tabs>
              <w:suppressAutoHyphens/>
              <w:ind w:left="731" w:hanging="731"/>
              <w:jc w:val="both"/>
              <w:rPr>
                <w:rFonts w:ascii="Calibri" w:hAnsi="Calibri" w:cs="Arial"/>
                <w:spacing w:val="-2"/>
                <w:sz w:val="20"/>
              </w:rPr>
            </w:pPr>
            <w:r w:rsidRPr="003F74CE">
              <w:rPr>
                <w:rFonts w:ascii="Calibri" w:hAnsi="Calibri" w:cs="Arial"/>
                <w:spacing w:val="-2"/>
                <w:sz w:val="20"/>
              </w:rPr>
              <w:t xml:space="preserve"> </w:t>
            </w:r>
          </w:p>
          <w:p w14:paraId="3A191C2D" w14:textId="77777777" w:rsidR="0048069A" w:rsidRPr="003F74CE" w:rsidRDefault="0048069A" w:rsidP="00683AFE">
            <w:pPr>
              <w:tabs>
                <w:tab w:val="left" w:pos="-720"/>
                <w:tab w:val="left" w:pos="0"/>
                <w:tab w:val="left" w:pos="720"/>
              </w:tabs>
              <w:suppressAutoHyphens/>
              <w:ind w:left="731" w:hanging="731"/>
              <w:jc w:val="both"/>
              <w:rPr>
                <w:rFonts w:ascii="Calibri" w:hAnsi="Calibri" w:cs="Arial"/>
                <w:spacing w:val="-2"/>
                <w:sz w:val="20"/>
              </w:rPr>
            </w:pPr>
            <w:r w:rsidRPr="003F74CE">
              <w:rPr>
                <w:rFonts w:ascii="Calibri" w:hAnsi="Calibri" w:cs="Arial"/>
                <w:spacing w:val="-2"/>
                <w:sz w:val="20"/>
              </w:rPr>
              <w:t>Section 13:</w:t>
            </w:r>
            <w:r w:rsidRPr="003F74CE">
              <w:rPr>
                <w:rFonts w:ascii="Calibri" w:hAnsi="Calibri" w:cs="Arial"/>
                <w:spacing w:val="-2"/>
                <w:sz w:val="20"/>
              </w:rPr>
              <w:tab/>
              <w:t>Inspection and Testing Status</w:t>
            </w:r>
          </w:p>
          <w:p w14:paraId="705AC0F6" w14:textId="77777777" w:rsidR="0048069A" w:rsidRPr="003F74CE" w:rsidRDefault="0048069A" w:rsidP="00683AFE">
            <w:pPr>
              <w:tabs>
                <w:tab w:val="left" w:pos="-720"/>
                <w:tab w:val="left" w:pos="0"/>
                <w:tab w:val="left" w:pos="720"/>
              </w:tabs>
              <w:suppressAutoHyphens/>
              <w:ind w:left="731" w:hanging="731"/>
              <w:jc w:val="both"/>
              <w:rPr>
                <w:rFonts w:ascii="Calibri" w:hAnsi="Calibri" w:cs="Arial"/>
                <w:spacing w:val="-2"/>
                <w:sz w:val="20"/>
              </w:rPr>
            </w:pPr>
          </w:p>
          <w:p w14:paraId="64A99CAB" w14:textId="77777777" w:rsidR="0048069A" w:rsidRPr="003F74CE" w:rsidRDefault="0048069A" w:rsidP="00683AFE">
            <w:pPr>
              <w:tabs>
                <w:tab w:val="left" w:pos="-720"/>
                <w:tab w:val="left" w:pos="0"/>
                <w:tab w:val="left" w:pos="720"/>
              </w:tabs>
              <w:suppressAutoHyphens/>
              <w:ind w:left="731" w:hanging="731"/>
              <w:jc w:val="both"/>
              <w:rPr>
                <w:rFonts w:ascii="Calibri" w:hAnsi="Calibri" w:cs="Arial"/>
                <w:spacing w:val="-2"/>
                <w:sz w:val="20"/>
              </w:rPr>
            </w:pPr>
            <w:r w:rsidRPr="003F74CE">
              <w:rPr>
                <w:rFonts w:ascii="Calibri" w:hAnsi="Calibri" w:cs="Arial"/>
                <w:spacing w:val="-2"/>
                <w:sz w:val="20"/>
              </w:rPr>
              <w:t>1)</w:t>
            </w:r>
            <w:r w:rsidRPr="003F74CE">
              <w:rPr>
                <w:rFonts w:ascii="Calibri" w:hAnsi="Calibri" w:cs="Arial"/>
                <w:spacing w:val="-2"/>
                <w:sz w:val="20"/>
              </w:rPr>
              <w:tab/>
              <w:t>Every accredited person must ensure that while measuring equipment is under the control of the personnel of that accredited person, adequate procedures are adopted (whether by means of markings, stamps, tags, labels, physical location, or other suitable means) to identify the stage that the equipment has reached in the examination and testing process, in order to ensure that the equipment is stamped or, as the case may be, a certificate of accuracy is issued in respect of the equipment, only on the basis of examination and testing actually carried out on that equipment.</w:t>
            </w:r>
          </w:p>
          <w:p w14:paraId="59EC3D56" w14:textId="77777777" w:rsidR="0048069A" w:rsidRPr="003F74CE" w:rsidRDefault="0048069A" w:rsidP="00683AFE">
            <w:pPr>
              <w:tabs>
                <w:tab w:val="left" w:pos="-720"/>
                <w:tab w:val="left" w:pos="0"/>
                <w:tab w:val="left" w:pos="720"/>
              </w:tabs>
              <w:suppressAutoHyphens/>
              <w:ind w:left="731" w:hanging="731"/>
              <w:jc w:val="both"/>
              <w:rPr>
                <w:rFonts w:ascii="Calibri" w:hAnsi="Calibri" w:cs="Arial"/>
                <w:spacing w:val="-2"/>
                <w:sz w:val="20"/>
              </w:rPr>
            </w:pPr>
          </w:p>
          <w:p w14:paraId="56F9F7B0" w14:textId="77777777" w:rsidR="0048069A" w:rsidRPr="003F74CE" w:rsidRDefault="0048069A" w:rsidP="00683AFE">
            <w:pPr>
              <w:tabs>
                <w:tab w:val="left" w:pos="-720"/>
                <w:tab w:val="left" w:pos="0"/>
                <w:tab w:val="left" w:pos="720"/>
              </w:tabs>
              <w:suppressAutoHyphens/>
              <w:ind w:left="731" w:hanging="731"/>
              <w:jc w:val="both"/>
              <w:rPr>
                <w:rFonts w:ascii="Calibri" w:hAnsi="Calibri" w:cs="Arial"/>
                <w:spacing w:val="-2"/>
                <w:sz w:val="20"/>
              </w:rPr>
            </w:pPr>
            <w:r w:rsidRPr="003F74CE">
              <w:rPr>
                <w:rFonts w:ascii="Calibri" w:hAnsi="Calibri" w:cs="Arial"/>
                <w:spacing w:val="-2"/>
                <w:sz w:val="20"/>
              </w:rPr>
              <w:t>2)</w:t>
            </w:r>
            <w:r w:rsidRPr="003F74CE">
              <w:rPr>
                <w:rFonts w:ascii="Calibri" w:hAnsi="Calibri" w:cs="Arial"/>
                <w:spacing w:val="-2"/>
                <w:sz w:val="20"/>
              </w:rPr>
              <w:tab/>
              <w:t>Every accredited person must ensure tha</w:t>
            </w:r>
            <w:r w:rsidR="00A916C4" w:rsidRPr="003F74CE">
              <w:rPr>
                <w:rFonts w:ascii="Calibri" w:hAnsi="Calibri" w:cs="Arial"/>
                <w:spacing w:val="-2"/>
                <w:sz w:val="20"/>
              </w:rPr>
              <w:t xml:space="preserve">t where measuring equipment is </w:t>
            </w:r>
            <w:r w:rsidRPr="003F74CE">
              <w:rPr>
                <w:rFonts w:ascii="Calibri" w:hAnsi="Calibri" w:cs="Arial"/>
                <w:spacing w:val="-2"/>
                <w:sz w:val="20"/>
              </w:rPr>
              <w:t>released from the control of the personnel of that accredited person, a record is kept of the identity of the person authorising that release.</w:t>
            </w:r>
          </w:p>
          <w:p w14:paraId="4EA006E9" w14:textId="77777777" w:rsidR="0048069A" w:rsidRPr="003F74CE" w:rsidRDefault="0048069A" w:rsidP="00683AFE">
            <w:pPr>
              <w:tabs>
                <w:tab w:val="left" w:pos="-720"/>
                <w:tab w:val="left" w:pos="0"/>
                <w:tab w:val="left" w:pos="720"/>
              </w:tabs>
              <w:suppressAutoHyphens/>
              <w:ind w:left="731" w:hanging="731"/>
              <w:jc w:val="both"/>
              <w:rPr>
                <w:rFonts w:ascii="Calibri" w:hAnsi="Calibri" w:cs="Arial"/>
                <w:spacing w:val="-2"/>
                <w:sz w:val="20"/>
              </w:rPr>
            </w:pPr>
          </w:p>
          <w:p w14:paraId="6C35E8AA" w14:textId="77777777" w:rsidR="0048069A" w:rsidRPr="003F74CE" w:rsidRDefault="0048069A" w:rsidP="00BA535D">
            <w:pPr>
              <w:numPr>
                <w:ilvl w:val="0"/>
                <w:numId w:val="17"/>
              </w:numPr>
              <w:tabs>
                <w:tab w:val="clear" w:pos="727"/>
                <w:tab w:val="left" w:pos="-720"/>
                <w:tab w:val="left" w:pos="0"/>
                <w:tab w:val="left" w:pos="720"/>
              </w:tabs>
              <w:suppressAutoHyphens/>
              <w:ind w:left="731" w:hanging="731"/>
              <w:jc w:val="both"/>
              <w:rPr>
                <w:rFonts w:ascii="Calibri" w:hAnsi="Calibri" w:cs="Arial"/>
                <w:spacing w:val="-2"/>
                <w:sz w:val="20"/>
              </w:rPr>
            </w:pPr>
            <w:r w:rsidRPr="003F74CE">
              <w:rPr>
                <w:rFonts w:ascii="Calibri" w:hAnsi="Calibri" w:cs="Arial"/>
                <w:spacing w:val="-2"/>
                <w:sz w:val="20"/>
              </w:rPr>
              <w:t>Every accredited person must ensure that non-complying measuring equipment under the control of the personnel of the accredited person is clearly identified as such and, so far as practicable, is kept separate from other measuring equipment.</w:t>
            </w:r>
          </w:p>
        </w:tc>
      </w:tr>
    </w:tbl>
    <w:p w14:paraId="5C5FAB7F" w14:textId="77777777" w:rsidR="002A26D4" w:rsidRPr="006D2250" w:rsidRDefault="002A26D4" w:rsidP="002A26D4">
      <w:pPr>
        <w:tabs>
          <w:tab w:val="left" w:pos="-720"/>
        </w:tabs>
        <w:suppressAutoHyphens/>
        <w:jc w:val="both"/>
        <w:rPr>
          <w:rFonts w:ascii="Calibri" w:hAnsi="Calibri"/>
          <w:b/>
          <w:bCs/>
          <w:spacing w:val="-2"/>
          <w:szCs w:val="24"/>
        </w:rPr>
      </w:pPr>
      <w:r>
        <w:rPr>
          <w:rFonts w:ascii="Calibri" w:hAnsi="Calibri" w:cs="Arial"/>
          <w:b/>
          <w:spacing w:val="-2"/>
          <w:sz w:val="20"/>
        </w:rPr>
        <w:br/>
      </w:r>
      <w:r>
        <w:rPr>
          <w:rFonts w:ascii="Calibri" w:hAnsi="Calibri" w:cs="Arial"/>
          <w:b/>
          <w:spacing w:val="-2"/>
          <w:sz w:val="20"/>
        </w:rPr>
        <w:br/>
      </w:r>
      <w:r w:rsidRPr="006D2250">
        <w:rPr>
          <w:rFonts w:ascii="Calibri" w:hAnsi="Calibri"/>
          <w:b/>
          <w:bCs/>
          <w:spacing w:val="-2"/>
          <w:szCs w:val="24"/>
        </w:rPr>
        <w:t>Example:</w:t>
      </w:r>
    </w:p>
    <w:p w14:paraId="5D430AB7" w14:textId="77777777" w:rsidR="002A26D4" w:rsidRDefault="002A26D4" w:rsidP="002A26D4">
      <w:pPr>
        <w:tabs>
          <w:tab w:val="left" w:pos="-720"/>
        </w:tabs>
        <w:suppressAutoHyphens/>
        <w:jc w:val="both"/>
        <w:rPr>
          <w:rFonts w:ascii="Calibri" w:hAnsi="Calibri"/>
          <w:spacing w:val="-2"/>
          <w:szCs w:val="24"/>
        </w:rPr>
      </w:pPr>
    </w:p>
    <w:p w14:paraId="52F24806" w14:textId="41C85ADB" w:rsidR="0059153C" w:rsidRDefault="002A26D4" w:rsidP="00683AFE">
      <w:pPr>
        <w:tabs>
          <w:tab w:val="left" w:pos="-720"/>
        </w:tabs>
        <w:suppressAutoHyphens/>
        <w:jc w:val="both"/>
        <w:rPr>
          <w:rFonts w:ascii="Calibri" w:hAnsi="Calibri"/>
          <w:bCs/>
          <w:spacing w:val="-2"/>
          <w:sz w:val="28"/>
          <w:szCs w:val="22"/>
        </w:rPr>
      </w:pPr>
      <w:r>
        <w:rPr>
          <w:rFonts w:ascii="Calibri" w:hAnsi="Calibri"/>
          <w:bCs/>
          <w:spacing w:val="-2"/>
          <w:sz w:val="28"/>
          <w:szCs w:val="22"/>
        </w:rPr>
        <w:t>13.0 Inspection and testing status</w:t>
      </w:r>
      <w:r w:rsidR="008830FB">
        <w:rPr>
          <w:rFonts w:ascii="Calibri" w:hAnsi="Calibri"/>
          <w:bCs/>
          <w:spacing w:val="-2"/>
          <w:sz w:val="28"/>
          <w:szCs w:val="22"/>
        </w:rPr>
        <w:t>.</w:t>
      </w:r>
    </w:p>
    <w:p w14:paraId="62849F65" w14:textId="671A2299" w:rsidR="004F358E" w:rsidRDefault="004F358E" w:rsidP="00683AFE">
      <w:pPr>
        <w:tabs>
          <w:tab w:val="left" w:pos="-720"/>
        </w:tabs>
        <w:suppressAutoHyphens/>
        <w:jc w:val="both"/>
        <w:rPr>
          <w:rFonts w:ascii="Calibri" w:hAnsi="Calibri"/>
          <w:bCs/>
          <w:spacing w:val="-2"/>
          <w:sz w:val="28"/>
          <w:szCs w:val="22"/>
        </w:rPr>
      </w:pPr>
    </w:p>
    <w:p w14:paraId="1B2704AF" w14:textId="27A1E599" w:rsidR="004F358E" w:rsidRPr="004F358E" w:rsidRDefault="004F358E" w:rsidP="004F358E">
      <w:pPr>
        <w:tabs>
          <w:tab w:val="left" w:pos="-720"/>
        </w:tabs>
        <w:suppressAutoHyphens/>
        <w:jc w:val="both"/>
        <w:rPr>
          <w:rFonts w:ascii="Calibri" w:hAnsi="Calibri" w:cs="Arial"/>
          <w:b/>
          <w:spacing w:val="-2"/>
          <w:sz w:val="20"/>
        </w:rPr>
      </w:pPr>
      <w:r w:rsidRPr="004F358E">
        <w:rPr>
          <w:rFonts w:ascii="Calibri" w:hAnsi="Calibri" w:cs="Arial"/>
          <w:b/>
          <w:spacing w:val="-2"/>
          <w:sz w:val="20"/>
        </w:rPr>
        <w:t>Contents</w:t>
      </w:r>
    </w:p>
    <w:p w14:paraId="42EB6ADE" w14:textId="77777777" w:rsidR="004F358E" w:rsidRPr="004F358E" w:rsidRDefault="004F358E" w:rsidP="004F358E">
      <w:pPr>
        <w:tabs>
          <w:tab w:val="left" w:pos="-720"/>
        </w:tabs>
        <w:suppressAutoHyphens/>
        <w:jc w:val="both"/>
        <w:rPr>
          <w:rFonts w:ascii="Calibri" w:hAnsi="Calibri" w:cs="Arial"/>
          <w:b/>
          <w:spacing w:val="-2"/>
          <w:sz w:val="20"/>
        </w:rPr>
      </w:pPr>
    </w:p>
    <w:p w14:paraId="5C6FA774" w14:textId="77777777" w:rsidR="004F358E" w:rsidRPr="004F358E" w:rsidRDefault="004F358E" w:rsidP="004F358E">
      <w:pPr>
        <w:tabs>
          <w:tab w:val="left" w:pos="-720"/>
        </w:tabs>
        <w:suppressAutoHyphens/>
        <w:jc w:val="both"/>
        <w:rPr>
          <w:rFonts w:ascii="Calibri" w:hAnsi="Calibri" w:cs="Arial"/>
          <w:b/>
          <w:spacing w:val="-2"/>
          <w:sz w:val="20"/>
        </w:rPr>
      </w:pPr>
      <w:r w:rsidRPr="004F358E">
        <w:rPr>
          <w:rFonts w:ascii="Calibri" w:hAnsi="Calibri" w:cs="Arial"/>
          <w:b/>
          <w:spacing w:val="-2"/>
          <w:sz w:val="20"/>
        </w:rPr>
        <w:t>Purpose</w:t>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t>13.1</w:t>
      </w:r>
    </w:p>
    <w:p w14:paraId="4278010E" w14:textId="77777777" w:rsidR="004F358E" w:rsidRPr="004F358E" w:rsidRDefault="004F358E" w:rsidP="004F358E">
      <w:pPr>
        <w:tabs>
          <w:tab w:val="left" w:pos="-720"/>
        </w:tabs>
        <w:suppressAutoHyphens/>
        <w:jc w:val="both"/>
        <w:rPr>
          <w:rFonts w:ascii="Calibri" w:hAnsi="Calibri" w:cs="Arial"/>
          <w:b/>
          <w:spacing w:val="-2"/>
          <w:sz w:val="20"/>
        </w:rPr>
      </w:pPr>
      <w:r w:rsidRPr="004F358E">
        <w:rPr>
          <w:rFonts w:ascii="Calibri" w:hAnsi="Calibri" w:cs="Arial"/>
          <w:b/>
          <w:spacing w:val="-2"/>
          <w:sz w:val="20"/>
        </w:rPr>
        <w:t>Receiving of equipment for testing in the workshop</w:t>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t>13.2</w:t>
      </w:r>
    </w:p>
    <w:p w14:paraId="10CD4FDA" w14:textId="77777777" w:rsidR="004F358E" w:rsidRPr="004F358E" w:rsidRDefault="004F358E" w:rsidP="004F358E">
      <w:pPr>
        <w:tabs>
          <w:tab w:val="left" w:pos="-720"/>
        </w:tabs>
        <w:suppressAutoHyphens/>
        <w:jc w:val="both"/>
        <w:rPr>
          <w:rFonts w:ascii="Calibri" w:hAnsi="Calibri" w:cs="Arial"/>
          <w:b/>
          <w:spacing w:val="-2"/>
          <w:sz w:val="20"/>
        </w:rPr>
      </w:pPr>
      <w:r w:rsidRPr="004F358E">
        <w:rPr>
          <w:rFonts w:ascii="Calibri" w:hAnsi="Calibri" w:cs="Arial"/>
          <w:b/>
          <w:spacing w:val="-2"/>
          <w:sz w:val="20"/>
        </w:rPr>
        <w:t>Storage</w:t>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t xml:space="preserve">13.3 </w:t>
      </w:r>
    </w:p>
    <w:p w14:paraId="2F7D28E6" w14:textId="77777777" w:rsidR="004F358E" w:rsidRPr="004F358E" w:rsidRDefault="004F358E" w:rsidP="004F358E">
      <w:pPr>
        <w:tabs>
          <w:tab w:val="left" w:pos="-720"/>
        </w:tabs>
        <w:suppressAutoHyphens/>
        <w:jc w:val="both"/>
        <w:rPr>
          <w:rFonts w:ascii="Calibri" w:hAnsi="Calibri" w:cs="Arial"/>
          <w:b/>
          <w:spacing w:val="-2"/>
          <w:sz w:val="20"/>
        </w:rPr>
      </w:pPr>
      <w:r w:rsidRPr="004F358E">
        <w:rPr>
          <w:rFonts w:ascii="Calibri" w:hAnsi="Calibri" w:cs="Arial"/>
          <w:b/>
          <w:spacing w:val="-2"/>
          <w:sz w:val="20"/>
        </w:rPr>
        <w:t>Identification of equipment for testing</w:t>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r>
      <w:r w:rsidRPr="004F358E">
        <w:rPr>
          <w:rFonts w:ascii="Calibri" w:hAnsi="Calibri" w:cs="Arial"/>
          <w:b/>
          <w:spacing w:val="-2"/>
          <w:sz w:val="20"/>
        </w:rPr>
        <w:tab/>
        <w:t>13.4</w:t>
      </w:r>
    </w:p>
    <w:p w14:paraId="6F96DD10" w14:textId="3098F944" w:rsidR="004F358E" w:rsidRPr="004F358E" w:rsidRDefault="00F6378A" w:rsidP="004F358E">
      <w:pPr>
        <w:tabs>
          <w:tab w:val="left" w:pos="-720"/>
        </w:tabs>
        <w:suppressAutoHyphens/>
        <w:jc w:val="both"/>
        <w:rPr>
          <w:rFonts w:ascii="Calibri" w:hAnsi="Calibri" w:cs="Arial"/>
          <w:b/>
          <w:spacing w:val="-2"/>
          <w:sz w:val="20"/>
        </w:rPr>
      </w:pPr>
      <w:r w:rsidRPr="004F358E">
        <w:rPr>
          <w:rFonts w:ascii="Calibri" w:hAnsi="Calibri" w:cs="Arial"/>
          <w:b/>
          <w:spacing w:val="-2"/>
          <w:sz w:val="20"/>
        </w:rPr>
        <w:t>Testing equipment</w:t>
      </w:r>
      <w:r w:rsidR="004F358E" w:rsidRPr="004F358E">
        <w:rPr>
          <w:rFonts w:ascii="Calibri" w:hAnsi="Calibri" w:cs="Arial"/>
          <w:b/>
          <w:spacing w:val="-2"/>
          <w:sz w:val="20"/>
        </w:rPr>
        <w:tab/>
      </w:r>
      <w:r w:rsidR="004F358E" w:rsidRPr="004F358E">
        <w:rPr>
          <w:rFonts w:ascii="Calibri" w:hAnsi="Calibri" w:cs="Arial"/>
          <w:b/>
          <w:spacing w:val="-2"/>
          <w:sz w:val="20"/>
        </w:rPr>
        <w:tab/>
      </w:r>
      <w:r w:rsidR="004F358E" w:rsidRPr="004F358E">
        <w:rPr>
          <w:rFonts w:ascii="Calibri" w:hAnsi="Calibri" w:cs="Arial"/>
          <w:b/>
          <w:spacing w:val="-2"/>
          <w:sz w:val="20"/>
        </w:rPr>
        <w:tab/>
      </w:r>
      <w:r w:rsidR="004F358E" w:rsidRPr="004F358E">
        <w:rPr>
          <w:rFonts w:ascii="Calibri" w:hAnsi="Calibri" w:cs="Arial"/>
          <w:b/>
          <w:spacing w:val="-2"/>
          <w:sz w:val="20"/>
        </w:rPr>
        <w:tab/>
      </w:r>
      <w:r w:rsidR="004F358E" w:rsidRPr="004F358E">
        <w:rPr>
          <w:rFonts w:ascii="Calibri" w:hAnsi="Calibri" w:cs="Arial"/>
          <w:b/>
          <w:spacing w:val="-2"/>
          <w:sz w:val="20"/>
        </w:rPr>
        <w:tab/>
      </w:r>
      <w:r w:rsidR="004F358E" w:rsidRPr="004F358E">
        <w:rPr>
          <w:rFonts w:ascii="Calibri" w:hAnsi="Calibri" w:cs="Arial"/>
          <w:b/>
          <w:spacing w:val="-2"/>
          <w:sz w:val="20"/>
        </w:rPr>
        <w:tab/>
        <w:t>13.5</w:t>
      </w:r>
    </w:p>
    <w:p w14:paraId="70AE2F94" w14:textId="39A28F10" w:rsidR="004F358E" w:rsidRDefault="00F6378A" w:rsidP="004F358E">
      <w:pPr>
        <w:tabs>
          <w:tab w:val="left" w:pos="-720"/>
        </w:tabs>
        <w:suppressAutoHyphens/>
        <w:jc w:val="both"/>
        <w:rPr>
          <w:rFonts w:ascii="Calibri" w:hAnsi="Calibri" w:cs="Arial"/>
          <w:b/>
          <w:spacing w:val="-2"/>
          <w:sz w:val="20"/>
        </w:rPr>
      </w:pPr>
      <w:r w:rsidRPr="004F358E">
        <w:rPr>
          <w:rFonts w:ascii="Calibri" w:hAnsi="Calibri" w:cs="Arial"/>
          <w:b/>
          <w:spacing w:val="-2"/>
          <w:sz w:val="20"/>
        </w:rPr>
        <w:t>Releasing of equipment</w:t>
      </w:r>
      <w:r>
        <w:rPr>
          <w:rFonts w:ascii="Calibri" w:hAnsi="Calibri" w:cs="Arial"/>
          <w:b/>
          <w:spacing w:val="-2"/>
          <w:sz w:val="20"/>
        </w:rPr>
        <w:tab/>
      </w:r>
      <w:r w:rsidR="004F358E" w:rsidRPr="004F358E">
        <w:rPr>
          <w:rFonts w:ascii="Calibri" w:hAnsi="Calibri" w:cs="Arial"/>
          <w:b/>
          <w:spacing w:val="-2"/>
          <w:sz w:val="20"/>
        </w:rPr>
        <w:tab/>
      </w:r>
      <w:r w:rsidR="004F358E" w:rsidRPr="004F358E">
        <w:rPr>
          <w:rFonts w:ascii="Calibri" w:hAnsi="Calibri" w:cs="Arial"/>
          <w:b/>
          <w:spacing w:val="-2"/>
          <w:sz w:val="20"/>
        </w:rPr>
        <w:tab/>
      </w:r>
      <w:r w:rsidR="004F358E" w:rsidRPr="004F358E">
        <w:rPr>
          <w:rFonts w:ascii="Calibri" w:hAnsi="Calibri" w:cs="Arial"/>
          <w:b/>
          <w:spacing w:val="-2"/>
          <w:sz w:val="20"/>
        </w:rPr>
        <w:tab/>
      </w:r>
      <w:r w:rsidR="004F358E" w:rsidRPr="004F358E">
        <w:rPr>
          <w:rFonts w:ascii="Calibri" w:hAnsi="Calibri" w:cs="Arial"/>
          <w:b/>
          <w:spacing w:val="-2"/>
          <w:sz w:val="20"/>
        </w:rPr>
        <w:tab/>
      </w:r>
      <w:r w:rsidR="004F358E" w:rsidRPr="004F358E">
        <w:rPr>
          <w:rFonts w:ascii="Calibri" w:hAnsi="Calibri" w:cs="Arial"/>
          <w:b/>
          <w:spacing w:val="-2"/>
          <w:sz w:val="20"/>
        </w:rPr>
        <w:tab/>
        <w:t>13.6</w:t>
      </w:r>
    </w:p>
    <w:p w14:paraId="32FCE1D3" w14:textId="4F444D0A" w:rsidR="0059153C" w:rsidRPr="003F74CE" w:rsidRDefault="0051548E" w:rsidP="00683AFE">
      <w:pPr>
        <w:tabs>
          <w:tab w:val="left" w:pos="-720"/>
        </w:tabs>
        <w:suppressAutoHyphens/>
        <w:jc w:val="both"/>
        <w:rPr>
          <w:rFonts w:ascii="Calibri" w:hAnsi="Calibri" w:cs="Arial"/>
          <w:spacing w:val="-2"/>
          <w:sz w:val="20"/>
        </w:rPr>
      </w:pPr>
      <w:r>
        <w:rPr>
          <w:rFonts w:ascii="Calibri" w:hAnsi="Calibri" w:cs="Arial"/>
          <w:spacing w:val="-2"/>
          <w:sz w:val="20"/>
        </w:rPr>
        <w:br/>
      </w:r>
    </w:p>
    <w:p w14:paraId="1E16B24F" w14:textId="328A0311" w:rsidR="0059153C" w:rsidRPr="002D2B39" w:rsidRDefault="000C75B5" w:rsidP="002D2B39">
      <w:pPr>
        <w:tabs>
          <w:tab w:val="left" w:pos="-720"/>
        </w:tabs>
        <w:suppressAutoHyphens/>
        <w:jc w:val="both"/>
        <w:rPr>
          <w:rFonts w:ascii="Calibri" w:hAnsi="Calibri" w:cs="Arial"/>
          <w:b/>
          <w:bCs/>
          <w:spacing w:val="-2"/>
          <w:sz w:val="20"/>
        </w:rPr>
      </w:pPr>
      <w:r w:rsidRPr="002D2B39">
        <w:rPr>
          <w:rFonts w:ascii="Calibri" w:hAnsi="Calibri" w:cs="Arial"/>
          <w:b/>
          <w:bCs/>
          <w:spacing w:val="-2"/>
          <w:sz w:val="20"/>
        </w:rPr>
        <w:t>NOTE</w:t>
      </w:r>
      <w:r w:rsidR="0059153C" w:rsidRPr="002D2B39">
        <w:rPr>
          <w:rFonts w:ascii="Calibri" w:hAnsi="Calibri" w:cs="Arial"/>
          <w:b/>
          <w:bCs/>
          <w:spacing w:val="-2"/>
          <w:sz w:val="20"/>
        </w:rPr>
        <w:t xml:space="preserve">: </w:t>
      </w:r>
      <w:r w:rsidR="0059153C" w:rsidRPr="0051548E">
        <w:rPr>
          <w:rFonts w:ascii="Calibri" w:hAnsi="Calibri" w:cs="Arial"/>
          <w:spacing w:val="-2"/>
          <w:sz w:val="20"/>
        </w:rPr>
        <w:t xml:space="preserve">The below is </w:t>
      </w:r>
      <w:r w:rsidR="00AA53CB" w:rsidRPr="0051548E">
        <w:rPr>
          <w:rFonts w:ascii="Calibri" w:hAnsi="Calibri" w:cs="Arial"/>
          <w:spacing w:val="-2"/>
          <w:sz w:val="20"/>
        </w:rPr>
        <w:t>only an example and it may be appropriate that more detailed information appears in this section. What is set out below is the minimum information required</w:t>
      </w:r>
      <w:r w:rsidR="00811ECA" w:rsidRPr="0051548E">
        <w:rPr>
          <w:rFonts w:ascii="Calibri" w:hAnsi="Calibri" w:cs="Arial"/>
          <w:spacing w:val="-2"/>
          <w:sz w:val="20"/>
        </w:rPr>
        <w:t>.</w:t>
      </w:r>
    </w:p>
    <w:p w14:paraId="646A3E5A" w14:textId="77777777" w:rsidR="0048069A" w:rsidRPr="003F74CE" w:rsidRDefault="0048069A" w:rsidP="00683AFE">
      <w:pPr>
        <w:tabs>
          <w:tab w:val="left" w:pos="-720"/>
        </w:tabs>
        <w:suppressAutoHyphens/>
        <w:jc w:val="both"/>
        <w:rPr>
          <w:rFonts w:ascii="Calibri" w:hAnsi="Calibri" w:cs="Arial"/>
          <w:spacing w:val="-2"/>
          <w:sz w:val="20"/>
        </w:rPr>
      </w:pPr>
    </w:p>
    <w:p w14:paraId="5AE6FF26" w14:textId="77777777" w:rsidR="0048069A" w:rsidRPr="003F74CE" w:rsidRDefault="0048069A" w:rsidP="00683AFE">
      <w:pPr>
        <w:numPr>
          <w:ilvl w:val="1"/>
          <w:numId w:val="12"/>
        </w:numPr>
        <w:tabs>
          <w:tab w:val="left" w:pos="-720"/>
        </w:tabs>
        <w:suppressAutoHyphens/>
        <w:jc w:val="both"/>
        <w:rPr>
          <w:rFonts w:ascii="Calibri" w:hAnsi="Calibri" w:cs="Arial"/>
          <w:b/>
          <w:spacing w:val="-2"/>
          <w:sz w:val="20"/>
        </w:rPr>
      </w:pPr>
      <w:r w:rsidRPr="003F74CE">
        <w:rPr>
          <w:rFonts w:ascii="Calibri" w:hAnsi="Calibri" w:cs="Arial"/>
          <w:b/>
          <w:spacing w:val="-2"/>
          <w:sz w:val="20"/>
        </w:rPr>
        <w:t>Purpose</w:t>
      </w:r>
    </w:p>
    <w:p w14:paraId="6AD749B1" w14:textId="77777777" w:rsidR="0048069A" w:rsidRPr="003F74CE" w:rsidRDefault="0048069A" w:rsidP="00683AFE">
      <w:pPr>
        <w:tabs>
          <w:tab w:val="left" w:pos="-720"/>
        </w:tabs>
        <w:suppressAutoHyphens/>
        <w:jc w:val="both"/>
        <w:rPr>
          <w:rFonts w:ascii="Calibri" w:hAnsi="Calibri" w:cs="Arial"/>
          <w:b/>
          <w:spacing w:val="-2"/>
          <w:sz w:val="20"/>
        </w:rPr>
      </w:pPr>
    </w:p>
    <w:p w14:paraId="6032F2ED" w14:textId="28F25F66" w:rsidR="0048069A" w:rsidRPr="003F74CE" w:rsidRDefault="0048069A" w:rsidP="002D2B39">
      <w:pPr>
        <w:tabs>
          <w:tab w:val="left" w:pos="-720"/>
        </w:tabs>
        <w:suppressAutoHyphens/>
        <w:jc w:val="both"/>
        <w:rPr>
          <w:rFonts w:ascii="Calibri" w:hAnsi="Calibri" w:cs="Arial"/>
          <w:spacing w:val="-2"/>
          <w:sz w:val="20"/>
        </w:rPr>
      </w:pPr>
      <w:r w:rsidRPr="003F74CE">
        <w:rPr>
          <w:rFonts w:ascii="Calibri" w:hAnsi="Calibri" w:cs="Arial"/>
          <w:spacing w:val="-2"/>
          <w:sz w:val="20"/>
        </w:rPr>
        <w:t>To outline procedures that will identify equipment through the testing and examination process whilst under the control of an A</w:t>
      </w:r>
      <w:r w:rsidR="00B73702">
        <w:rPr>
          <w:rFonts w:ascii="Calibri" w:hAnsi="Calibri" w:cs="Arial"/>
          <w:spacing w:val="-2"/>
          <w:sz w:val="20"/>
        </w:rPr>
        <w:t xml:space="preserve">ccredited </w:t>
      </w:r>
      <w:r w:rsidRPr="003F74CE">
        <w:rPr>
          <w:rFonts w:ascii="Calibri" w:hAnsi="Calibri" w:cs="Arial"/>
          <w:spacing w:val="-2"/>
          <w:sz w:val="20"/>
        </w:rPr>
        <w:t>P</w:t>
      </w:r>
      <w:r w:rsidR="00B73702">
        <w:rPr>
          <w:rFonts w:ascii="Calibri" w:hAnsi="Calibri" w:cs="Arial"/>
          <w:spacing w:val="-2"/>
          <w:sz w:val="20"/>
        </w:rPr>
        <w:t>erson</w:t>
      </w:r>
      <w:r w:rsidRPr="003F74CE">
        <w:rPr>
          <w:rFonts w:ascii="Calibri" w:hAnsi="Calibri" w:cs="Arial"/>
          <w:spacing w:val="-2"/>
          <w:sz w:val="20"/>
        </w:rPr>
        <w:t>.</w:t>
      </w:r>
    </w:p>
    <w:p w14:paraId="1D9E5008" w14:textId="77777777" w:rsidR="0048069A" w:rsidRPr="003F74CE" w:rsidRDefault="0048069A" w:rsidP="00683AFE">
      <w:pPr>
        <w:tabs>
          <w:tab w:val="left" w:pos="-720"/>
        </w:tabs>
        <w:suppressAutoHyphens/>
        <w:jc w:val="both"/>
        <w:rPr>
          <w:rFonts w:ascii="Calibri" w:hAnsi="Calibri" w:cs="Arial"/>
          <w:spacing w:val="-2"/>
          <w:sz w:val="20"/>
        </w:rPr>
      </w:pPr>
    </w:p>
    <w:p w14:paraId="5D7105E4" w14:textId="043D7CFC" w:rsidR="0048069A" w:rsidRPr="003F74CE" w:rsidRDefault="0048069A" w:rsidP="00683AFE">
      <w:pPr>
        <w:overflowPunct w:val="0"/>
        <w:autoSpaceDE w:val="0"/>
        <w:autoSpaceDN w:val="0"/>
        <w:adjustRightInd w:val="0"/>
        <w:ind w:left="1134" w:hanging="1134"/>
        <w:jc w:val="both"/>
        <w:textAlignment w:val="baseline"/>
        <w:rPr>
          <w:rFonts w:ascii="Calibri" w:hAnsi="Calibri" w:cs="Arial"/>
          <w:b/>
          <w:sz w:val="20"/>
        </w:rPr>
      </w:pPr>
      <w:r w:rsidRPr="003F74CE">
        <w:rPr>
          <w:rFonts w:ascii="Calibri" w:hAnsi="Calibri" w:cs="Arial"/>
          <w:b/>
          <w:sz w:val="20"/>
        </w:rPr>
        <w:t>13.2</w:t>
      </w:r>
      <w:r w:rsidRPr="003F74CE">
        <w:rPr>
          <w:rFonts w:ascii="Calibri" w:hAnsi="Calibri" w:cs="Arial"/>
          <w:b/>
          <w:sz w:val="20"/>
        </w:rPr>
        <w:tab/>
        <w:t xml:space="preserve">Receiving of </w:t>
      </w:r>
      <w:r w:rsidR="0051548E">
        <w:rPr>
          <w:rFonts w:ascii="Calibri" w:hAnsi="Calibri" w:cs="Arial"/>
          <w:b/>
          <w:sz w:val="20"/>
        </w:rPr>
        <w:t>e</w:t>
      </w:r>
      <w:r w:rsidRPr="003F74CE">
        <w:rPr>
          <w:rFonts w:ascii="Calibri" w:hAnsi="Calibri" w:cs="Arial"/>
          <w:b/>
          <w:sz w:val="20"/>
        </w:rPr>
        <w:t xml:space="preserve">quipment for </w:t>
      </w:r>
      <w:r w:rsidR="0051548E">
        <w:rPr>
          <w:rFonts w:ascii="Calibri" w:hAnsi="Calibri" w:cs="Arial"/>
          <w:b/>
          <w:sz w:val="20"/>
        </w:rPr>
        <w:t>t</w:t>
      </w:r>
      <w:r w:rsidRPr="003F74CE">
        <w:rPr>
          <w:rFonts w:ascii="Calibri" w:hAnsi="Calibri" w:cs="Arial"/>
          <w:b/>
          <w:sz w:val="20"/>
        </w:rPr>
        <w:t xml:space="preserve">esting in the </w:t>
      </w:r>
      <w:proofErr w:type="gramStart"/>
      <w:r w:rsidR="008830FB" w:rsidRPr="003F74CE">
        <w:rPr>
          <w:rFonts w:ascii="Calibri" w:hAnsi="Calibri" w:cs="Arial"/>
          <w:b/>
          <w:sz w:val="20"/>
        </w:rPr>
        <w:t>workshop</w:t>
      </w:r>
      <w:proofErr w:type="gramEnd"/>
    </w:p>
    <w:p w14:paraId="6876363E" w14:textId="77777777" w:rsidR="00742B77" w:rsidRDefault="00742B77" w:rsidP="00683AFE">
      <w:pPr>
        <w:tabs>
          <w:tab w:val="left" w:pos="-720"/>
        </w:tabs>
        <w:suppressAutoHyphens/>
        <w:ind w:left="720"/>
        <w:jc w:val="both"/>
        <w:rPr>
          <w:rFonts w:ascii="Calibri" w:hAnsi="Calibri" w:cs="Arial"/>
          <w:spacing w:val="-2"/>
          <w:sz w:val="20"/>
        </w:rPr>
      </w:pPr>
    </w:p>
    <w:p w14:paraId="65FD0816" w14:textId="4DBDFD5B" w:rsidR="0048069A" w:rsidRPr="00E13F79" w:rsidRDefault="0048069A" w:rsidP="00E13F79">
      <w:pPr>
        <w:tabs>
          <w:tab w:val="left" w:pos="-720"/>
        </w:tabs>
        <w:suppressAutoHyphens/>
        <w:jc w:val="both"/>
        <w:rPr>
          <w:rFonts w:ascii="Calibri" w:hAnsi="Calibri" w:cs="Arial"/>
          <w:spacing w:val="-2"/>
          <w:sz w:val="20"/>
        </w:rPr>
      </w:pPr>
      <w:r w:rsidRPr="003F74CE">
        <w:rPr>
          <w:rFonts w:ascii="Calibri" w:hAnsi="Calibri" w:cs="Arial"/>
          <w:spacing w:val="-2"/>
          <w:sz w:val="20"/>
        </w:rPr>
        <w:t>All incoming equipment for verification and/or certification will be processed as follows:</w:t>
      </w:r>
    </w:p>
    <w:p w14:paraId="018F9C54" w14:textId="0721870D" w:rsidR="00354B48" w:rsidRDefault="0048069A"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If found to be complying, it will be</w:t>
      </w:r>
      <w:r w:rsidR="00354B48">
        <w:rPr>
          <w:rFonts w:ascii="Calibri" w:hAnsi="Calibri" w:cs="Arial"/>
          <w:sz w:val="20"/>
        </w:rPr>
        <w:t xml:space="preserve"> </w:t>
      </w:r>
      <w:r w:rsidR="0051548E">
        <w:rPr>
          <w:rFonts w:ascii="Calibri" w:hAnsi="Calibri" w:cs="Arial"/>
          <w:sz w:val="20"/>
        </w:rPr>
        <w:t>stamped,</w:t>
      </w:r>
      <w:r w:rsidR="00354B48">
        <w:rPr>
          <w:rFonts w:ascii="Calibri" w:hAnsi="Calibri" w:cs="Arial"/>
          <w:sz w:val="20"/>
        </w:rPr>
        <w:t xml:space="preserve"> or a certificate of accuracy issue</w:t>
      </w:r>
      <w:r w:rsidR="003E31B8">
        <w:rPr>
          <w:rFonts w:ascii="Calibri" w:hAnsi="Calibri" w:cs="Arial"/>
          <w:sz w:val="20"/>
        </w:rPr>
        <w:t>d as applicable</w:t>
      </w:r>
      <w:r w:rsidR="00EE3D96">
        <w:rPr>
          <w:rFonts w:ascii="Calibri" w:hAnsi="Calibri" w:cs="Arial"/>
          <w:sz w:val="20"/>
        </w:rPr>
        <w:t>, or</w:t>
      </w:r>
    </w:p>
    <w:p w14:paraId="3473E401" w14:textId="549A2976" w:rsidR="0048069A" w:rsidRPr="003E31B8" w:rsidRDefault="00E4472F" w:rsidP="00C02A3B">
      <w:pPr>
        <w:numPr>
          <w:ilvl w:val="0"/>
          <w:numId w:val="52"/>
        </w:numPr>
        <w:overflowPunct w:val="0"/>
        <w:autoSpaceDE w:val="0"/>
        <w:autoSpaceDN w:val="0"/>
        <w:adjustRightInd w:val="0"/>
        <w:jc w:val="both"/>
        <w:textAlignment w:val="baseline"/>
        <w:rPr>
          <w:rFonts w:ascii="Calibri" w:hAnsi="Calibri" w:cs="Arial"/>
          <w:sz w:val="20"/>
        </w:rPr>
      </w:pPr>
      <w:r>
        <w:rPr>
          <w:rFonts w:ascii="Calibri" w:hAnsi="Calibri" w:cs="Arial"/>
          <w:sz w:val="20"/>
        </w:rPr>
        <w:t>If found to be</w:t>
      </w:r>
      <w:r w:rsidR="00354B48" w:rsidRPr="003E31B8">
        <w:rPr>
          <w:rFonts w:ascii="Calibri" w:hAnsi="Calibri" w:cs="Arial"/>
          <w:sz w:val="20"/>
        </w:rPr>
        <w:t xml:space="preserve"> no</w:t>
      </w:r>
      <w:r w:rsidR="009A416C">
        <w:rPr>
          <w:rFonts w:ascii="Calibri" w:hAnsi="Calibri" w:cs="Arial"/>
          <w:sz w:val="20"/>
        </w:rPr>
        <w:t>n-</w:t>
      </w:r>
      <w:r w:rsidR="006948A4" w:rsidRPr="003E31B8">
        <w:rPr>
          <w:rFonts w:ascii="Calibri" w:hAnsi="Calibri" w:cs="Arial"/>
          <w:sz w:val="20"/>
        </w:rPr>
        <w:t>compl</w:t>
      </w:r>
      <w:r w:rsidR="006948A4">
        <w:rPr>
          <w:rFonts w:ascii="Calibri" w:hAnsi="Calibri" w:cs="Arial"/>
          <w:sz w:val="20"/>
        </w:rPr>
        <w:t>ying,</w:t>
      </w:r>
      <w:r w:rsidR="00354B48" w:rsidRPr="003E31B8">
        <w:rPr>
          <w:rFonts w:ascii="Calibri" w:hAnsi="Calibri" w:cs="Arial"/>
          <w:sz w:val="20"/>
        </w:rPr>
        <w:t xml:space="preserve"> it must be clearly marked as such and kept separate as far as practicable from other measuring </w:t>
      </w:r>
      <w:r w:rsidR="003E31B8" w:rsidRPr="003E31B8">
        <w:rPr>
          <w:rFonts w:ascii="Calibri" w:hAnsi="Calibri" w:cs="Arial"/>
          <w:sz w:val="20"/>
        </w:rPr>
        <w:t>equipment.</w:t>
      </w:r>
    </w:p>
    <w:p w14:paraId="5CFEBDCC" w14:textId="77777777" w:rsidR="0048069A" w:rsidRPr="003F74CE" w:rsidRDefault="0048069A" w:rsidP="00683AFE">
      <w:pPr>
        <w:overflowPunct w:val="0"/>
        <w:autoSpaceDE w:val="0"/>
        <w:autoSpaceDN w:val="0"/>
        <w:adjustRightInd w:val="0"/>
        <w:jc w:val="both"/>
        <w:textAlignment w:val="baseline"/>
        <w:rPr>
          <w:rFonts w:ascii="Calibri" w:hAnsi="Calibri" w:cs="Arial"/>
          <w:sz w:val="20"/>
        </w:rPr>
      </w:pPr>
    </w:p>
    <w:p w14:paraId="33C4273B" w14:textId="77777777" w:rsidR="0048069A" w:rsidRPr="003F74CE" w:rsidRDefault="0048069A" w:rsidP="00683AFE">
      <w:pPr>
        <w:overflowPunct w:val="0"/>
        <w:autoSpaceDE w:val="0"/>
        <w:autoSpaceDN w:val="0"/>
        <w:adjustRightInd w:val="0"/>
        <w:jc w:val="both"/>
        <w:textAlignment w:val="baseline"/>
        <w:rPr>
          <w:rFonts w:ascii="Calibri" w:hAnsi="Calibri" w:cs="Arial"/>
          <w:b/>
          <w:bCs/>
          <w:sz w:val="20"/>
        </w:rPr>
      </w:pPr>
      <w:r w:rsidRPr="003F74CE">
        <w:rPr>
          <w:rFonts w:ascii="Calibri" w:hAnsi="Calibri" w:cs="Arial"/>
          <w:b/>
          <w:bCs/>
          <w:sz w:val="20"/>
        </w:rPr>
        <w:t>13.3</w:t>
      </w:r>
      <w:r w:rsidRPr="003F74CE">
        <w:rPr>
          <w:rFonts w:ascii="Calibri" w:hAnsi="Calibri" w:cs="Arial"/>
          <w:bCs/>
          <w:sz w:val="20"/>
        </w:rPr>
        <w:tab/>
      </w:r>
      <w:r w:rsidRPr="003F74CE">
        <w:rPr>
          <w:rFonts w:ascii="Calibri" w:hAnsi="Calibri" w:cs="Arial"/>
          <w:b/>
          <w:bCs/>
          <w:sz w:val="20"/>
        </w:rPr>
        <w:t>Storage</w:t>
      </w:r>
    </w:p>
    <w:p w14:paraId="0721E066" w14:textId="77777777" w:rsidR="0048069A" w:rsidRPr="003F74CE" w:rsidRDefault="0048069A" w:rsidP="00683AFE">
      <w:pPr>
        <w:tabs>
          <w:tab w:val="left" w:pos="-720"/>
        </w:tabs>
        <w:suppressAutoHyphens/>
        <w:jc w:val="both"/>
        <w:rPr>
          <w:rFonts w:ascii="Calibri" w:hAnsi="Calibri" w:cs="Arial"/>
          <w:spacing w:val="-2"/>
          <w:sz w:val="20"/>
        </w:rPr>
      </w:pPr>
    </w:p>
    <w:p w14:paraId="39AA53FD" w14:textId="77777777" w:rsidR="0048069A" w:rsidRPr="003F74CE" w:rsidRDefault="0048069A" w:rsidP="002D2B39">
      <w:pPr>
        <w:tabs>
          <w:tab w:val="left" w:pos="-720"/>
        </w:tabs>
        <w:suppressAutoHyphens/>
        <w:jc w:val="both"/>
        <w:rPr>
          <w:rFonts w:ascii="Calibri" w:hAnsi="Calibri" w:cs="Arial"/>
          <w:spacing w:val="-2"/>
          <w:sz w:val="20"/>
        </w:rPr>
      </w:pPr>
      <w:r w:rsidRPr="003F74CE">
        <w:rPr>
          <w:rFonts w:ascii="Calibri" w:hAnsi="Calibri" w:cs="Arial"/>
          <w:spacing w:val="-2"/>
          <w:sz w:val="20"/>
        </w:rPr>
        <w:t>The receiving and storage of equipment for certification shall be such that no deterioration or damage will occur.</w:t>
      </w:r>
    </w:p>
    <w:p w14:paraId="5664EDD2" w14:textId="77777777" w:rsidR="0048069A" w:rsidRPr="003F74CE" w:rsidRDefault="0048069A" w:rsidP="00683AFE">
      <w:pPr>
        <w:tabs>
          <w:tab w:val="left" w:pos="-720"/>
        </w:tabs>
        <w:suppressAutoHyphens/>
        <w:jc w:val="both"/>
        <w:rPr>
          <w:rFonts w:ascii="Calibri" w:hAnsi="Calibri" w:cs="Arial"/>
          <w:spacing w:val="-2"/>
          <w:sz w:val="20"/>
        </w:rPr>
      </w:pPr>
    </w:p>
    <w:p w14:paraId="7904741E" w14:textId="77777777" w:rsidR="0048069A" w:rsidRPr="003F74CE" w:rsidRDefault="0048069A" w:rsidP="002D2B39">
      <w:pPr>
        <w:tabs>
          <w:tab w:val="left" w:pos="-720"/>
        </w:tabs>
        <w:suppressAutoHyphens/>
        <w:jc w:val="both"/>
        <w:rPr>
          <w:rFonts w:ascii="Calibri" w:hAnsi="Calibri" w:cs="Arial"/>
          <w:spacing w:val="-2"/>
          <w:sz w:val="20"/>
        </w:rPr>
      </w:pPr>
      <w:r w:rsidRPr="003F74CE">
        <w:rPr>
          <w:rFonts w:ascii="Calibri" w:hAnsi="Calibri" w:cs="Arial"/>
          <w:spacing w:val="-2"/>
          <w:sz w:val="20"/>
        </w:rPr>
        <w:t>All methods of handling the equipment are such that damage to, or deterioration of the product will be prevented by:</w:t>
      </w:r>
    </w:p>
    <w:p w14:paraId="6104A9D0" w14:textId="02D4B85C" w:rsidR="0048069A" w:rsidRPr="003F74CE" w:rsidRDefault="0048069A"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Storing equipment in the designated test area</w:t>
      </w:r>
    </w:p>
    <w:p w14:paraId="0AF37352" w14:textId="70CA9970" w:rsidR="0048069A" w:rsidRPr="003F74CE" w:rsidRDefault="0048069A"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All tests carried out in the workshop will strictly follow the documented procedures as set out in this Q</w:t>
      </w:r>
      <w:r w:rsidR="00BF429F">
        <w:rPr>
          <w:rFonts w:ascii="Calibri" w:hAnsi="Calibri" w:cs="Arial"/>
          <w:sz w:val="20"/>
        </w:rPr>
        <w:t xml:space="preserve">uality Management System and associated </w:t>
      </w:r>
      <w:proofErr w:type="gramStart"/>
      <w:r w:rsidR="00BF429F">
        <w:rPr>
          <w:rFonts w:ascii="Calibri" w:hAnsi="Calibri" w:cs="Arial"/>
          <w:sz w:val="20"/>
        </w:rPr>
        <w:t>documentation</w:t>
      </w:r>
      <w:proofErr w:type="gramEnd"/>
    </w:p>
    <w:p w14:paraId="389BD3B3" w14:textId="276D63BC" w:rsidR="0048069A" w:rsidRPr="003F74CE" w:rsidRDefault="0048069A"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 xml:space="preserve">All equipment received for </w:t>
      </w:r>
      <w:r w:rsidRPr="003F74CE">
        <w:rPr>
          <w:rFonts w:ascii="Calibri" w:hAnsi="Calibri" w:cs="Arial"/>
          <w:spacing w:val="-2"/>
          <w:sz w:val="20"/>
        </w:rPr>
        <w:t>certification</w:t>
      </w:r>
      <w:r w:rsidRPr="003F74CE">
        <w:rPr>
          <w:rFonts w:ascii="Calibri" w:hAnsi="Calibri" w:cs="Arial"/>
          <w:sz w:val="20"/>
        </w:rPr>
        <w:t xml:space="preserve"> is further protected by being stored in secure </w:t>
      </w:r>
      <w:proofErr w:type="gramStart"/>
      <w:r w:rsidRPr="003F74CE">
        <w:rPr>
          <w:rFonts w:ascii="Calibri" w:hAnsi="Calibri" w:cs="Arial"/>
          <w:sz w:val="20"/>
        </w:rPr>
        <w:t>premises</w:t>
      </w:r>
      <w:proofErr w:type="gramEnd"/>
    </w:p>
    <w:p w14:paraId="4D155BBC" w14:textId="678AC404" w:rsidR="0048069A" w:rsidRDefault="00CE7D92" w:rsidP="00C02A3B">
      <w:pPr>
        <w:numPr>
          <w:ilvl w:val="0"/>
          <w:numId w:val="52"/>
        </w:numPr>
        <w:overflowPunct w:val="0"/>
        <w:autoSpaceDE w:val="0"/>
        <w:autoSpaceDN w:val="0"/>
        <w:adjustRightInd w:val="0"/>
        <w:jc w:val="both"/>
        <w:textAlignment w:val="baseline"/>
        <w:rPr>
          <w:rFonts w:ascii="Calibri" w:hAnsi="Calibri" w:cs="Arial"/>
          <w:sz w:val="20"/>
        </w:rPr>
      </w:pPr>
      <w:r w:rsidRPr="003F74CE">
        <w:rPr>
          <w:rFonts w:ascii="Calibri" w:hAnsi="Calibri" w:cs="Arial"/>
          <w:sz w:val="20"/>
        </w:rPr>
        <w:t>Equipment</w:t>
      </w:r>
      <w:r w:rsidR="00CF03DC" w:rsidRPr="003F74CE">
        <w:rPr>
          <w:rFonts w:ascii="Calibri" w:hAnsi="Calibri" w:cs="Arial"/>
          <w:sz w:val="20"/>
        </w:rPr>
        <w:t xml:space="preserve"> </w:t>
      </w:r>
      <w:r w:rsidR="0048069A" w:rsidRPr="003F74CE">
        <w:rPr>
          <w:rFonts w:ascii="Calibri" w:hAnsi="Calibri" w:cs="Arial"/>
          <w:sz w:val="20"/>
        </w:rPr>
        <w:t xml:space="preserve">will </w:t>
      </w:r>
      <w:r w:rsidR="00325D2B" w:rsidRPr="003F74CE">
        <w:rPr>
          <w:rFonts w:ascii="Calibri" w:hAnsi="Calibri" w:cs="Arial"/>
          <w:sz w:val="20"/>
        </w:rPr>
        <w:t xml:space="preserve">only </w:t>
      </w:r>
      <w:r w:rsidR="0048069A" w:rsidRPr="003F74CE">
        <w:rPr>
          <w:rFonts w:ascii="Calibri" w:hAnsi="Calibri" w:cs="Arial"/>
          <w:sz w:val="20"/>
        </w:rPr>
        <w:t>be collected by the submitter or their representative</w:t>
      </w:r>
      <w:r w:rsidR="0051548E">
        <w:rPr>
          <w:rFonts w:ascii="Calibri" w:hAnsi="Calibri" w:cs="Arial"/>
          <w:sz w:val="20"/>
        </w:rPr>
        <w:t>.</w:t>
      </w:r>
    </w:p>
    <w:p w14:paraId="04D54B7B" w14:textId="77777777" w:rsidR="0089670A" w:rsidRPr="003F74CE" w:rsidRDefault="0089670A" w:rsidP="006E5D7A">
      <w:pPr>
        <w:overflowPunct w:val="0"/>
        <w:autoSpaceDE w:val="0"/>
        <w:autoSpaceDN w:val="0"/>
        <w:adjustRightInd w:val="0"/>
        <w:ind w:left="993"/>
        <w:jc w:val="both"/>
        <w:textAlignment w:val="baseline"/>
        <w:rPr>
          <w:rFonts w:ascii="Calibri" w:hAnsi="Calibri" w:cs="Arial"/>
          <w:sz w:val="20"/>
        </w:rPr>
      </w:pPr>
    </w:p>
    <w:p w14:paraId="5E4933DD" w14:textId="3943B3AD" w:rsidR="00C307A0" w:rsidRPr="003F74CE" w:rsidRDefault="008859C8" w:rsidP="00C307A0">
      <w:pPr>
        <w:overflowPunct w:val="0"/>
        <w:autoSpaceDE w:val="0"/>
        <w:autoSpaceDN w:val="0"/>
        <w:adjustRightInd w:val="0"/>
        <w:jc w:val="both"/>
        <w:textAlignment w:val="baseline"/>
        <w:rPr>
          <w:rFonts w:ascii="Calibri" w:hAnsi="Calibri" w:cs="Arial"/>
          <w:b/>
          <w:sz w:val="20"/>
        </w:rPr>
      </w:pPr>
      <w:r>
        <w:rPr>
          <w:rFonts w:ascii="Calibri" w:hAnsi="Calibri" w:cs="Arial"/>
          <w:b/>
          <w:sz w:val="20"/>
        </w:rPr>
        <w:t>13.4</w:t>
      </w:r>
      <w:r>
        <w:rPr>
          <w:rFonts w:ascii="Calibri" w:hAnsi="Calibri" w:cs="Arial"/>
          <w:b/>
          <w:sz w:val="20"/>
        </w:rPr>
        <w:tab/>
      </w:r>
      <w:r w:rsidR="00C307A0" w:rsidRPr="003F74CE">
        <w:rPr>
          <w:rFonts w:ascii="Calibri" w:hAnsi="Calibri" w:cs="Arial"/>
          <w:b/>
          <w:sz w:val="20"/>
        </w:rPr>
        <w:t xml:space="preserve">Identification of </w:t>
      </w:r>
      <w:r w:rsidR="00C307A0">
        <w:rPr>
          <w:rFonts w:ascii="Calibri" w:hAnsi="Calibri" w:cs="Arial"/>
          <w:b/>
          <w:sz w:val="20"/>
        </w:rPr>
        <w:t>e</w:t>
      </w:r>
      <w:r w:rsidR="00C307A0" w:rsidRPr="003F74CE">
        <w:rPr>
          <w:rFonts w:ascii="Calibri" w:hAnsi="Calibri" w:cs="Arial"/>
          <w:b/>
          <w:sz w:val="20"/>
        </w:rPr>
        <w:t xml:space="preserve">quipment for </w:t>
      </w:r>
      <w:r w:rsidR="00C307A0">
        <w:rPr>
          <w:rFonts w:ascii="Calibri" w:hAnsi="Calibri" w:cs="Arial"/>
          <w:b/>
          <w:sz w:val="20"/>
        </w:rPr>
        <w:t>t</w:t>
      </w:r>
      <w:r w:rsidR="00C307A0" w:rsidRPr="003F74CE">
        <w:rPr>
          <w:rFonts w:ascii="Calibri" w:hAnsi="Calibri" w:cs="Arial"/>
          <w:b/>
          <w:sz w:val="20"/>
        </w:rPr>
        <w:t>esting</w:t>
      </w:r>
    </w:p>
    <w:p w14:paraId="39579EE5" w14:textId="77777777" w:rsidR="00C307A0" w:rsidRPr="003F74CE" w:rsidRDefault="00C307A0" w:rsidP="00C307A0">
      <w:pPr>
        <w:overflowPunct w:val="0"/>
        <w:autoSpaceDE w:val="0"/>
        <w:autoSpaceDN w:val="0"/>
        <w:adjustRightInd w:val="0"/>
        <w:jc w:val="both"/>
        <w:textAlignment w:val="baseline"/>
        <w:rPr>
          <w:rFonts w:ascii="Calibri" w:hAnsi="Calibri" w:cs="Arial"/>
          <w:sz w:val="20"/>
        </w:rPr>
      </w:pPr>
    </w:p>
    <w:p w14:paraId="71778976" w14:textId="77777777" w:rsidR="00C307A0" w:rsidRPr="003F74CE" w:rsidRDefault="00C307A0" w:rsidP="00C307A0">
      <w:pPr>
        <w:tabs>
          <w:tab w:val="left" w:pos="-720"/>
        </w:tabs>
        <w:suppressAutoHyphens/>
        <w:jc w:val="both"/>
        <w:rPr>
          <w:rFonts w:ascii="Calibri" w:hAnsi="Calibri" w:cs="Arial"/>
          <w:spacing w:val="-2"/>
          <w:sz w:val="20"/>
        </w:rPr>
      </w:pPr>
      <w:r w:rsidRPr="003F74CE">
        <w:rPr>
          <w:rFonts w:ascii="Calibri" w:hAnsi="Calibri" w:cs="Arial"/>
          <w:spacing w:val="-2"/>
          <w:sz w:val="20"/>
        </w:rPr>
        <w:t>All equipment received for testing will be identified by:</w:t>
      </w:r>
    </w:p>
    <w:p w14:paraId="6F357FAB" w14:textId="1B65BFE3" w:rsidR="001422C4" w:rsidRPr="001422C4" w:rsidRDefault="00C307A0" w:rsidP="001422C4">
      <w:pPr>
        <w:numPr>
          <w:ilvl w:val="0"/>
          <w:numId w:val="42"/>
        </w:numPr>
        <w:overflowPunct w:val="0"/>
        <w:autoSpaceDE w:val="0"/>
        <w:autoSpaceDN w:val="0"/>
        <w:adjustRightInd w:val="0"/>
        <w:ind w:left="992" w:hanging="283"/>
        <w:jc w:val="both"/>
        <w:textAlignment w:val="baseline"/>
        <w:rPr>
          <w:rFonts w:ascii="Calibri" w:hAnsi="Calibri" w:cs="Arial"/>
          <w:sz w:val="20"/>
        </w:rPr>
      </w:pPr>
      <w:r w:rsidRPr="003F74CE">
        <w:rPr>
          <w:rFonts w:ascii="Calibri" w:hAnsi="Calibri" w:cs="Arial"/>
          <w:sz w:val="20"/>
        </w:rPr>
        <w:t xml:space="preserve">Recording details on </w:t>
      </w:r>
      <w:r w:rsidRPr="00140842">
        <w:rPr>
          <w:rFonts w:ascii="Calibri" w:hAnsi="Calibri" w:cs="Arial"/>
          <w:spacing w:val="-2"/>
          <w:sz w:val="20"/>
          <w:highlight w:val="yellow"/>
        </w:rPr>
        <w:t>*ENTER REFERENCE TO SPECIFIC FORM*</w:t>
      </w:r>
      <w:r w:rsidRPr="003F74CE">
        <w:rPr>
          <w:rFonts w:ascii="Calibri" w:hAnsi="Calibri" w:cs="Arial"/>
          <w:sz w:val="20"/>
        </w:rPr>
        <w:t xml:space="preserve"> test form which will identify the stage the equipment has reached in the certification process.</w:t>
      </w:r>
      <w:r w:rsidR="001422C4">
        <w:rPr>
          <w:rFonts w:ascii="Calibri" w:hAnsi="Calibri" w:cs="Arial"/>
          <w:sz w:val="20"/>
        </w:rPr>
        <w:t xml:space="preserve"> </w:t>
      </w:r>
      <w:r w:rsidR="001422C4" w:rsidRPr="001422C4">
        <w:rPr>
          <w:rFonts w:ascii="Calibri" w:hAnsi="Calibri" w:cs="Arial"/>
          <w:spacing w:val="-2"/>
          <w:sz w:val="20"/>
        </w:rPr>
        <w:t>The test sheet will remain with equipment submitted for testing, until the completion of the test record</w:t>
      </w:r>
    </w:p>
    <w:p w14:paraId="0DF88D47" w14:textId="6A2E137C" w:rsidR="00C307A0" w:rsidRDefault="00C307A0" w:rsidP="00C307A0">
      <w:pPr>
        <w:numPr>
          <w:ilvl w:val="0"/>
          <w:numId w:val="42"/>
        </w:numPr>
        <w:overflowPunct w:val="0"/>
        <w:autoSpaceDE w:val="0"/>
        <w:autoSpaceDN w:val="0"/>
        <w:adjustRightInd w:val="0"/>
        <w:ind w:left="993" w:hanging="284"/>
        <w:jc w:val="both"/>
        <w:textAlignment w:val="baseline"/>
        <w:rPr>
          <w:rFonts w:ascii="Calibri" w:hAnsi="Calibri" w:cs="Arial"/>
          <w:sz w:val="20"/>
        </w:rPr>
      </w:pPr>
      <w:r w:rsidRPr="003F74CE">
        <w:rPr>
          <w:rFonts w:ascii="Calibri" w:hAnsi="Calibri" w:cs="Arial"/>
          <w:sz w:val="20"/>
        </w:rPr>
        <w:t xml:space="preserve">Tags and labels </w:t>
      </w:r>
      <w:r>
        <w:rPr>
          <w:rFonts w:ascii="Calibri" w:hAnsi="Calibri" w:cs="Arial"/>
          <w:sz w:val="20"/>
        </w:rPr>
        <w:t xml:space="preserve">will be </w:t>
      </w:r>
      <w:r w:rsidRPr="003F74CE">
        <w:rPr>
          <w:rFonts w:ascii="Calibri" w:hAnsi="Calibri" w:cs="Arial"/>
          <w:sz w:val="20"/>
        </w:rPr>
        <w:t>used to identify the status of equipment under test.</w:t>
      </w:r>
    </w:p>
    <w:p w14:paraId="4FEB2730" w14:textId="115ACAB8" w:rsidR="00C307A0" w:rsidRDefault="00C307A0" w:rsidP="00E136D4">
      <w:pPr>
        <w:overflowPunct w:val="0"/>
        <w:autoSpaceDE w:val="0"/>
        <w:autoSpaceDN w:val="0"/>
        <w:adjustRightInd w:val="0"/>
        <w:jc w:val="both"/>
        <w:textAlignment w:val="baseline"/>
        <w:rPr>
          <w:rFonts w:ascii="Calibri" w:hAnsi="Calibri" w:cs="Arial"/>
          <w:sz w:val="20"/>
        </w:rPr>
      </w:pPr>
    </w:p>
    <w:p w14:paraId="6C0CBCE9" w14:textId="75DE46FE" w:rsidR="00C307A0" w:rsidRPr="008859C8" w:rsidRDefault="008859C8" w:rsidP="008859C8">
      <w:pPr>
        <w:overflowPunct w:val="0"/>
        <w:autoSpaceDE w:val="0"/>
        <w:autoSpaceDN w:val="0"/>
        <w:adjustRightInd w:val="0"/>
        <w:jc w:val="both"/>
        <w:textAlignment w:val="baseline"/>
        <w:rPr>
          <w:rFonts w:ascii="Calibri" w:hAnsi="Calibri" w:cs="Arial"/>
          <w:b/>
          <w:sz w:val="20"/>
        </w:rPr>
      </w:pPr>
      <w:r>
        <w:rPr>
          <w:rFonts w:ascii="Calibri" w:hAnsi="Calibri" w:cs="Arial"/>
          <w:b/>
          <w:sz w:val="20"/>
        </w:rPr>
        <w:t>13.5</w:t>
      </w:r>
      <w:r>
        <w:rPr>
          <w:rFonts w:ascii="Calibri" w:hAnsi="Calibri" w:cs="Arial"/>
          <w:b/>
          <w:sz w:val="20"/>
        </w:rPr>
        <w:tab/>
      </w:r>
      <w:r w:rsidR="00C307A0" w:rsidRPr="008859C8">
        <w:rPr>
          <w:rFonts w:ascii="Calibri" w:hAnsi="Calibri" w:cs="Arial"/>
          <w:b/>
          <w:sz w:val="20"/>
        </w:rPr>
        <w:t>Testing equipment</w:t>
      </w:r>
    </w:p>
    <w:p w14:paraId="3FB8228B" w14:textId="77777777" w:rsidR="00C307A0" w:rsidRPr="003F74CE" w:rsidRDefault="00C307A0" w:rsidP="00C307A0">
      <w:pPr>
        <w:overflowPunct w:val="0"/>
        <w:autoSpaceDE w:val="0"/>
        <w:autoSpaceDN w:val="0"/>
        <w:adjustRightInd w:val="0"/>
        <w:jc w:val="both"/>
        <w:textAlignment w:val="baseline"/>
        <w:rPr>
          <w:rFonts w:ascii="Calibri" w:hAnsi="Calibri" w:cs="Arial"/>
          <w:sz w:val="20"/>
        </w:rPr>
      </w:pPr>
    </w:p>
    <w:p w14:paraId="6EF5F22D" w14:textId="77777777" w:rsidR="008859C8" w:rsidRPr="008859C8" w:rsidRDefault="00C307A0" w:rsidP="008859C8">
      <w:pPr>
        <w:numPr>
          <w:ilvl w:val="0"/>
          <w:numId w:val="43"/>
        </w:numPr>
        <w:overflowPunct w:val="0"/>
        <w:autoSpaceDE w:val="0"/>
        <w:autoSpaceDN w:val="0"/>
        <w:adjustRightInd w:val="0"/>
        <w:ind w:left="993" w:hanging="284"/>
        <w:jc w:val="both"/>
        <w:textAlignment w:val="baseline"/>
        <w:rPr>
          <w:rFonts w:ascii="Calibri" w:hAnsi="Calibri" w:cs="Arial"/>
          <w:sz w:val="20"/>
        </w:rPr>
      </w:pPr>
      <w:r w:rsidRPr="003F74CE">
        <w:rPr>
          <w:rFonts w:ascii="Calibri" w:hAnsi="Calibri" w:cs="Arial"/>
          <w:sz w:val="20"/>
        </w:rPr>
        <w:t>Complying equipment will be identified by stamping with a mark of verification and issuing with a certificate of accuracy</w:t>
      </w:r>
      <w:r>
        <w:rPr>
          <w:rFonts w:ascii="Calibri" w:hAnsi="Calibri" w:cs="Arial"/>
          <w:sz w:val="20"/>
        </w:rPr>
        <w:t xml:space="preserve"> </w:t>
      </w:r>
      <w:r w:rsidRPr="00140842">
        <w:rPr>
          <w:rFonts w:ascii="Calibri" w:hAnsi="Calibri" w:cs="Arial"/>
          <w:spacing w:val="-2"/>
          <w:sz w:val="20"/>
          <w:highlight w:val="yellow"/>
        </w:rPr>
        <w:t>*ENTER REFERENCE TO SPECIFIC FORM*</w:t>
      </w:r>
    </w:p>
    <w:p w14:paraId="6C34CE83" w14:textId="52DD3D93" w:rsidR="00C307A0" w:rsidRPr="008859C8" w:rsidRDefault="00C307A0" w:rsidP="008859C8">
      <w:pPr>
        <w:numPr>
          <w:ilvl w:val="0"/>
          <w:numId w:val="43"/>
        </w:numPr>
        <w:overflowPunct w:val="0"/>
        <w:autoSpaceDE w:val="0"/>
        <w:autoSpaceDN w:val="0"/>
        <w:adjustRightInd w:val="0"/>
        <w:ind w:left="993" w:hanging="284"/>
        <w:jc w:val="both"/>
        <w:textAlignment w:val="baseline"/>
        <w:rPr>
          <w:rFonts w:ascii="Calibri" w:hAnsi="Calibri" w:cs="Arial"/>
          <w:sz w:val="20"/>
        </w:rPr>
      </w:pPr>
      <w:r w:rsidRPr="008859C8">
        <w:rPr>
          <w:rFonts w:ascii="Calibri" w:hAnsi="Calibri" w:cs="Arial"/>
          <w:sz w:val="20"/>
        </w:rPr>
        <w:t>Non</w:t>
      </w:r>
      <w:r w:rsidR="008859C8">
        <w:rPr>
          <w:rFonts w:ascii="Calibri" w:hAnsi="Calibri" w:cs="Arial"/>
          <w:sz w:val="20"/>
        </w:rPr>
        <w:t>-</w:t>
      </w:r>
      <w:r w:rsidRPr="008859C8">
        <w:rPr>
          <w:rFonts w:ascii="Calibri" w:hAnsi="Calibri" w:cs="Arial"/>
          <w:sz w:val="20"/>
        </w:rPr>
        <w:t xml:space="preserve">complying equipment will be identified by issuing a notice of non-compliance. </w:t>
      </w:r>
      <w:r w:rsidRPr="008859C8">
        <w:rPr>
          <w:rFonts w:ascii="Calibri" w:hAnsi="Calibri" w:cs="Arial"/>
          <w:spacing w:val="-2"/>
          <w:sz w:val="20"/>
          <w:highlight w:val="yellow"/>
        </w:rPr>
        <w:t>*ENTER REFERENCE TO SPECIFIC FORM*</w:t>
      </w:r>
      <w:r w:rsidRPr="008859C8">
        <w:rPr>
          <w:rFonts w:ascii="Calibri" w:hAnsi="Calibri" w:cs="Arial"/>
          <w:spacing w:val="-2"/>
          <w:sz w:val="20"/>
        </w:rPr>
        <w:t xml:space="preserve"> </w:t>
      </w:r>
      <w:r w:rsidRPr="008859C8">
        <w:rPr>
          <w:rFonts w:ascii="Calibri" w:hAnsi="Calibri" w:cs="Arial"/>
          <w:sz w:val="20"/>
        </w:rPr>
        <w:t>in accordance with section 3.5</w:t>
      </w:r>
    </w:p>
    <w:p w14:paraId="3F64E6CA" w14:textId="0C900D3E" w:rsidR="00C307A0" w:rsidRDefault="00C307A0" w:rsidP="00C307A0">
      <w:pPr>
        <w:numPr>
          <w:ilvl w:val="0"/>
          <w:numId w:val="43"/>
        </w:numPr>
        <w:overflowPunct w:val="0"/>
        <w:autoSpaceDE w:val="0"/>
        <w:autoSpaceDN w:val="0"/>
        <w:adjustRightInd w:val="0"/>
        <w:ind w:left="993" w:hanging="284"/>
        <w:jc w:val="both"/>
        <w:textAlignment w:val="baseline"/>
        <w:rPr>
          <w:rFonts w:ascii="Calibri" w:hAnsi="Calibri" w:cs="Arial"/>
          <w:sz w:val="20"/>
        </w:rPr>
      </w:pPr>
      <w:r w:rsidRPr="003F74CE">
        <w:rPr>
          <w:rFonts w:ascii="Calibri" w:hAnsi="Calibri" w:cs="Arial"/>
          <w:sz w:val="20"/>
        </w:rPr>
        <w:t>Non</w:t>
      </w:r>
      <w:r w:rsidR="008859C8">
        <w:rPr>
          <w:rFonts w:ascii="Calibri" w:hAnsi="Calibri" w:cs="Arial"/>
          <w:sz w:val="20"/>
        </w:rPr>
        <w:t>-</w:t>
      </w:r>
      <w:r w:rsidRPr="003F74CE">
        <w:rPr>
          <w:rFonts w:ascii="Calibri" w:hAnsi="Calibri" w:cs="Arial"/>
          <w:sz w:val="20"/>
        </w:rPr>
        <w:t>complying equipment will be kept separate from complying equipment</w:t>
      </w:r>
      <w:r w:rsidR="008859C8">
        <w:rPr>
          <w:rFonts w:ascii="Calibri" w:hAnsi="Calibri" w:cs="Arial"/>
          <w:sz w:val="20"/>
        </w:rPr>
        <w:t>.</w:t>
      </w:r>
    </w:p>
    <w:p w14:paraId="45F30410" w14:textId="29A45701" w:rsidR="00C307A0" w:rsidRPr="001422C4" w:rsidRDefault="00C307A0" w:rsidP="00C307A0">
      <w:pPr>
        <w:numPr>
          <w:ilvl w:val="0"/>
          <w:numId w:val="43"/>
        </w:numPr>
        <w:overflowPunct w:val="0"/>
        <w:autoSpaceDE w:val="0"/>
        <w:autoSpaceDN w:val="0"/>
        <w:adjustRightInd w:val="0"/>
        <w:ind w:left="993" w:hanging="284"/>
        <w:jc w:val="both"/>
        <w:textAlignment w:val="baseline"/>
        <w:rPr>
          <w:rFonts w:ascii="Calibri" w:hAnsi="Calibri" w:cs="Arial"/>
          <w:sz w:val="20"/>
        </w:rPr>
      </w:pPr>
      <w:r w:rsidRPr="00C307A0">
        <w:rPr>
          <w:rFonts w:ascii="Calibri" w:hAnsi="Calibri" w:cs="Arial"/>
          <w:sz w:val="20"/>
        </w:rPr>
        <w:t>In t</w:t>
      </w:r>
      <w:r w:rsidRPr="001422C4">
        <w:rPr>
          <w:rFonts w:ascii="Calibri" w:hAnsi="Calibri" w:cs="Arial"/>
          <w:sz w:val="20"/>
        </w:rPr>
        <w:t>he field, where practicable, non-complying equipment will be removed from site</w:t>
      </w:r>
      <w:r w:rsidR="006D603E">
        <w:rPr>
          <w:rFonts w:ascii="Calibri" w:hAnsi="Calibri" w:cs="Arial"/>
          <w:sz w:val="20"/>
        </w:rPr>
        <w:t xml:space="preserve"> </w:t>
      </w:r>
      <w:r w:rsidRPr="001422C4">
        <w:rPr>
          <w:rFonts w:ascii="Calibri" w:hAnsi="Calibri" w:cs="Arial"/>
          <w:sz w:val="20"/>
        </w:rPr>
        <w:t>/</w:t>
      </w:r>
      <w:r w:rsidR="006D603E">
        <w:rPr>
          <w:rFonts w:ascii="Calibri" w:hAnsi="Calibri" w:cs="Arial"/>
          <w:sz w:val="20"/>
        </w:rPr>
        <w:t xml:space="preserve"> </w:t>
      </w:r>
      <w:r w:rsidRPr="001422C4">
        <w:rPr>
          <w:rFonts w:ascii="Calibri" w:hAnsi="Calibri" w:cs="Arial"/>
          <w:sz w:val="20"/>
        </w:rPr>
        <w:t>location (owner’s permission required).</w:t>
      </w:r>
    </w:p>
    <w:p w14:paraId="16EFB9CC" w14:textId="77777777" w:rsidR="00C307A0" w:rsidRPr="003F74CE" w:rsidRDefault="00C307A0" w:rsidP="00C307A0">
      <w:pPr>
        <w:overflowPunct w:val="0"/>
        <w:autoSpaceDE w:val="0"/>
        <w:autoSpaceDN w:val="0"/>
        <w:adjustRightInd w:val="0"/>
        <w:jc w:val="both"/>
        <w:textAlignment w:val="baseline"/>
        <w:rPr>
          <w:rFonts w:ascii="Calibri" w:hAnsi="Calibri" w:cs="Arial"/>
          <w:sz w:val="20"/>
        </w:rPr>
      </w:pPr>
    </w:p>
    <w:p w14:paraId="024CE67E" w14:textId="7F0B23A7" w:rsidR="00C307A0" w:rsidRPr="003F74CE" w:rsidRDefault="00C307A0" w:rsidP="00C307A0">
      <w:pPr>
        <w:overflowPunct w:val="0"/>
        <w:autoSpaceDE w:val="0"/>
        <w:autoSpaceDN w:val="0"/>
        <w:adjustRightInd w:val="0"/>
        <w:jc w:val="both"/>
        <w:textAlignment w:val="baseline"/>
        <w:rPr>
          <w:rFonts w:ascii="Calibri" w:hAnsi="Calibri" w:cs="Arial"/>
          <w:b/>
          <w:sz w:val="20"/>
        </w:rPr>
      </w:pPr>
      <w:r w:rsidRPr="003F74CE">
        <w:rPr>
          <w:rFonts w:ascii="Calibri" w:hAnsi="Calibri" w:cs="Arial"/>
          <w:b/>
          <w:sz w:val="20"/>
        </w:rPr>
        <w:t>13.</w:t>
      </w:r>
      <w:r w:rsidR="008859C8">
        <w:rPr>
          <w:rFonts w:ascii="Calibri" w:hAnsi="Calibri" w:cs="Arial"/>
          <w:b/>
          <w:sz w:val="20"/>
        </w:rPr>
        <w:t>6</w:t>
      </w:r>
      <w:r w:rsidR="008859C8">
        <w:rPr>
          <w:rFonts w:ascii="Calibri" w:hAnsi="Calibri" w:cs="Arial"/>
          <w:b/>
          <w:sz w:val="20"/>
        </w:rPr>
        <w:tab/>
      </w:r>
      <w:r w:rsidRPr="003F74CE">
        <w:rPr>
          <w:rFonts w:ascii="Calibri" w:hAnsi="Calibri" w:cs="Arial"/>
          <w:b/>
          <w:sz w:val="20"/>
        </w:rPr>
        <w:t xml:space="preserve">Releasing of </w:t>
      </w:r>
      <w:proofErr w:type="gramStart"/>
      <w:r w:rsidRPr="003F74CE">
        <w:rPr>
          <w:rFonts w:ascii="Calibri" w:hAnsi="Calibri" w:cs="Arial"/>
          <w:b/>
          <w:sz w:val="20"/>
        </w:rPr>
        <w:t>equipment</w:t>
      </w:r>
      <w:proofErr w:type="gramEnd"/>
    </w:p>
    <w:p w14:paraId="5B332772" w14:textId="77777777" w:rsidR="00C307A0" w:rsidRPr="003F74CE" w:rsidRDefault="00C307A0" w:rsidP="00C307A0">
      <w:pPr>
        <w:overflowPunct w:val="0"/>
        <w:autoSpaceDE w:val="0"/>
        <w:autoSpaceDN w:val="0"/>
        <w:adjustRightInd w:val="0"/>
        <w:jc w:val="both"/>
        <w:textAlignment w:val="baseline"/>
        <w:rPr>
          <w:rFonts w:ascii="Calibri" w:hAnsi="Calibri" w:cs="Arial"/>
          <w:sz w:val="20"/>
        </w:rPr>
      </w:pPr>
    </w:p>
    <w:p w14:paraId="547D18AE" w14:textId="3EA1B694" w:rsidR="00C307A0" w:rsidRDefault="00C307A0" w:rsidP="00C307A0">
      <w:pPr>
        <w:tabs>
          <w:tab w:val="left" w:pos="-720"/>
        </w:tabs>
        <w:suppressAutoHyphens/>
        <w:jc w:val="both"/>
        <w:rPr>
          <w:rFonts w:ascii="Calibri" w:hAnsi="Calibri" w:cs="Arial"/>
          <w:spacing w:val="-2"/>
          <w:sz w:val="20"/>
        </w:rPr>
      </w:pPr>
      <w:r w:rsidRPr="003F74CE">
        <w:rPr>
          <w:rFonts w:ascii="Calibri" w:hAnsi="Calibri" w:cs="Arial"/>
          <w:spacing w:val="-2"/>
          <w:sz w:val="20"/>
        </w:rPr>
        <w:t>The identification of the A</w:t>
      </w:r>
      <w:r>
        <w:rPr>
          <w:rFonts w:ascii="Calibri" w:hAnsi="Calibri" w:cs="Arial"/>
          <w:spacing w:val="-2"/>
          <w:sz w:val="20"/>
        </w:rPr>
        <w:t xml:space="preserve">ccredited </w:t>
      </w:r>
      <w:r w:rsidRPr="003F74CE">
        <w:rPr>
          <w:rFonts w:ascii="Calibri" w:hAnsi="Calibri" w:cs="Arial"/>
          <w:spacing w:val="-2"/>
          <w:sz w:val="20"/>
        </w:rPr>
        <w:t>P</w:t>
      </w:r>
      <w:r>
        <w:rPr>
          <w:rFonts w:ascii="Calibri" w:hAnsi="Calibri" w:cs="Arial"/>
          <w:spacing w:val="-2"/>
          <w:sz w:val="20"/>
        </w:rPr>
        <w:t>erson</w:t>
      </w:r>
      <w:r w:rsidRPr="003F74CE">
        <w:rPr>
          <w:rFonts w:ascii="Calibri" w:hAnsi="Calibri" w:cs="Arial"/>
          <w:spacing w:val="-2"/>
          <w:sz w:val="20"/>
        </w:rPr>
        <w:t xml:space="preserve"> who performed the </w:t>
      </w:r>
      <w:r>
        <w:rPr>
          <w:rFonts w:ascii="Calibri" w:hAnsi="Calibri" w:cs="Arial"/>
          <w:spacing w:val="-2"/>
          <w:sz w:val="20"/>
        </w:rPr>
        <w:t>c</w:t>
      </w:r>
      <w:r w:rsidRPr="003F74CE">
        <w:rPr>
          <w:rFonts w:ascii="Calibri" w:hAnsi="Calibri" w:cs="Arial"/>
          <w:spacing w:val="-2"/>
          <w:sz w:val="20"/>
        </w:rPr>
        <w:t>ertification work</w:t>
      </w:r>
      <w:r>
        <w:rPr>
          <w:rFonts w:ascii="Calibri" w:hAnsi="Calibri" w:cs="Arial"/>
          <w:spacing w:val="-2"/>
          <w:sz w:val="20"/>
        </w:rPr>
        <w:t xml:space="preserve"> or issued the notice of non-compliance</w:t>
      </w:r>
      <w:r w:rsidRPr="003F74CE">
        <w:rPr>
          <w:rFonts w:ascii="Calibri" w:hAnsi="Calibri" w:cs="Arial"/>
          <w:spacing w:val="-2"/>
          <w:sz w:val="20"/>
        </w:rPr>
        <w:t xml:space="preserve"> and released the equipment from their control will be recorded on the test record.</w:t>
      </w:r>
    </w:p>
    <w:p w14:paraId="5CE6259A" w14:textId="77777777" w:rsidR="008859C8" w:rsidRPr="003F74CE" w:rsidRDefault="008859C8" w:rsidP="00C307A0">
      <w:pPr>
        <w:tabs>
          <w:tab w:val="left" w:pos="-720"/>
        </w:tabs>
        <w:suppressAutoHyphens/>
        <w:jc w:val="both"/>
        <w:rPr>
          <w:rFonts w:ascii="Calibri" w:hAnsi="Calibri" w:cs="Arial"/>
          <w:spacing w:val="-2"/>
          <w:sz w:val="20"/>
        </w:rPr>
      </w:pPr>
    </w:p>
    <w:p w14:paraId="5BD49104" w14:textId="12A6D370" w:rsidR="0048069A" w:rsidRPr="003F74CE" w:rsidRDefault="001F27CE" w:rsidP="00683AFE">
      <w:pPr>
        <w:tabs>
          <w:tab w:val="left" w:pos="-720"/>
        </w:tabs>
        <w:suppressAutoHyphens/>
        <w:jc w:val="both"/>
        <w:rPr>
          <w:rFonts w:ascii="Calibri" w:hAnsi="Calibri"/>
          <w:b/>
          <w:spacing w:val="-2"/>
          <w:szCs w:val="24"/>
        </w:rPr>
      </w:pPr>
      <w:r w:rsidRPr="003F74CE">
        <w:rPr>
          <w:rFonts w:ascii="Calibri" w:hAnsi="Calibri" w:cs="Arial"/>
          <w:sz w:val="20"/>
        </w:rPr>
        <w:br w:type="page"/>
      </w:r>
      <w:r w:rsidR="0048069A" w:rsidRPr="003F74CE">
        <w:rPr>
          <w:rFonts w:ascii="Calibri" w:hAnsi="Calibri"/>
          <w:b/>
          <w:spacing w:val="-2"/>
          <w:sz w:val="48"/>
          <w:szCs w:val="48"/>
        </w:rPr>
        <w:lastRenderedPageBreak/>
        <w:t>SECTION 14</w:t>
      </w:r>
    </w:p>
    <w:p w14:paraId="27E29931" w14:textId="77777777" w:rsidR="00BA535D" w:rsidRPr="003F74CE" w:rsidRDefault="00BA535D" w:rsidP="00683AFE">
      <w:pPr>
        <w:tabs>
          <w:tab w:val="left" w:pos="-720"/>
        </w:tabs>
        <w:suppressAutoHyphens/>
        <w:jc w:val="both"/>
        <w:rPr>
          <w:rFonts w:ascii="Calibri" w:hAnsi="Calibri"/>
          <w:b/>
          <w:spacing w:val="-2"/>
          <w:sz w:val="48"/>
          <w:szCs w:val="48"/>
        </w:rPr>
      </w:pPr>
    </w:p>
    <w:p w14:paraId="3B1BC465" w14:textId="77777777" w:rsidR="0048069A" w:rsidRPr="003F74CE" w:rsidRDefault="0048069A" w:rsidP="00683AFE">
      <w:pPr>
        <w:tabs>
          <w:tab w:val="left" w:pos="-720"/>
        </w:tabs>
        <w:suppressAutoHyphens/>
        <w:jc w:val="both"/>
        <w:rPr>
          <w:rFonts w:ascii="Calibri" w:hAnsi="Calibri"/>
          <w:b/>
          <w:spacing w:val="-2"/>
          <w:sz w:val="48"/>
          <w:szCs w:val="48"/>
        </w:rPr>
      </w:pPr>
      <w:r w:rsidRPr="003F74CE">
        <w:rPr>
          <w:rFonts w:ascii="Calibri" w:hAnsi="Calibri"/>
          <w:b/>
          <w:spacing w:val="-2"/>
          <w:sz w:val="48"/>
          <w:szCs w:val="48"/>
        </w:rPr>
        <w:t>PROTECTION OF EQUIPMENT</w:t>
      </w:r>
    </w:p>
    <w:p w14:paraId="6A7DD5B2" w14:textId="77777777" w:rsidR="001F27CE" w:rsidRPr="003F74CE" w:rsidRDefault="001F27CE" w:rsidP="00683AFE">
      <w:pPr>
        <w:tabs>
          <w:tab w:val="left" w:pos="-720"/>
        </w:tabs>
        <w:suppressAutoHyphens/>
        <w:jc w:val="both"/>
        <w:rPr>
          <w:rFonts w:ascii="Calibri" w:hAnsi="Calibri"/>
          <w:b/>
          <w:spacing w:val="-2"/>
        </w:rPr>
      </w:pPr>
    </w:p>
    <w:p w14:paraId="787C0DF0" w14:textId="77777777" w:rsidR="0048069A" w:rsidRPr="003F74CE" w:rsidRDefault="00504B4E" w:rsidP="00683AFE">
      <w:pPr>
        <w:tabs>
          <w:tab w:val="left" w:pos="-720"/>
        </w:tabs>
        <w:suppressAutoHyphens/>
        <w:jc w:val="both"/>
        <w:rPr>
          <w:rFonts w:ascii="Calibri" w:hAnsi="Calibri"/>
          <w:b/>
          <w:i/>
          <w:spacing w:val="-2"/>
        </w:rPr>
      </w:pPr>
      <w:r w:rsidRPr="003F74CE">
        <w:rPr>
          <w:rFonts w:ascii="Calibri" w:hAnsi="Calibri"/>
          <w:b/>
          <w:i/>
          <w:spacing w:val="-2"/>
        </w:rPr>
        <w:t xml:space="preserve"> In this Section the applicant is required</w:t>
      </w:r>
      <w:r w:rsidR="0048069A" w:rsidRPr="003F74CE">
        <w:rPr>
          <w:rFonts w:ascii="Calibri" w:hAnsi="Calibri"/>
          <w:b/>
          <w:i/>
          <w:spacing w:val="-2"/>
        </w:rPr>
        <w:t>:</w:t>
      </w:r>
    </w:p>
    <w:p w14:paraId="4A2FAF31" w14:textId="77777777" w:rsidR="0048069A" w:rsidRPr="003F74CE" w:rsidRDefault="0048069A" w:rsidP="00683AFE">
      <w:pPr>
        <w:tabs>
          <w:tab w:val="left" w:pos="-720"/>
        </w:tabs>
        <w:suppressAutoHyphens/>
        <w:jc w:val="both"/>
        <w:rPr>
          <w:rFonts w:ascii="Calibri" w:hAnsi="Calibri"/>
          <w:b/>
          <w:i/>
          <w:spacing w:val="-2"/>
        </w:rPr>
      </w:pPr>
    </w:p>
    <w:p w14:paraId="2260C025" w14:textId="42F3D054" w:rsidR="0048069A" w:rsidRPr="003F74CE" w:rsidRDefault="0048069A" w:rsidP="00683AFE">
      <w:pPr>
        <w:tabs>
          <w:tab w:val="left" w:pos="-720"/>
        </w:tabs>
        <w:suppressAutoHyphens/>
        <w:ind w:left="720"/>
        <w:jc w:val="both"/>
        <w:rPr>
          <w:rFonts w:ascii="Calibri" w:hAnsi="Calibri"/>
          <w:b/>
          <w:i/>
          <w:spacing w:val="-2"/>
        </w:rPr>
      </w:pPr>
      <w:r w:rsidRPr="003F74CE">
        <w:rPr>
          <w:rFonts w:ascii="Calibri" w:hAnsi="Calibri"/>
          <w:b/>
          <w:i/>
          <w:spacing w:val="-2"/>
        </w:rPr>
        <w:t>To outline the procedures that will adequately protect measuring equipment (whilst under the</w:t>
      </w:r>
      <w:r w:rsidR="00B2542F">
        <w:rPr>
          <w:rFonts w:ascii="Calibri" w:hAnsi="Calibri"/>
          <w:b/>
          <w:i/>
          <w:spacing w:val="-2"/>
        </w:rPr>
        <w:t xml:space="preserve"> control of an</w:t>
      </w:r>
      <w:r w:rsidRPr="003F74CE">
        <w:rPr>
          <w:rFonts w:ascii="Calibri" w:hAnsi="Calibri"/>
          <w:b/>
          <w:i/>
          <w:spacing w:val="-2"/>
        </w:rPr>
        <w:t xml:space="preserve"> accredited person) duri</w:t>
      </w:r>
      <w:r w:rsidR="00004528" w:rsidRPr="003F74CE">
        <w:rPr>
          <w:rFonts w:ascii="Calibri" w:hAnsi="Calibri"/>
          <w:b/>
          <w:i/>
          <w:spacing w:val="-2"/>
        </w:rPr>
        <w:t xml:space="preserve">ng delivery and </w:t>
      </w:r>
      <w:r w:rsidR="008830FB" w:rsidRPr="003F74CE">
        <w:rPr>
          <w:rFonts w:ascii="Calibri" w:hAnsi="Calibri"/>
          <w:b/>
          <w:i/>
          <w:spacing w:val="-2"/>
        </w:rPr>
        <w:t>installation.</w:t>
      </w:r>
    </w:p>
    <w:p w14:paraId="74B82102" w14:textId="77777777" w:rsidR="0048069A" w:rsidRPr="003F74CE" w:rsidRDefault="0048069A" w:rsidP="00683AFE">
      <w:pPr>
        <w:tabs>
          <w:tab w:val="left" w:pos="-720"/>
        </w:tabs>
        <w:suppressAutoHyphens/>
        <w:jc w:val="both"/>
        <w:rPr>
          <w:rFonts w:ascii="Calibri" w:hAnsi="Calibri"/>
          <w:b/>
          <w:spacing w:val="-2"/>
        </w:rPr>
      </w:pPr>
    </w:p>
    <w:p w14:paraId="56D73433" w14:textId="77777777" w:rsidR="001F27CE" w:rsidRPr="003F74CE" w:rsidRDefault="001F27CE" w:rsidP="00683AFE">
      <w:pPr>
        <w:tabs>
          <w:tab w:val="left" w:pos="-720"/>
        </w:tabs>
        <w:suppressAutoHyphens/>
        <w:jc w:val="both"/>
        <w:rPr>
          <w:rFonts w:ascii="Calibri" w:hAnsi="Calibri"/>
          <w:b/>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8069A" w:rsidRPr="003F74CE" w14:paraId="71990CD7" w14:textId="77777777" w:rsidTr="0048069A">
        <w:tc>
          <w:tcPr>
            <w:tcW w:w="9026" w:type="dxa"/>
            <w:tcBorders>
              <w:top w:val="double" w:sz="6" w:space="0" w:color="auto"/>
              <w:left w:val="double" w:sz="6" w:space="0" w:color="auto"/>
              <w:bottom w:val="double" w:sz="6" w:space="0" w:color="auto"/>
              <w:right w:val="double" w:sz="6" w:space="0" w:color="auto"/>
            </w:tcBorders>
          </w:tcPr>
          <w:p w14:paraId="09A84E79" w14:textId="77777777" w:rsidR="0048069A" w:rsidRPr="003F74CE" w:rsidRDefault="0048069A" w:rsidP="00683AFE">
            <w:pPr>
              <w:tabs>
                <w:tab w:val="left" w:pos="-720"/>
              </w:tabs>
              <w:suppressAutoHyphens/>
              <w:jc w:val="both"/>
              <w:rPr>
                <w:rFonts w:ascii="Calibri" w:hAnsi="Calibri"/>
                <w:b/>
                <w:spacing w:val="-2"/>
                <w:sz w:val="20"/>
              </w:rPr>
            </w:pPr>
            <w:r w:rsidRPr="003F74CE">
              <w:rPr>
                <w:rFonts w:ascii="Calibri" w:hAnsi="Calibri"/>
                <w:b/>
                <w:spacing w:val="-2"/>
                <w:sz w:val="20"/>
              </w:rPr>
              <w:t>Ref: Weights &amp; Measures Regulations 1999, Schedule 7</w:t>
            </w:r>
          </w:p>
          <w:p w14:paraId="18D73F71" w14:textId="77777777" w:rsidR="0048069A" w:rsidRPr="003F74CE" w:rsidRDefault="0048069A" w:rsidP="00683AFE">
            <w:pPr>
              <w:tabs>
                <w:tab w:val="left" w:pos="-720"/>
              </w:tabs>
              <w:suppressAutoHyphens/>
              <w:jc w:val="both"/>
              <w:rPr>
                <w:rFonts w:ascii="Calibri" w:hAnsi="Calibri"/>
                <w:b/>
                <w:spacing w:val="-2"/>
                <w:sz w:val="20"/>
              </w:rPr>
            </w:pPr>
          </w:p>
          <w:p w14:paraId="14A99078" w14:textId="77777777" w:rsidR="0048069A" w:rsidRPr="003F74CE" w:rsidRDefault="0048069A" w:rsidP="00683AFE">
            <w:pPr>
              <w:tabs>
                <w:tab w:val="left" w:pos="-720"/>
                <w:tab w:val="left" w:pos="0"/>
              </w:tabs>
              <w:suppressAutoHyphens/>
              <w:ind w:left="720" w:hanging="720"/>
              <w:jc w:val="both"/>
              <w:rPr>
                <w:rFonts w:ascii="Calibri" w:hAnsi="Calibri"/>
                <w:spacing w:val="-2"/>
                <w:sz w:val="20"/>
              </w:rPr>
            </w:pPr>
            <w:r w:rsidRPr="003F74CE">
              <w:rPr>
                <w:rFonts w:ascii="Calibri" w:hAnsi="Calibri"/>
                <w:b/>
                <w:spacing w:val="-2"/>
                <w:sz w:val="20"/>
              </w:rPr>
              <w:t>Section 14:</w:t>
            </w:r>
            <w:r w:rsidRPr="003F74CE">
              <w:rPr>
                <w:rFonts w:ascii="Calibri" w:hAnsi="Calibri"/>
                <w:b/>
                <w:spacing w:val="-2"/>
                <w:sz w:val="20"/>
              </w:rPr>
              <w:tab/>
              <w:t>Protection of Equipment</w:t>
            </w:r>
          </w:p>
          <w:p w14:paraId="48180AD5" w14:textId="77777777" w:rsidR="0048069A" w:rsidRPr="003F74CE" w:rsidRDefault="0048069A" w:rsidP="00683AFE">
            <w:pPr>
              <w:tabs>
                <w:tab w:val="left" w:pos="-720"/>
              </w:tabs>
              <w:suppressAutoHyphens/>
              <w:jc w:val="both"/>
              <w:rPr>
                <w:rFonts w:ascii="Calibri" w:hAnsi="Calibri"/>
                <w:spacing w:val="-2"/>
                <w:sz w:val="20"/>
              </w:rPr>
            </w:pPr>
          </w:p>
          <w:p w14:paraId="5D6472E8" w14:textId="77777777" w:rsidR="0048069A" w:rsidRPr="003F74CE" w:rsidRDefault="0048069A" w:rsidP="00BA535D">
            <w:pPr>
              <w:tabs>
                <w:tab w:val="left" w:pos="-720"/>
                <w:tab w:val="left" w:pos="0"/>
              </w:tabs>
              <w:suppressAutoHyphens/>
              <w:ind w:left="22" w:hanging="22"/>
              <w:jc w:val="both"/>
              <w:rPr>
                <w:rFonts w:ascii="Calibri" w:hAnsi="Calibri"/>
                <w:spacing w:val="-2"/>
                <w:sz w:val="20"/>
              </w:rPr>
            </w:pPr>
            <w:r w:rsidRPr="003F74CE">
              <w:rPr>
                <w:rFonts w:ascii="Calibri" w:hAnsi="Calibri"/>
                <w:spacing w:val="-2"/>
                <w:sz w:val="20"/>
              </w:rPr>
              <w:t>Every accredited person must ensure that all measuring equipment under that accredited person's control is adequately protected against loss or damage.</w:t>
            </w:r>
          </w:p>
        </w:tc>
      </w:tr>
    </w:tbl>
    <w:p w14:paraId="178E76CA" w14:textId="77777777" w:rsidR="0048069A" w:rsidRPr="003F74CE" w:rsidRDefault="0048069A" w:rsidP="00683AFE">
      <w:pPr>
        <w:tabs>
          <w:tab w:val="left" w:pos="-720"/>
        </w:tabs>
        <w:suppressAutoHyphens/>
        <w:jc w:val="both"/>
        <w:rPr>
          <w:rFonts w:ascii="Calibri" w:hAnsi="Calibri"/>
          <w:spacing w:val="-2"/>
          <w:sz w:val="20"/>
        </w:rPr>
      </w:pPr>
    </w:p>
    <w:p w14:paraId="76D0EF06" w14:textId="77777777" w:rsidR="004335F3" w:rsidRPr="006D2250" w:rsidRDefault="004335F3" w:rsidP="004335F3">
      <w:pPr>
        <w:tabs>
          <w:tab w:val="left" w:pos="-720"/>
        </w:tabs>
        <w:suppressAutoHyphens/>
        <w:jc w:val="both"/>
        <w:rPr>
          <w:rFonts w:ascii="Calibri" w:hAnsi="Calibri"/>
          <w:b/>
          <w:bCs/>
          <w:spacing w:val="-2"/>
          <w:szCs w:val="24"/>
        </w:rPr>
      </w:pPr>
      <w:r>
        <w:rPr>
          <w:rFonts w:ascii="Calibri" w:hAnsi="Calibri" w:cs="Arial"/>
          <w:b/>
          <w:spacing w:val="-2"/>
          <w:sz w:val="20"/>
        </w:rPr>
        <w:br/>
      </w:r>
      <w:r w:rsidRPr="006D2250">
        <w:rPr>
          <w:rFonts w:ascii="Calibri" w:hAnsi="Calibri"/>
          <w:b/>
          <w:bCs/>
          <w:spacing w:val="-2"/>
          <w:szCs w:val="24"/>
        </w:rPr>
        <w:t>Example:</w:t>
      </w:r>
    </w:p>
    <w:p w14:paraId="486EB0D7" w14:textId="77777777" w:rsidR="004335F3" w:rsidRDefault="004335F3" w:rsidP="004335F3">
      <w:pPr>
        <w:tabs>
          <w:tab w:val="left" w:pos="-720"/>
        </w:tabs>
        <w:suppressAutoHyphens/>
        <w:jc w:val="both"/>
        <w:rPr>
          <w:rFonts w:ascii="Calibri" w:hAnsi="Calibri"/>
          <w:spacing w:val="-2"/>
          <w:szCs w:val="24"/>
        </w:rPr>
      </w:pPr>
    </w:p>
    <w:p w14:paraId="4F6FDF66" w14:textId="7B4776F0" w:rsidR="0048069A" w:rsidRDefault="004335F3" w:rsidP="00683AFE">
      <w:pPr>
        <w:tabs>
          <w:tab w:val="left" w:pos="-720"/>
        </w:tabs>
        <w:suppressAutoHyphens/>
        <w:jc w:val="both"/>
        <w:rPr>
          <w:rFonts w:ascii="Calibri" w:hAnsi="Calibri"/>
          <w:bCs/>
          <w:spacing w:val="-2"/>
          <w:sz w:val="28"/>
          <w:szCs w:val="22"/>
        </w:rPr>
      </w:pPr>
      <w:r>
        <w:rPr>
          <w:rFonts w:ascii="Calibri" w:hAnsi="Calibri"/>
          <w:bCs/>
          <w:spacing w:val="-2"/>
          <w:sz w:val="28"/>
          <w:szCs w:val="22"/>
        </w:rPr>
        <w:t>14.0 Protection of equipment</w:t>
      </w:r>
    </w:p>
    <w:p w14:paraId="7FAAC9D9" w14:textId="5FF185B9" w:rsidR="00FE12E6" w:rsidRDefault="00FE12E6" w:rsidP="00683AFE">
      <w:pPr>
        <w:tabs>
          <w:tab w:val="left" w:pos="-720"/>
        </w:tabs>
        <w:suppressAutoHyphens/>
        <w:jc w:val="both"/>
        <w:rPr>
          <w:rFonts w:ascii="Calibri" w:hAnsi="Calibri"/>
          <w:bCs/>
          <w:spacing w:val="-2"/>
          <w:sz w:val="28"/>
          <w:szCs w:val="22"/>
        </w:rPr>
      </w:pPr>
    </w:p>
    <w:p w14:paraId="7885AC33" w14:textId="7A820A27" w:rsidR="00FE12E6" w:rsidRPr="00FE12E6" w:rsidRDefault="00FE12E6" w:rsidP="00FE12E6">
      <w:pPr>
        <w:tabs>
          <w:tab w:val="left" w:pos="-720"/>
        </w:tabs>
        <w:suppressAutoHyphens/>
        <w:jc w:val="both"/>
        <w:rPr>
          <w:rFonts w:ascii="Calibri" w:hAnsi="Calibri" w:cs="Arial"/>
          <w:b/>
          <w:spacing w:val="-2"/>
          <w:sz w:val="20"/>
        </w:rPr>
      </w:pPr>
      <w:r w:rsidRPr="00FE12E6">
        <w:rPr>
          <w:rFonts w:ascii="Calibri" w:hAnsi="Calibri" w:cs="Arial"/>
          <w:b/>
          <w:spacing w:val="-2"/>
          <w:sz w:val="20"/>
        </w:rPr>
        <w:t>Contents</w:t>
      </w:r>
    </w:p>
    <w:p w14:paraId="3B2C11E5" w14:textId="77777777" w:rsidR="00FE12E6" w:rsidRPr="00FE12E6" w:rsidRDefault="00FE12E6" w:rsidP="00FE12E6">
      <w:pPr>
        <w:tabs>
          <w:tab w:val="left" w:pos="-720"/>
        </w:tabs>
        <w:suppressAutoHyphens/>
        <w:jc w:val="both"/>
        <w:rPr>
          <w:rFonts w:ascii="Calibri" w:hAnsi="Calibri" w:cs="Arial"/>
          <w:b/>
          <w:spacing w:val="-2"/>
          <w:sz w:val="20"/>
        </w:rPr>
      </w:pPr>
    </w:p>
    <w:p w14:paraId="24B7514A" w14:textId="77777777" w:rsidR="00FE12E6" w:rsidRPr="00FE12E6" w:rsidRDefault="00FE12E6" w:rsidP="00FE12E6">
      <w:pPr>
        <w:tabs>
          <w:tab w:val="left" w:pos="-720"/>
        </w:tabs>
        <w:suppressAutoHyphens/>
        <w:jc w:val="both"/>
        <w:rPr>
          <w:rFonts w:ascii="Calibri" w:hAnsi="Calibri" w:cs="Arial"/>
          <w:b/>
          <w:spacing w:val="-2"/>
          <w:sz w:val="20"/>
        </w:rPr>
      </w:pPr>
      <w:r w:rsidRPr="00FE12E6">
        <w:rPr>
          <w:rFonts w:ascii="Calibri" w:hAnsi="Calibri" w:cs="Arial"/>
          <w:b/>
          <w:spacing w:val="-2"/>
          <w:sz w:val="20"/>
        </w:rPr>
        <w:t>Purpose</w:t>
      </w:r>
      <w:r w:rsidRPr="00FE12E6">
        <w:rPr>
          <w:rFonts w:ascii="Calibri" w:hAnsi="Calibri" w:cs="Arial"/>
          <w:b/>
          <w:spacing w:val="-2"/>
          <w:sz w:val="20"/>
        </w:rPr>
        <w:tab/>
      </w:r>
      <w:r w:rsidRPr="00FE12E6">
        <w:rPr>
          <w:rFonts w:ascii="Calibri" w:hAnsi="Calibri" w:cs="Arial"/>
          <w:b/>
          <w:spacing w:val="-2"/>
          <w:sz w:val="20"/>
        </w:rPr>
        <w:tab/>
      </w:r>
      <w:r w:rsidRPr="00FE12E6">
        <w:rPr>
          <w:rFonts w:ascii="Calibri" w:hAnsi="Calibri" w:cs="Arial"/>
          <w:b/>
          <w:spacing w:val="-2"/>
          <w:sz w:val="20"/>
        </w:rPr>
        <w:tab/>
      </w:r>
      <w:r w:rsidRPr="00FE12E6">
        <w:rPr>
          <w:rFonts w:ascii="Calibri" w:hAnsi="Calibri" w:cs="Arial"/>
          <w:b/>
          <w:spacing w:val="-2"/>
          <w:sz w:val="20"/>
        </w:rPr>
        <w:tab/>
      </w:r>
      <w:r w:rsidRPr="00FE12E6">
        <w:rPr>
          <w:rFonts w:ascii="Calibri" w:hAnsi="Calibri" w:cs="Arial"/>
          <w:b/>
          <w:spacing w:val="-2"/>
          <w:sz w:val="20"/>
        </w:rPr>
        <w:tab/>
      </w:r>
      <w:r w:rsidRPr="00FE12E6">
        <w:rPr>
          <w:rFonts w:ascii="Calibri" w:hAnsi="Calibri" w:cs="Arial"/>
          <w:b/>
          <w:spacing w:val="-2"/>
          <w:sz w:val="20"/>
        </w:rPr>
        <w:tab/>
      </w:r>
      <w:r w:rsidRPr="00FE12E6">
        <w:rPr>
          <w:rFonts w:ascii="Calibri" w:hAnsi="Calibri" w:cs="Arial"/>
          <w:b/>
          <w:spacing w:val="-2"/>
          <w:sz w:val="20"/>
        </w:rPr>
        <w:tab/>
        <w:t>14.1</w:t>
      </w:r>
    </w:p>
    <w:p w14:paraId="27B64838" w14:textId="77777777" w:rsidR="00FE12E6" w:rsidRPr="00FE12E6" w:rsidRDefault="00FE12E6" w:rsidP="00FE12E6">
      <w:pPr>
        <w:tabs>
          <w:tab w:val="left" w:pos="-720"/>
        </w:tabs>
        <w:suppressAutoHyphens/>
        <w:jc w:val="both"/>
        <w:rPr>
          <w:rFonts w:ascii="Calibri" w:hAnsi="Calibri" w:cs="Arial"/>
          <w:b/>
          <w:spacing w:val="-2"/>
          <w:sz w:val="20"/>
        </w:rPr>
      </w:pPr>
      <w:r w:rsidRPr="00FE12E6">
        <w:rPr>
          <w:rFonts w:ascii="Calibri" w:hAnsi="Calibri" w:cs="Arial"/>
          <w:b/>
          <w:spacing w:val="-2"/>
          <w:sz w:val="20"/>
        </w:rPr>
        <w:t>Protection in workshop</w:t>
      </w:r>
      <w:r w:rsidRPr="00FE12E6">
        <w:rPr>
          <w:rFonts w:ascii="Calibri" w:hAnsi="Calibri" w:cs="Arial"/>
          <w:b/>
          <w:spacing w:val="-2"/>
          <w:sz w:val="20"/>
        </w:rPr>
        <w:tab/>
      </w:r>
      <w:r w:rsidRPr="00FE12E6">
        <w:rPr>
          <w:rFonts w:ascii="Calibri" w:hAnsi="Calibri" w:cs="Arial"/>
          <w:b/>
          <w:spacing w:val="-2"/>
          <w:sz w:val="20"/>
        </w:rPr>
        <w:tab/>
      </w:r>
      <w:r w:rsidRPr="00FE12E6">
        <w:rPr>
          <w:rFonts w:ascii="Calibri" w:hAnsi="Calibri" w:cs="Arial"/>
          <w:b/>
          <w:spacing w:val="-2"/>
          <w:sz w:val="20"/>
        </w:rPr>
        <w:tab/>
      </w:r>
      <w:r w:rsidRPr="00FE12E6">
        <w:rPr>
          <w:rFonts w:ascii="Calibri" w:hAnsi="Calibri" w:cs="Arial"/>
          <w:b/>
          <w:spacing w:val="-2"/>
          <w:sz w:val="20"/>
        </w:rPr>
        <w:tab/>
      </w:r>
      <w:r w:rsidRPr="00FE12E6">
        <w:rPr>
          <w:rFonts w:ascii="Calibri" w:hAnsi="Calibri" w:cs="Arial"/>
          <w:b/>
          <w:spacing w:val="-2"/>
          <w:sz w:val="20"/>
        </w:rPr>
        <w:tab/>
        <w:t>14.2</w:t>
      </w:r>
    </w:p>
    <w:p w14:paraId="4FA3E4B8" w14:textId="16FD5900" w:rsidR="00FE12E6" w:rsidRPr="003F74CE" w:rsidRDefault="00FE12E6" w:rsidP="00FE12E6">
      <w:pPr>
        <w:tabs>
          <w:tab w:val="left" w:pos="-720"/>
        </w:tabs>
        <w:suppressAutoHyphens/>
        <w:jc w:val="both"/>
        <w:rPr>
          <w:rFonts w:ascii="Calibri" w:hAnsi="Calibri" w:cs="Arial"/>
          <w:b/>
          <w:spacing w:val="-2"/>
          <w:sz w:val="20"/>
        </w:rPr>
      </w:pPr>
      <w:r w:rsidRPr="00FE12E6">
        <w:rPr>
          <w:rFonts w:ascii="Calibri" w:hAnsi="Calibri" w:cs="Arial"/>
          <w:b/>
          <w:spacing w:val="-2"/>
          <w:sz w:val="20"/>
        </w:rPr>
        <w:t>Transportation of measuring equipment</w:t>
      </w:r>
      <w:r w:rsidRPr="00FE12E6">
        <w:rPr>
          <w:rFonts w:ascii="Calibri" w:hAnsi="Calibri" w:cs="Arial"/>
          <w:b/>
          <w:spacing w:val="-2"/>
          <w:sz w:val="20"/>
        </w:rPr>
        <w:tab/>
      </w:r>
      <w:r w:rsidRPr="00FE12E6">
        <w:rPr>
          <w:rFonts w:ascii="Calibri" w:hAnsi="Calibri" w:cs="Arial"/>
          <w:b/>
          <w:spacing w:val="-2"/>
          <w:sz w:val="20"/>
        </w:rPr>
        <w:tab/>
      </w:r>
      <w:r w:rsidRPr="00FE12E6">
        <w:rPr>
          <w:rFonts w:ascii="Calibri" w:hAnsi="Calibri" w:cs="Arial"/>
          <w:b/>
          <w:spacing w:val="-2"/>
          <w:sz w:val="20"/>
        </w:rPr>
        <w:tab/>
        <w:t>14.3</w:t>
      </w:r>
    </w:p>
    <w:p w14:paraId="11DA38DB" w14:textId="3F4D8860" w:rsidR="0048069A" w:rsidRPr="003F74CE" w:rsidRDefault="004F358E" w:rsidP="00683AFE">
      <w:pPr>
        <w:tabs>
          <w:tab w:val="left" w:pos="-720"/>
        </w:tabs>
        <w:suppressAutoHyphens/>
        <w:jc w:val="both"/>
        <w:rPr>
          <w:rFonts w:ascii="Calibri" w:hAnsi="Calibri" w:cs="Arial"/>
          <w:spacing w:val="-2"/>
          <w:sz w:val="20"/>
        </w:rPr>
      </w:pPr>
      <w:r>
        <w:rPr>
          <w:rFonts w:ascii="Calibri" w:hAnsi="Calibri" w:cs="Arial"/>
          <w:spacing w:val="-2"/>
          <w:sz w:val="20"/>
        </w:rPr>
        <w:br/>
      </w:r>
    </w:p>
    <w:p w14:paraId="7BC3D324" w14:textId="77777777" w:rsidR="0048069A" w:rsidRPr="003F74CE" w:rsidRDefault="007614D1" w:rsidP="00683AFE">
      <w:pPr>
        <w:tabs>
          <w:tab w:val="left" w:pos="-720"/>
        </w:tabs>
        <w:suppressAutoHyphens/>
        <w:jc w:val="both"/>
        <w:rPr>
          <w:rFonts w:ascii="Calibri" w:hAnsi="Calibri"/>
          <w:b/>
          <w:spacing w:val="-2"/>
          <w:sz w:val="20"/>
        </w:rPr>
      </w:pPr>
      <w:r w:rsidRPr="003F74CE">
        <w:rPr>
          <w:rFonts w:ascii="Calibri" w:hAnsi="Calibri"/>
          <w:b/>
          <w:spacing w:val="-2"/>
          <w:sz w:val="20"/>
        </w:rPr>
        <w:t>14.1</w:t>
      </w:r>
      <w:r w:rsidR="002E6CD0" w:rsidRPr="003F74CE">
        <w:rPr>
          <w:rFonts w:ascii="Calibri" w:hAnsi="Calibri"/>
          <w:b/>
          <w:spacing w:val="-2"/>
          <w:sz w:val="20"/>
        </w:rPr>
        <w:tab/>
      </w:r>
      <w:r w:rsidRPr="003F74CE">
        <w:rPr>
          <w:rFonts w:ascii="Calibri" w:hAnsi="Calibri"/>
          <w:b/>
          <w:spacing w:val="-2"/>
          <w:sz w:val="20"/>
        </w:rPr>
        <w:t>Purpose</w:t>
      </w:r>
    </w:p>
    <w:p w14:paraId="22880504" w14:textId="77777777" w:rsidR="0048069A" w:rsidRPr="003F74CE" w:rsidRDefault="0048069A" w:rsidP="00683AFE">
      <w:pPr>
        <w:tabs>
          <w:tab w:val="left" w:pos="-720"/>
        </w:tabs>
        <w:suppressAutoHyphens/>
        <w:jc w:val="both"/>
        <w:rPr>
          <w:rFonts w:ascii="Calibri" w:hAnsi="Calibri"/>
          <w:spacing w:val="-2"/>
          <w:sz w:val="20"/>
        </w:rPr>
      </w:pPr>
    </w:p>
    <w:p w14:paraId="57352485" w14:textId="2AB87352" w:rsidR="0048069A" w:rsidRPr="003F74CE" w:rsidRDefault="0048069A" w:rsidP="000C6FF8">
      <w:pPr>
        <w:tabs>
          <w:tab w:val="left" w:pos="-720"/>
        </w:tabs>
        <w:suppressAutoHyphens/>
        <w:jc w:val="both"/>
        <w:rPr>
          <w:rFonts w:ascii="Calibri" w:hAnsi="Calibri"/>
          <w:spacing w:val="-2"/>
          <w:sz w:val="20"/>
        </w:rPr>
      </w:pPr>
      <w:r w:rsidRPr="003F74CE">
        <w:rPr>
          <w:rFonts w:ascii="Calibri" w:hAnsi="Calibri"/>
          <w:spacing w:val="-2"/>
          <w:sz w:val="20"/>
        </w:rPr>
        <w:t xml:space="preserve">To outline the procedures that will adequately protect measuring equipment (whilst under the </w:t>
      </w:r>
      <w:r w:rsidR="00EE3D96">
        <w:rPr>
          <w:rFonts w:ascii="Calibri" w:hAnsi="Calibri"/>
          <w:spacing w:val="-2"/>
          <w:sz w:val="20"/>
        </w:rPr>
        <w:t>control of an A</w:t>
      </w:r>
      <w:r w:rsidRPr="003F74CE">
        <w:rPr>
          <w:rFonts w:ascii="Calibri" w:hAnsi="Calibri"/>
          <w:spacing w:val="-2"/>
          <w:sz w:val="20"/>
        </w:rPr>
        <w:t xml:space="preserve">ccredited </w:t>
      </w:r>
      <w:r w:rsidR="00EE3D96">
        <w:rPr>
          <w:rFonts w:ascii="Calibri" w:hAnsi="Calibri"/>
          <w:spacing w:val="-2"/>
          <w:sz w:val="20"/>
        </w:rPr>
        <w:t>P</w:t>
      </w:r>
      <w:r w:rsidRPr="003F74CE">
        <w:rPr>
          <w:rFonts w:ascii="Calibri" w:hAnsi="Calibri"/>
          <w:spacing w:val="-2"/>
          <w:sz w:val="20"/>
        </w:rPr>
        <w:t>erson) during delivery and installation</w:t>
      </w:r>
      <w:r w:rsidR="002E6CD0" w:rsidRPr="003F74CE">
        <w:rPr>
          <w:rFonts w:ascii="Calibri" w:hAnsi="Calibri"/>
          <w:spacing w:val="-2"/>
          <w:sz w:val="20"/>
        </w:rPr>
        <w:t>.</w:t>
      </w:r>
    </w:p>
    <w:p w14:paraId="2CC6F9C1" w14:textId="77777777" w:rsidR="0048069A" w:rsidRPr="003F74CE" w:rsidRDefault="0048069A" w:rsidP="00683AFE">
      <w:pPr>
        <w:tabs>
          <w:tab w:val="left" w:pos="-720"/>
        </w:tabs>
        <w:suppressAutoHyphens/>
        <w:jc w:val="both"/>
        <w:rPr>
          <w:rFonts w:ascii="Calibri" w:hAnsi="Calibri"/>
          <w:spacing w:val="-2"/>
          <w:sz w:val="20"/>
        </w:rPr>
      </w:pPr>
    </w:p>
    <w:p w14:paraId="6868291E" w14:textId="77777777" w:rsidR="0048069A" w:rsidRPr="003F74CE" w:rsidRDefault="0048069A" w:rsidP="00683AFE">
      <w:pPr>
        <w:tabs>
          <w:tab w:val="left" w:pos="-720"/>
        </w:tabs>
        <w:suppressAutoHyphens/>
        <w:jc w:val="both"/>
        <w:rPr>
          <w:rFonts w:ascii="Calibri" w:hAnsi="Calibri"/>
          <w:b/>
          <w:spacing w:val="-2"/>
          <w:sz w:val="20"/>
        </w:rPr>
      </w:pPr>
      <w:r w:rsidRPr="003F74CE">
        <w:rPr>
          <w:rFonts w:ascii="Calibri" w:hAnsi="Calibri"/>
          <w:b/>
          <w:spacing w:val="-2"/>
          <w:sz w:val="20"/>
        </w:rPr>
        <w:t>14.2</w:t>
      </w:r>
      <w:r w:rsidR="002E6CD0" w:rsidRPr="003F74CE">
        <w:rPr>
          <w:rFonts w:ascii="Calibri" w:hAnsi="Calibri"/>
          <w:b/>
          <w:spacing w:val="-2"/>
          <w:sz w:val="20"/>
        </w:rPr>
        <w:tab/>
      </w:r>
      <w:r w:rsidRPr="003F74CE">
        <w:rPr>
          <w:rFonts w:ascii="Calibri" w:hAnsi="Calibri"/>
          <w:b/>
          <w:spacing w:val="-2"/>
          <w:sz w:val="20"/>
        </w:rPr>
        <w:t>Protection in workshop</w:t>
      </w:r>
    </w:p>
    <w:p w14:paraId="7EFE5317" w14:textId="77777777" w:rsidR="0048069A" w:rsidRPr="003F74CE" w:rsidRDefault="0048069A" w:rsidP="00683AFE">
      <w:pPr>
        <w:tabs>
          <w:tab w:val="left" w:pos="-720"/>
        </w:tabs>
        <w:suppressAutoHyphens/>
        <w:jc w:val="both"/>
        <w:rPr>
          <w:rFonts w:ascii="Calibri" w:hAnsi="Calibri"/>
          <w:spacing w:val="-2"/>
          <w:sz w:val="20"/>
        </w:rPr>
      </w:pPr>
    </w:p>
    <w:p w14:paraId="7DC68878" w14:textId="277E3F6A" w:rsidR="0048069A" w:rsidRPr="003F74CE" w:rsidRDefault="0048069A" w:rsidP="000C6FF8">
      <w:pPr>
        <w:tabs>
          <w:tab w:val="left" w:pos="-720"/>
        </w:tabs>
        <w:suppressAutoHyphens/>
        <w:jc w:val="both"/>
        <w:rPr>
          <w:rFonts w:ascii="Calibri" w:hAnsi="Calibri"/>
          <w:spacing w:val="-2"/>
          <w:sz w:val="20"/>
        </w:rPr>
      </w:pPr>
      <w:r w:rsidRPr="003F74CE">
        <w:rPr>
          <w:rFonts w:ascii="Calibri" w:hAnsi="Calibri"/>
          <w:spacing w:val="-2"/>
          <w:sz w:val="20"/>
        </w:rPr>
        <w:t>Measuring equipment will be kept in designated area</w:t>
      </w:r>
      <w:r w:rsidR="00EE3D96">
        <w:rPr>
          <w:rFonts w:ascii="Calibri" w:hAnsi="Calibri"/>
          <w:spacing w:val="-2"/>
          <w:sz w:val="20"/>
        </w:rPr>
        <w:t>,</w:t>
      </w:r>
      <w:r w:rsidRPr="003F74CE">
        <w:rPr>
          <w:rFonts w:ascii="Calibri" w:hAnsi="Calibri"/>
          <w:spacing w:val="-2"/>
          <w:sz w:val="20"/>
        </w:rPr>
        <w:t xml:space="preserve"> which will minimise loss and</w:t>
      </w:r>
      <w:r w:rsidR="006D603E">
        <w:rPr>
          <w:rFonts w:ascii="Calibri" w:hAnsi="Calibri"/>
          <w:spacing w:val="-2"/>
          <w:sz w:val="20"/>
        </w:rPr>
        <w:t xml:space="preserve"> </w:t>
      </w:r>
      <w:r w:rsidRPr="003F74CE">
        <w:rPr>
          <w:rFonts w:ascii="Calibri" w:hAnsi="Calibri"/>
          <w:spacing w:val="-2"/>
          <w:sz w:val="20"/>
        </w:rPr>
        <w:t>/</w:t>
      </w:r>
      <w:r w:rsidR="006D603E">
        <w:rPr>
          <w:rFonts w:ascii="Calibri" w:hAnsi="Calibri"/>
          <w:spacing w:val="-2"/>
          <w:sz w:val="20"/>
        </w:rPr>
        <w:t xml:space="preserve"> </w:t>
      </w:r>
      <w:r w:rsidRPr="003F74CE">
        <w:rPr>
          <w:rFonts w:ascii="Calibri" w:hAnsi="Calibri"/>
          <w:spacing w:val="-2"/>
          <w:sz w:val="20"/>
        </w:rPr>
        <w:t>or damage</w:t>
      </w:r>
      <w:r w:rsidR="002E6CD0" w:rsidRPr="003F74CE">
        <w:rPr>
          <w:rFonts w:ascii="Calibri" w:hAnsi="Calibri"/>
          <w:spacing w:val="-2"/>
          <w:sz w:val="20"/>
        </w:rPr>
        <w:t>.</w:t>
      </w:r>
    </w:p>
    <w:p w14:paraId="446E722F" w14:textId="77777777" w:rsidR="0048069A" w:rsidRPr="003F74CE" w:rsidRDefault="0048069A" w:rsidP="00683AFE">
      <w:pPr>
        <w:tabs>
          <w:tab w:val="left" w:pos="-720"/>
        </w:tabs>
        <w:suppressAutoHyphens/>
        <w:jc w:val="both"/>
        <w:rPr>
          <w:rFonts w:ascii="Calibri" w:hAnsi="Calibri"/>
          <w:spacing w:val="-2"/>
          <w:sz w:val="20"/>
        </w:rPr>
      </w:pPr>
    </w:p>
    <w:p w14:paraId="5C1F4206" w14:textId="77777777" w:rsidR="0048069A" w:rsidRPr="003F74CE" w:rsidRDefault="0048069A" w:rsidP="00683AFE">
      <w:pPr>
        <w:tabs>
          <w:tab w:val="left" w:pos="-720"/>
        </w:tabs>
        <w:suppressAutoHyphens/>
        <w:jc w:val="both"/>
        <w:rPr>
          <w:rFonts w:ascii="Calibri" w:hAnsi="Calibri"/>
          <w:b/>
          <w:spacing w:val="-2"/>
          <w:sz w:val="20"/>
        </w:rPr>
      </w:pPr>
      <w:r w:rsidRPr="003F74CE">
        <w:rPr>
          <w:rFonts w:ascii="Calibri" w:hAnsi="Calibri"/>
          <w:b/>
          <w:spacing w:val="-2"/>
          <w:sz w:val="20"/>
        </w:rPr>
        <w:t>14.3</w:t>
      </w:r>
      <w:r w:rsidR="002E6CD0" w:rsidRPr="003F74CE">
        <w:rPr>
          <w:rFonts w:ascii="Calibri" w:hAnsi="Calibri"/>
          <w:b/>
          <w:spacing w:val="-2"/>
          <w:sz w:val="20"/>
        </w:rPr>
        <w:tab/>
      </w:r>
      <w:r w:rsidRPr="003F74CE">
        <w:rPr>
          <w:rFonts w:ascii="Calibri" w:hAnsi="Calibri"/>
          <w:b/>
          <w:spacing w:val="-2"/>
          <w:sz w:val="20"/>
        </w:rPr>
        <w:t>Transportation of measuring equipment</w:t>
      </w:r>
    </w:p>
    <w:p w14:paraId="3634CEED" w14:textId="77777777" w:rsidR="0048069A" w:rsidRPr="003F74CE" w:rsidRDefault="0048069A" w:rsidP="00683AFE">
      <w:pPr>
        <w:tabs>
          <w:tab w:val="left" w:pos="-720"/>
        </w:tabs>
        <w:suppressAutoHyphens/>
        <w:jc w:val="both"/>
        <w:rPr>
          <w:rFonts w:ascii="Calibri" w:hAnsi="Calibri"/>
          <w:spacing w:val="-2"/>
          <w:sz w:val="20"/>
        </w:rPr>
      </w:pPr>
    </w:p>
    <w:p w14:paraId="22F31F69" w14:textId="57F7E456" w:rsidR="0048069A" w:rsidRPr="003F74CE" w:rsidRDefault="0048069A" w:rsidP="000C6FF8">
      <w:pPr>
        <w:tabs>
          <w:tab w:val="left" w:pos="-720"/>
        </w:tabs>
        <w:suppressAutoHyphens/>
        <w:jc w:val="both"/>
        <w:rPr>
          <w:rFonts w:ascii="Calibri" w:hAnsi="Calibri"/>
          <w:spacing w:val="-2"/>
          <w:sz w:val="20"/>
        </w:rPr>
      </w:pPr>
      <w:r w:rsidRPr="003F74CE">
        <w:rPr>
          <w:rFonts w:ascii="Calibri" w:hAnsi="Calibri"/>
          <w:spacing w:val="-2"/>
          <w:sz w:val="20"/>
        </w:rPr>
        <w:t xml:space="preserve">Measuring equipment will be transported in a manner which will minimise </w:t>
      </w:r>
      <w:r w:rsidR="00EE3D96">
        <w:rPr>
          <w:rFonts w:ascii="Calibri" w:hAnsi="Calibri"/>
          <w:spacing w:val="-2"/>
          <w:sz w:val="20"/>
        </w:rPr>
        <w:t xml:space="preserve">loss / </w:t>
      </w:r>
      <w:r w:rsidR="00EE3D96" w:rsidRPr="003F74CE">
        <w:rPr>
          <w:rFonts w:ascii="Calibri" w:hAnsi="Calibri"/>
          <w:spacing w:val="-2"/>
          <w:sz w:val="20"/>
        </w:rPr>
        <w:t>damage</w:t>
      </w:r>
      <w:r w:rsidR="00EE3D96">
        <w:rPr>
          <w:rFonts w:ascii="Calibri" w:hAnsi="Calibri"/>
          <w:spacing w:val="-2"/>
          <w:sz w:val="20"/>
        </w:rPr>
        <w:t xml:space="preserve"> and</w:t>
      </w:r>
      <w:r w:rsidR="002B2551">
        <w:rPr>
          <w:rFonts w:ascii="Calibri" w:hAnsi="Calibri"/>
          <w:spacing w:val="-2"/>
          <w:sz w:val="20"/>
        </w:rPr>
        <w:t xml:space="preserve"> will be appropriately packed and labelled</w:t>
      </w:r>
      <w:r w:rsidR="00EE3D96">
        <w:rPr>
          <w:rFonts w:ascii="Calibri" w:hAnsi="Calibri"/>
          <w:spacing w:val="-2"/>
          <w:sz w:val="20"/>
        </w:rPr>
        <w:t xml:space="preserve"> to maintain the integrity of the equipment</w:t>
      </w:r>
      <w:r w:rsidR="002B2551">
        <w:rPr>
          <w:rFonts w:ascii="Calibri" w:hAnsi="Calibri"/>
          <w:spacing w:val="-2"/>
          <w:sz w:val="20"/>
        </w:rPr>
        <w:t>.</w:t>
      </w:r>
    </w:p>
    <w:p w14:paraId="2F40705D" w14:textId="112F104D" w:rsidR="00A10A68" w:rsidRPr="0078390C" w:rsidRDefault="002E6CD0" w:rsidP="00BA535D">
      <w:pPr>
        <w:pStyle w:val="Heading1"/>
      </w:pPr>
      <w:r w:rsidRPr="0078390C">
        <w:rPr>
          <w:sz w:val="20"/>
        </w:rPr>
        <w:br w:type="page"/>
      </w:r>
      <w:r w:rsidR="00214A2D" w:rsidRPr="0078390C">
        <w:lastRenderedPageBreak/>
        <w:t>Procedures</w:t>
      </w:r>
      <w:r w:rsidR="0051548E">
        <w:t xml:space="preserve"> </w:t>
      </w:r>
      <w:r w:rsidR="00214A2D" w:rsidRPr="0078390C">
        <w:t>/</w:t>
      </w:r>
      <w:r w:rsidR="0051548E">
        <w:t xml:space="preserve"> </w:t>
      </w:r>
      <w:r w:rsidR="00932DE5">
        <w:t>c</w:t>
      </w:r>
      <w:r w:rsidR="00932DE5" w:rsidRPr="0078390C">
        <w:t>heck sheets</w:t>
      </w:r>
      <w:r w:rsidR="00214A2D" w:rsidRPr="0078390C">
        <w:t xml:space="preserve"> </w:t>
      </w:r>
      <w:r w:rsidR="00932DE5">
        <w:t>g</w:t>
      </w:r>
      <w:r w:rsidR="00214A2D" w:rsidRPr="0078390C">
        <w:t>uidelines</w:t>
      </w:r>
      <w:r w:rsidRPr="0078390C">
        <w:t>:</w:t>
      </w:r>
    </w:p>
    <w:p w14:paraId="56236B29" w14:textId="77777777" w:rsidR="00A10A68" w:rsidRPr="003F74CE" w:rsidRDefault="00A10A68" w:rsidP="00683AFE">
      <w:pPr>
        <w:jc w:val="both"/>
        <w:rPr>
          <w:rFonts w:ascii="Calibri" w:hAnsi="Calibri" w:cs="Arial"/>
          <w:sz w:val="20"/>
        </w:rPr>
      </w:pPr>
    </w:p>
    <w:p w14:paraId="27D2F9C2" w14:textId="520F99AE" w:rsidR="00E717CF" w:rsidRDefault="00E57BF7" w:rsidP="00683AFE">
      <w:pPr>
        <w:jc w:val="both"/>
        <w:rPr>
          <w:rFonts w:ascii="Calibri" w:hAnsi="Calibri" w:cs="Arial"/>
          <w:sz w:val="20"/>
        </w:rPr>
      </w:pPr>
      <w:r>
        <w:rPr>
          <w:rFonts w:ascii="Calibri" w:hAnsi="Calibri" w:cs="Arial"/>
          <w:sz w:val="20"/>
        </w:rPr>
        <w:t xml:space="preserve">Appendices 1 and 2 </w:t>
      </w:r>
      <w:r w:rsidR="00ED5547">
        <w:rPr>
          <w:rFonts w:ascii="Calibri" w:hAnsi="Calibri" w:cs="Arial"/>
          <w:sz w:val="20"/>
        </w:rPr>
        <w:t xml:space="preserve">below are two examples of the forms that are to be created </w:t>
      </w:r>
      <w:r w:rsidR="00D12AA3">
        <w:rPr>
          <w:rFonts w:ascii="Calibri" w:hAnsi="Calibri" w:cs="Arial"/>
          <w:sz w:val="20"/>
        </w:rPr>
        <w:t>as part of the QMS.</w:t>
      </w:r>
      <w:r w:rsidR="005050CF">
        <w:rPr>
          <w:rFonts w:ascii="Calibri" w:hAnsi="Calibri" w:cs="Arial"/>
          <w:sz w:val="20"/>
        </w:rPr>
        <w:t xml:space="preserve"> Other forms will be </w:t>
      </w:r>
      <w:r w:rsidR="00B8610F">
        <w:rPr>
          <w:rFonts w:ascii="Calibri" w:hAnsi="Calibri" w:cs="Arial"/>
          <w:sz w:val="20"/>
        </w:rPr>
        <w:t>required</w:t>
      </w:r>
      <w:r w:rsidR="005050CF">
        <w:rPr>
          <w:rFonts w:ascii="Calibri" w:hAnsi="Calibri" w:cs="Arial"/>
          <w:sz w:val="20"/>
        </w:rPr>
        <w:t xml:space="preserve"> to accompany the QMS, which are, but not limited to</w:t>
      </w:r>
      <w:r w:rsidR="00F64C06">
        <w:rPr>
          <w:rFonts w:ascii="Calibri" w:hAnsi="Calibri" w:cs="Arial"/>
          <w:sz w:val="20"/>
        </w:rPr>
        <w:t>, the following</w:t>
      </w:r>
      <w:r w:rsidR="005050CF">
        <w:rPr>
          <w:rFonts w:ascii="Calibri" w:hAnsi="Calibri" w:cs="Arial"/>
          <w:sz w:val="20"/>
        </w:rPr>
        <w:t>:</w:t>
      </w:r>
    </w:p>
    <w:p w14:paraId="496989D2" w14:textId="70D92882" w:rsidR="005050CF" w:rsidRDefault="005050CF" w:rsidP="00683AFE">
      <w:pPr>
        <w:jc w:val="both"/>
        <w:rPr>
          <w:rFonts w:ascii="Calibri" w:hAnsi="Calibri" w:cs="Arial"/>
          <w:sz w:val="20"/>
        </w:rPr>
      </w:pPr>
    </w:p>
    <w:p w14:paraId="55F400A8" w14:textId="658E255C" w:rsidR="005050CF" w:rsidRDefault="005050CF" w:rsidP="005050CF">
      <w:pPr>
        <w:pStyle w:val="ListParagraph"/>
        <w:numPr>
          <w:ilvl w:val="0"/>
          <w:numId w:val="53"/>
        </w:numPr>
        <w:jc w:val="both"/>
        <w:rPr>
          <w:rFonts w:ascii="Calibri" w:hAnsi="Calibri" w:cs="Arial"/>
          <w:sz w:val="20"/>
        </w:rPr>
      </w:pPr>
      <w:r>
        <w:rPr>
          <w:rFonts w:ascii="Calibri" w:hAnsi="Calibri" w:cs="Arial"/>
          <w:sz w:val="20"/>
        </w:rPr>
        <w:t>QMS review check sheet</w:t>
      </w:r>
    </w:p>
    <w:p w14:paraId="193C18FC" w14:textId="6CDFD919" w:rsidR="005050CF" w:rsidRDefault="005050CF" w:rsidP="005050CF">
      <w:pPr>
        <w:pStyle w:val="ListParagraph"/>
        <w:numPr>
          <w:ilvl w:val="0"/>
          <w:numId w:val="53"/>
        </w:numPr>
        <w:jc w:val="both"/>
        <w:rPr>
          <w:rFonts w:ascii="Calibri" w:hAnsi="Calibri" w:cs="Arial"/>
          <w:sz w:val="20"/>
        </w:rPr>
      </w:pPr>
      <w:r>
        <w:rPr>
          <w:rFonts w:ascii="Calibri" w:hAnsi="Calibri" w:cs="Arial"/>
          <w:sz w:val="20"/>
        </w:rPr>
        <w:t>Internal audit</w:t>
      </w:r>
      <w:r w:rsidR="007540D9">
        <w:rPr>
          <w:rFonts w:ascii="Calibri" w:hAnsi="Calibri" w:cs="Arial"/>
          <w:sz w:val="20"/>
        </w:rPr>
        <w:t xml:space="preserve"> check sheet</w:t>
      </w:r>
    </w:p>
    <w:p w14:paraId="0129D704" w14:textId="201BE365" w:rsidR="005050CF" w:rsidRDefault="005050CF" w:rsidP="005050CF">
      <w:pPr>
        <w:pStyle w:val="ListParagraph"/>
        <w:numPr>
          <w:ilvl w:val="0"/>
          <w:numId w:val="53"/>
        </w:numPr>
        <w:jc w:val="both"/>
        <w:rPr>
          <w:rFonts w:ascii="Calibri" w:hAnsi="Calibri" w:cs="Arial"/>
          <w:sz w:val="20"/>
        </w:rPr>
      </w:pPr>
      <w:r>
        <w:rPr>
          <w:rFonts w:ascii="Calibri" w:hAnsi="Calibri" w:cs="Arial"/>
          <w:sz w:val="20"/>
        </w:rPr>
        <w:t>Corrective action</w:t>
      </w:r>
      <w:r w:rsidR="007540D9">
        <w:rPr>
          <w:rFonts w:ascii="Calibri" w:hAnsi="Calibri" w:cs="Arial"/>
          <w:sz w:val="20"/>
        </w:rPr>
        <w:t xml:space="preserve"> form</w:t>
      </w:r>
    </w:p>
    <w:p w14:paraId="106C9E11" w14:textId="54942E68" w:rsidR="007540D9" w:rsidRDefault="007540D9" w:rsidP="005050CF">
      <w:pPr>
        <w:pStyle w:val="ListParagraph"/>
        <w:numPr>
          <w:ilvl w:val="0"/>
          <w:numId w:val="53"/>
        </w:numPr>
        <w:jc w:val="both"/>
        <w:rPr>
          <w:rFonts w:ascii="Calibri" w:hAnsi="Calibri" w:cs="Arial"/>
          <w:sz w:val="20"/>
        </w:rPr>
      </w:pPr>
      <w:r>
        <w:rPr>
          <w:rFonts w:ascii="Calibri" w:hAnsi="Calibri" w:cs="Arial"/>
          <w:sz w:val="20"/>
        </w:rPr>
        <w:t>Certification work check sheet</w:t>
      </w:r>
    </w:p>
    <w:p w14:paraId="53C540F8" w14:textId="72560741" w:rsidR="007540D9" w:rsidRDefault="007540D9" w:rsidP="005050CF">
      <w:pPr>
        <w:pStyle w:val="ListParagraph"/>
        <w:numPr>
          <w:ilvl w:val="0"/>
          <w:numId w:val="53"/>
        </w:numPr>
        <w:jc w:val="both"/>
        <w:rPr>
          <w:rFonts w:ascii="Calibri" w:hAnsi="Calibri" w:cs="Arial"/>
          <w:sz w:val="20"/>
        </w:rPr>
      </w:pPr>
      <w:r>
        <w:rPr>
          <w:rFonts w:ascii="Calibri" w:hAnsi="Calibri" w:cs="Arial"/>
          <w:sz w:val="20"/>
        </w:rPr>
        <w:t>Test procedure(s)</w:t>
      </w:r>
    </w:p>
    <w:p w14:paraId="69613F39" w14:textId="18FAC20C" w:rsidR="007540D9" w:rsidRDefault="007540D9" w:rsidP="005050CF">
      <w:pPr>
        <w:pStyle w:val="ListParagraph"/>
        <w:numPr>
          <w:ilvl w:val="0"/>
          <w:numId w:val="53"/>
        </w:numPr>
        <w:jc w:val="both"/>
        <w:rPr>
          <w:rFonts w:ascii="Calibri" w:hAnsi="Calibri" w:cs="Arial"/>
          <w:sz w:val="20"/>
        </w:rPr>
      </w:pPr>
      <w:r>
        <w:rPr>
          <w:rFonts w:ascii="Calibri" w:hAnsi="Calibri" w:cs="Arial"/>
          <w:sz w:val="20"/>
        </w:rPr>
        <w:t>Test sheet(s)</w:t>
      </w:r>
    </w:p>
    <w:p w14:paraId="66F30F43" w14:textId="0172DCF1" w:rsidR="00EE198E" w:rsidRDefault="00EE198E" w:rsidP="005050CF">
      <w:pPr>
        <w:pStyle w:val="ListParagraph"/>
        <w:numPr>
          <w:ilvl w:val="0"/>
          <w:numId w:val="53"/>
        </w:numPr>
        <w:jc w:val="both"/>
        <w:rPr>
          <w:rFonts w:ascii="Calibri" w:hAnsi="Calibri" w:cs="Arial"/>
          <w:sz w:val="20"/>
        </w:rPr>
      </w:pPr>
      <w:r>
        <w:rPr>
          <w:rFonts w:ascii="Calibri" w:hAnsi="Calibri" w:cs="Arial"/>
          <w:sz w:val="20"/>
        </w:rPr>
        <w:t>Mark of Verification (crimp pliers / seals / labels)</w:t>
      </w:r>
    </w:p>
    <w:p w14:paraId="56EBE3AC" w14:textId="69D10F06" w:rsidR="00EE198E" w:rsidRDefault="00EE198E" w:rsidP="005050CF">
      <w:pPr>
        <w:pStyle w:val="ListParagraph"/>
        <w:numPr>
          <w:ilvl w:val="0"/>
          <w:numId w:val="53"/>
        </w:numPr>
        <w:jc w:val="both"/>
        <w:rPr>
          <w:rFonts w:ascii="Calibri" w:hAnsi="Calibri" w:cs="Arial"/>
          <w:sz w:val="20"/>
        </w:rPr>
      </w:pPr>
      <w:r>
        <w:rPr>
          <w:rFonts w:ascii="Calibri" w:hAnsi="Calibri" w:cs="Arial"/>
          <w:sz w:val="20"/>
        </w:rPr>
        <w:t>Certificate of Accuracy (in label form)</w:t>
      </w:r>
    </w:p>
    <w:p w14:paraId="143A3B44" w14:textId="1E9DBDC4" w:rsidR="00EE198E" w:rsidRDefault="00EE198E" w:rsidP="005050CF">
      <w:pPr>
        <w:pStyle w:val="ListParagraph"/>
        <w:numPr>
          <w:ilvl w:val="0"/>
          <w:numId w:val="53"/>
        </w:numPr>
        <w:jc w:val="both"/>
        <w:rPr>
          <w:rFonts w:ascii="Calibri" w:hAnsi="Calibri" w:cs="Arial"/>
          <w:sz w:val="20"/>
        </w:rPr>
      </w:pPr>
      <w:r>
        <w:rPr>
          <w:rFonts w:ascii="Calibri" w:hAnsi="Calibri" w:cs="Arial"/>
          <w:sz w:val="20"/>
        </w:rPr>
        <w:t>Certificate of Accuracy (not in label form)</w:t>
      </w:r>
    </w:p>
    <w:p w14:paraId="2485BB4E" w14:textId="2C46BA27" w:rsidR="00EE198E" w:rsidRDefault="00EE198E" w:rsidP="005050CF">
      <w:pPr>
        <w:pStyle w:val="ListParagraph"/>
        <w:numPr>
          <w:ilvl w:val="0"/>
          <w:numId w:val="53"/>
        </w:numPr>
        <w:jc w:val="both"/>
        <w:rPr>
          <w:rFonts w:ascii="Calibri" w:hAnsi="Calibri" w:cs="Arial"/>
          <w:sz w:val="20"/>
        </w:rPr>
      </w:pPr>
      <w:r>
        <w:rPr>
          <w:rFonts w:ascii="Calibri" w:hAnsi="Calibri" w:cs="Arial"/>
          <w:sz w:val="20"/>
        </w:rPr>
        <w:t>Notice of Non-compliance</w:t>
      </w:r>
      <w:r w:rsidR="00EE3D96">
        <w:rPr>
          <w:rFonts w:ascii="Calibri" w:hAnsi="Calibri" w:cs="Arial"/>
          <w:sz w:val="20"/>
        </w:rPr>
        <w:t>.</w:t>
      </w:r>
    </w:p>
    <w:p w14:paraId="4CA789DE" w14:textId="4BF87744" w:rsidR="005050CF" w:rsidRPr="00F64C06" w:rsidRDefault="005050CF" w:rsidP="00F64C06">
      <w:pPr>
        <w:jc w:val="both"/>
        <w:rPr>
          <w:rFonts w:ascii="Calibri" w:hAnsi="Calibri" w:cs="Arial"/>
          <w:sz w:val="20"/>
        </w:rPr>
      </w:pPr>
    </w:p>
    <w:p w14:paraId="36AE3DF5" w14:textId="77777777" w:rsidR="00ED5547" w:rsidRPr="003F74CE" w:rsidRDefault="00ED5547" w:rsidP="00683AFE">
      <w:pPr>
        <w:jc w:val="both"/>
        <w:rPr>
          <w:rFonts w:ascii="Calibri" w:hAnsi="Calibri" w:cs="Arial"/>
          <w:sz w:val="20"/>
        </w:rPr>
      </w:pPr>
    </w:p>
    <w:p w14:paraId="78FDE463" w14:textId="77777777" w:rsidR="00F64C06" w:rsidRDefault="00F64C06">
      <w:pPr>
        <w:rPr>
          <w:rFonts w:ascii="Calibri" w:hAnsi="Calibri" w:cs="Arial"/>
          <w:b/>
          <w:spacing w:val="-2"/>
          <w:sz w:val="20"/>
        </w:rPr>
      </w:pPr>
      <w:r>
        <w:rPr>
          <w:rFonts w:ascii="Calibri" w:hAnsi="Calibri" w:cs="Arial"/>
          <w:b/>
          <w:spacing w:val="-2"/>
          <w:sz w:val="20"/>
        </w:rPr>
        <w:br w:type="page"/>
      </w:r>
    </w:p>
    <w:p w14:paraId="63C45699" w14:textId="3B2AEE1F" w:rsidR="00126A17" w:rsidRPr="003F74CE" w:rsidRDefault="00E717CF" w:rsidP="00683AFE">
      <w:pPr>
        <w:tabs>
          <w:tab w:val="left" w:pos="-720"/>
        </w:tabs>
        <w:suppressAutoHyphens/>
        <w:jc w:val="both"/>
        <w:rPr>
          <w:rFonts w:ascii="Calibri" w:hAnsi="Calibri" w:cs="Arial"/>
          <w:b/>
          <w:spacing w:val="-2"/>
          <w:sz w:val="20"/>
        </w:rPr>
      </w:pPr>
      <w:r w:rsidRPr="003F74CE">
        <w:rPr>
          <w:rFonts w:ascii="Calibri" w:hAnsi="Calibri" w:cs="Arial"/>
          <w:b/>
          <w:spacing w:val="-2"/>
          <w:sz w:val="20"/>
        </w:rPr>
        <w:lastRenderedPageBreak/>
        <w:t>Appendix 1</w:t>
      </w:r>
      <w:r w:rsidR="00126A17" w:rsidRPr="003F74CE">
        <w:rPr>
          <w:rFonts w:ascii="Calibri" w:hAnsi="Calibri" w:cs="Arial"/>
          <w:b/>
          <w:spacing w:val="-2"/>
          <w:sz w:val="20"/>
        </w:rPr>
        <w:t>: Qua</w:t>
      </w:r>
      <w:r w:rsidR="00053C6B" w:rsidRPr="003F74CE">
        <w:rPr>
          <w:rFonts w:ascii="Calibri" w:hAnsi="Calibri" w:cs="Arial"/>
          <w:b/>
          <w:spacing w:val="-2"/>
          <w:sz w:val="20"/>
        </w:rPr>
        <w:t>lity Management System Review C</w:t>
      </w:r>
      <w:r w:rsidR="00126A17" w:rsidRPr="003F74CE">
        <w:rPr>
          <w:rFonts w:ascii="Calibri" w:hAnsi="Calibri" w:cs="Arial"/>
          <w:b/>
          <w:spacing w:val="-2"/>
          <w:sz w:val="20"/>
        </w:rPr>
        <w:t xml:space="preserve">heck </w:t>
      </w:r>
      <w:r w:rsidR="00053C6B" w:rsidRPr="003F74CE">
        <w:rPr>
          <w:rFonts w:ascii="Calibri" w:hAnsi="Calibri" w:cs="Arial"/>
          <w:b/>
          <w:spacing w:val="-2"/>
          <w:sz w:val="20"/>
        </w:rPr>
        <w:t>S</w:t>
      </w:r>
      <w:r w:rsidR="00126A17" w:rsidRPr="003F74CE">
        <w:rPr>
          <w:rFonts w:ascii="Calibri" w:hAnsi="Calibri" w:cs="Arial"/>
          <w:b/>
          <w:spacing w:val="-2"/>
          <w:sz w:val="20"/>
        </w:rPr>
        <w:t>heet</w:t>
      </w:r>
    </w:p>
    <w:p w14:paraId="7E3B2496" w14:textId="77777777" w:rsidR="0068310A" w:rsidRPr="003F74CE" w:rsidRDefault="0068310A" w:rsidP="00683AFE">
      <w:pPr>
        <w:tabs>
          <w:tab w:val="left" w:pos="-720"/>
        </w:tabs>
        <w:suppressAutoHyphens/>
        <w:jc w:val="both"/>
        <w:rPr>
          <w:rFonts w:ascii="Calibri" w:hAnsi="Calibri" w:cs="Arial"/>
          <w:b/>
          <w:spacing w:val="-2"/>
          <w:sz w:val="20"/>
        </w:rPr>
      </w:pPr>
    </w:p>
    <w:p w14:paraId="5F2C9D56" w14:textId="68E7DC71" w:rsidR="0068310A" w:rsidRPr="003F74CE" w:rsidRDefault="0068310A" w:rsidP="00683AFE">
      <w:pPr>
        <w:jc w:val="both"/>
        <w:rPr>
          <w:rFonts w:ascii="Calibri" w:hAnsi="Calibri" w:cs="Arial"/>
          <w:b/>
          <w:sz w:val="20"/>
          <w:u w:val="single"/>
          <w:lang w:val="en-NZ" w:eastAsia="en-US"/>
        </w:rPr>
      </w:pPr>
      <w:r w:rsidRPr="003F74CE">
        <w:rPr>
          <w:rFonts w:ascii="Calibri" w:hAnsi="Calibri" w:cs="Arial"/>
          <w:b/>
          <w:sz w:val="20"/>
          <w:u w:val="single"/>
          <w:lang w:val="en-NZ" w:eastAsia="en-US"/>
        </w:rPr>
        <w:t>Quality Management System Review</w:t>
      </w:r>
    </w:p>
    <w:p w14:paraId="4D9CCACD" w14:textId="77777777" w:rsidR="0068310A" w:rsidRPr="003F74CE" w:rsidRDefault="0068310A" w:rsidP="00683AFE">
      <w:pPr>
        <w:jc w:val="both"/>
        <w:rPr>
          <w:rFonts w:ascii="Calibri" w:hAnsi="Calibri" w:cs="Arial"/>
          <w:b/>
          <w:sz w:val="20"/>
          <w:u w:val="single"/>
          <w:lang w:val="en-NZ"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5072"/>
      </w:tblGrid>
      <w:tr w:rsidR="0068310A" w:rsidRPr="003F74CE" w14:paraId="1017BA1B" w14:textId="77777777" w:rsidTr="00921F21">
        <w:tc>
          <w:tcPr>
            <w:tcW w:w="4153" w:type="dxa"/>
            <w:shd w:val="clear" w:color="auto" w:fill="auto"/>
          </w:tcPr>
          <w:p w14:paraId="131CFD28" w14:textId="0AB52CD8" w:rsidR="00522DFE" w:rsidRPr="003F74CE" w:rsidRDefault="00522DFE" w:rsidP="00683AFE">
            <w:pPr>
              <w:jc w:val="both"/>
              <w:rPr>
                <w:rFonts w:ascii="Calibri" w:hAnsi="Calibri" w:cs="Arial"/>
                <w:sz w:val="20"/>
                <w:lang w:val="en-NZ" w:eastAsia="en-US"/>
              </w:rPr>
            </w:pPr>
            <w:r w:rsidRPr="003F74CE">
              <w:rPr>
                <w:rFonts w:ascii="Calibri" w:hAnsi="Calibri" w:cs="Arial"/>
                <w:sz w:val="20"/>
                <w:lang w:val="en-NZ" w:eastAsia="en-US"/>
              </w:rPr>
              <w:t xml:space="preserve">Date of </w:t>
            </w:r>
            <w:r w:rsidR="00205641">
              <w:rPr>
                <w:rFonts w:ascii="Calibri" w:hAnsi="Calibri" w:cs="Arial"/>
                <w:spacing w:val="-2"/>
                <w:sz w:val="20"/>
              </w:rPr>
              <w:t xml:space="preserve">Quality Management System </w:t>
            </w:r>
            <w:r w:rsidRPr="003F74CE">
              <w:rPr>
                <w:rFonts w:ascii="Calibri" w:hAnsi="Calibri" w:cs="Arial"/>
                <w:sz w:val="20"/>
                <w:lang w:val="en-NZ" w:eastAsia="en-US"/>
              </w:rPr>
              <w:t>review:</w:t>
            </w:r>
          </w:p>
          <w:p w14:paraId="5A28A379" w14:textId="77777777" w:rsidR="00921F21" w:rsidRPr="003F74CE" w:rsidRDefault="00921F21" w:rsidP="00683AFE">
            <w:pPr>
              <w:jc w:val="both"/>
              <w:rPr>
                <w:rFonts w:ascii="Calibri" w:hAnsi="Calibri" w:cs="Arial"/>
                <w:sz w:val="20"/>
                <w:lang w:val="en-NZ" w:eastAsia="en-US"/>
              </w:rPr>
            </w:pPr>
          </w:p>
        </w:tc>
        <w:tc>
          <w:tcPr>
            <w:tcW w:w="5072" w:type="dxa"/>
            <w:shd w:val="clear" w:color="auto" w:fill="auto"/>
          </w:tcPr>
          <w:p w14:paraId="64143EC8" w14:textId="77777777" w:rsidR="0068310A" w:rsidRPr="003F74CE" w:rsidRDefault="0068310A" w:rsidP="00683AFE">
            <w:pPr>
              <w:jc w:val="both"/>
              <w:rPr>
                <w:rFonts w:ascii="Calibri" w:hAnsi="Calibri" w:cs="Arial"/>
                <w:sz w:val="20"/>
                <w:lang w:val="en-NZ" w:eastAsia="en-US"/>
              </w:rPr>
            </w:pPr>
          </w:p>
          <w:p w14:paraId="77B97916" w14:textId="77777777" w:rsidR="00522DFE" w:rsidRPr="003F74CE" w:rsidRDefault="00522DFE" w:rsidP="00683AFE">
            <w:pPr>
              <w:jc w:val="both"/>
              <w:rPr>
                <w:rFonts w:ascii="Calibri" w:hAnsi="Calibri" w:cs="Arial"/>
                <w:sz w:val="20"/>
                <w:lang w:val="en-NZ" w:eastAsia="en-US"/>
              </w:rPr>
            </w:pPr>
          </w:p>
          <w:p w14:paraId="2167398E" w14:textId="77777777" w:rsidR="00921F21" w:rsidRPr="003F74CE" w:rsidRDefault="00921F21" w:rsidP="00683AFE">
            <w:pPr>
              <w:jc w:val="both"/>
              <w:rPr>
                <w:rFonts w:ascii="Calibri" w:hAnsi="Calibri" w:cs="Arial"/>
                <w:sz w:val="20"/>
                <w:lang w:val="en-NZ" w:eastAsia="en-US"/>
              </w:rPr>
            </w:pPr>
          </w:p>
        </w:tc>
      </w:tr>
      <w:tr w:rsidR="0068310A" w:rsidRPr="003F74CE" w14:paraId="25A91EB6" w14:textId="77777777" w:rsidTr="00921F21">
        <w:tc>
          <w:tcPr>
            <w:tcW w:w="4153" w:type="dxa"/>
            <w:shd w:val="clear" w:color="auto" w:fill="auto"/>
          </w:tcPr>
          <w:p w14:paraId="794B5627" w14:textId="0835AC02" w:rsidR="00522DFE" w:rsidRPr="003F74CE" w:rsidRDefault="00205641" w:rsidP="00683AFE">
            <w:pPr>
              <w:jc w:val="both"/>
              <w:rPr>
                <w:rFonts w:ascii="Calibri" w:hAnsi="Calibri" w:cs="Arial"/>
                <w:sz w:val="20"/>
                <w:lang w:val="en-NZ" w:eastAsia="en-US"/>
              </w:rPr>
            </w:pPr>
            <w:r>
              <w:rPr>
                <w:rFonts w:ascii="Calibri" w:hAnsi="Calibri" w:cs="Arial"/>
                <w:spacing w:val="-2"/>
                <w:sz w:val="20"/>
              </w:rPr>
              <w:t xml:space="preserve">Quality Management System </w:t>
            </w:r>
            <w:r w:rsidR="00522DFE" w:rsidRPr="003F74CE">
              <w:rPr>
                <w:rFonts w:ascii="Calibri" w:hAnsi="Calibri" w:cs="Arial"/>
                <w:sz w:val="20"/>
                <w:lang w:val="en-NZ" w:eastAsia="en-US"/>
              </w:rPr>
              <w:t>Review held at:</w:t>
            </w:r>
          </w:p>
          <w:p w14:paraId="5A3506C9" w14:textId="77777777" w:rsidR="00921F21" w:rsidRPr="003F74CE" w:rsidRDefault="00921F21" w:rsidP="00683AFE">
            <w:pPr>
              <w:jc w:val="both"/>
              <w:rPr>
                <w:rFonts w:ascii="Calibri" w:hAnsi="Calibri" w:cs="Arial"/>
                <w:sz w:val="20"/>
                <w:lang w:val="en-NZ" w:eastAsia="en-US"/>
              </w:rPr>
            </w:pPr>
          </w:p>
        </w:tc>
        <w:tc>
          <w:tcPr>
            <w:tcW w:w="5072" w:type="dxa"/>
            <w:shd w:val="clear" w:color="auto" w:fill="auto"/>
          </w:tcPr>
          <w:p w14:paraId="3F522729" w14:textId="77777777" w:rsidR="0068310A" w:rsidRPr="003F74CE" w:rsidRDefault="0068310A" w:rsidP="00683AFE">
            <w:pPr>
              <w:jc w:val="both"/>
              <w:rPr>
                <w:rFonts w:ascii="Calibri" w:hAnsi="Calibri" w:cs="Arial"/>
                <w:sz w:val="20"/>
                <w:lang w:val="en-NZ" w:eastAsia="en-US"/>
              </w:rPr>
            </w:pPr>
          </w:p>
          <w:p w14:paraId="4DB51713" w14:textId="77777777" w:rsidR="0068310A" w:rsidRPr="003F74CE" w:rsidRDefault="0068310A" w:rsidP="00683AFE">
            <w:pPr>
              <w:jc w:val="both"/>
              <w:rPr>
                <w:rFonts w:ascii="Calibri" w:hAnsi="Calibri" w:cs="Arial"/>
                <w:sz w:val="20"/>
                <w:lang w:val="en-NZ" w:eastAsia="en-US"/>
              </w:rPr>
            </w:pPr>
          </w:p>
          <w:p w14:paraId="3743232C" w14:textId="77777777" w:rsidR="0068310A" w:rsidRPr="003F74CE" w:rsidRDefault="0068310A" w:rsidP="00683AFE">
            <w:pPr>
              <w:jc w:val="both"/>
              <w:rPr>
                <w:rFonts w:ascii="Calibri" w:hAnsi="Calibri" w:cs="Arial"/>
                <w:sz w:val="20"/>
                <w:lang w:val="en-NZ" w:eastAsia="en-US"/>
              </w:rPr>
            </w:pPr>
          </w:p>
        </w:tc>
      </w:tr>
      <w:tr w:rsidR="0068310A" w:rsidRPr="003F74CE" w14:paraId="43A57318" w14:textId="77777777" w:rsidTr="00921F21">
        <w:tc>
          <w:tcPr>
            <w:tcW w:w="4153" w:type="dxa"/>
            <w:shd w:val="clear" w:color="auto" w:fill="auto"/>
          </w:tcPr>
          <w:p w14:paraId="640BE9C8" w14:textId="7D9E14BE" w:rsidR="00522DFE" w:rsidRPr="003F74CE" w:rsidRDefault="0019484A" w:rsidP="00683AFE">
            <w:pPr>
              <w:jc w:val="both"/>
              <w:rPr>
                <w:rFonts w:ascii="Calibri" w:hAnsi="Calibri" w:cs="Arial"/>
                <w:sz w:val="20"/>
                <w:lang w:val="en-NZ" w:eastAsia="en-US"/>
              </w:rPr>
            </w:pPr>
            <w:r>
              <w:rPr>
                <w:rFonts w:ascii="Calibri" w:hAnsi="Calibri" w:cs="Arial"/>
                <w:sz w:val="20"/>
                <w:lang w:val="en-NZ" w:eastAsia="en-US"/>
              </w:rPr>
              <w:t>Conducted</w:t>
            </w:r>
            <w:r w:rsidR="00C76D5D" w:rsidRPr="003F74CE">
              <w:rPr>
                <w:rFonts w:ascii="Calibri" w:hAnsi="Calibri" w:cs="Arial"/>
                <w:sz w:val="20"/>
                <w:lang w:val="en-NZ" w:eastAsia="en-US"/>
              </w:rPr>
              <w:t xml:space="preserve"> </w:t>
            </w:r>
            <w:r w:rsidR="00522DFE" w:rsidRPr="003F74CE">
              <w:rPr>
                <w:rFonts w:ascii="Calibri" w:hAnsi="Calibri" w:cs="Arial"/>
                <w:sz w:val="20"/>
                <w:lang w:val="en-NZ" w:eastAsia="en-US"/>
              </w:rPr>
              <w:t>by:</w:t>
            </w:r>
          </w:p>
          <w:p w14:paraId="38148A4E" w14:textId="18060947" w:rsidR="00522DFE" w:rsidRPr="003F74CE" w:rsidRDefault="00522DFE" w:rsidP="00C8133D">
            <w:pPr>
              <w:rPr>
                <w:rFonts w:ascii="Calibri" w:hAnsi="Calibri" w:cs="Arial"/>
                <w:sz w:val="20"/>
                <w:lang w:val="en-NZ" w:eastAsia="en-US"/>
              </w:rPr>
            </w:pPr>
            <w:r w:rsidRPr="003F74CE">
              <w:rPr>
                <w:rFonts w:ascii="Calibri" w:hAnsi="Calibri" w:cs="Arial"/>
                <w:sz w:val="20"/>
                <w:lang w:val="en-NZ" w:eastAsia="en-US"/>
              </w:rPr>
              <w:t>(</w:t>
            </w:r>
            <w:r w:rsidR="00C8133D">
              <w:rPr>
                <w:rFonts w:ascii="Calibri" w:hAnsi="Calibri" w:cs="Arial"/>
                <w:sz w:val="20"/>
                <w:lang w:val="en-NZ" w:eastAsia="en-US"/>
              </w:rPr>
              <w:t>Include the names and responsibilities of individuals involved</w:t>
            </w:r>
            <w:r w:rsidRPr="003F74CE">
              <w:rPr>
                <w:rFonts w:ascii="Calibri" w:hAnsi="Calibri" w:cs="Arial"/>
                <w:sz w:val="20"/>
                <w:lang w:val="en-NZ" w:eastAsia="en-US"/>
              </w:rPr>
              <w:t>)</w:t>
            </w:r>
          </w:p>
          <w:p w14:paraId="070A945A" w14:textId="77777777" w:rsidR="00921F21" w:rsidRPr="003F74CE" w:rsidRDefault="00921F21" w:rsidP="00683AFE">
            <w:pPr>
              <w:jc w:val="both"/>
              <w:rPr>
                <w:rFonts w:ascii="Calibri" w:hAnsi="Calibri" w:cs="Arial"/>
                <w:sz w:val="20"/>
                <w:lang w:val="en-NZ" w:eastAsia="en-US"/>
              </w:rPr>
            </w:pPr>
          </w:p>
        </w:tc>
        <w:tc>
          <w:tcPr>
            <w:tcW w:w="5072" w:type="dxa"/>
            <w:shd w:val="clear" w:color="auto" w:fill="auto"/>
          </w:tcPr>
          <w:p w14:paraId="3BE9F525" w14:textId="77777777" w:rsidR="0068310A" w:rsidRPr="003F74CE" w:rsidRDefault="0068310A" w:rsidP="00683AFE">
            <w:pPr>
              <w:jc w:val="both"/>
              <w:rPr>
                <w:rFonts w:ascii="Calibri" w:hAnsi="Calibri" w:cs="Arial"/>
                <w:sz w:val="20"/>
                <w:lang w:val="en-NZ" w:eastAsia="en-US"/>
              </w:rPr>
            </w:pPr>
          </w:p>
          <w:p w14:paraId="196E6BFA" w14:textId="77777777" w:rsidR="00522DFE" w:rsidRPr="003F74CE" w:rsidRDefault="00522DFE" w:rsidP="00683AFE">
            <w:pPr>
              <w:jc w:val="both"/>
              <w:rPr>
                <w:rFonts w:ascii="Calibri" w:hAnsi="Calibri" w:cs="Arial"/>
                <w:sz w:val="20"/>
                <w:lang w:val="en-NZ" w:eastAsia="en-US"/>
              </w:rPr>
            </w:pPr>
          </w:p>
          <w:p w14:paraId="3C312000" w14:textId="77777777" w:rsidR="00522DFE" w:rsidRPr="003F74CE" w:rsidRDefault="00522DFE" w:rsidP="00683AFE">
            <w:pPr>
              <w:jc w:val="both"/>
              <w:rPr>
                <w:rFonts w:ascii="Calibri" w:hAnsi="Calibri" w:cs="Arial"/>
                <w:sz w:val="20"/>
                <w:lang w:val="en-NZ" w:eastAsia="en-US"/>
              </w:rPr>
            </w:pPr>
          </w:p>
        </w:tc>
      </w:tr>
      <w:tr w:rsidR="0068310A" w:rsidRPr="003F74CE" w14:paraId="71EEE41E" w14:textId="77777777" w:rsidTr="00921F21">
        <w:tc>
          <w:tcPr>
            <w:tcW w:w="4153" w:type="dxa"/>
            <w:shd w:val="clear" w:color="auto" w:fill="auto"/>
          </w:tcPr>
          <w:p w14:paraId="3D3D4A6B" w14:textId="48D077C3" w:rsidR="0068310A"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 xml:space="preserve">Reason for the </w:t>
            </w:r>
            <w:r w:rsidR="00205641">
              <w:rPr>
                <w:rFonts w:ascii="Calibri" w:hAnsi="Calibri" w:cs="Arial"/>
                <w:spacing w:val="-2"/>
                <w:sz w:val="20"/>
              </w:rPr>
              <w:t>Quality Management System</w:t>
            </w:r>
            <w:r w:rsidRPr="003F74CE">
              <w:rPr>
                <w:rFonts w:ascii="Calibri" w:hAnsi="Calibri" w:cs="Arial"/>
                <w:sz w:val="20"/>
                <w:lang w:val="en-NZ" w:eastAsia="en-US"/>
              </w:rPr>
              <w:t xml:space="preserve"> review:</w:t>
            </w:r>
          </w:p>
          <w:p w14:paraId="735CB785" w14:textId="77777777" w:rsidR="00921F21" w:rsidRPr="003F74CE" w:rsidRDefault="00921F21" w:rsidP="00683AFE">
            <w:pPr>
              <w:jc w:val="both"/>
              <w:rPr>
                <w:rFonts w:ascii="Calibri" w:hAnsi="Calibri" w:cs="Arial"/>
                <w:sz w:val="20"/>
                <w:lang w:val="en-NZ" w:eastAsia="en-US"/>
              </w:rPr>
            </w:pPr>
          </w:p>
        </w:tc>
        <w:tc>
          <w:tcPr>
            <w:tcW w:w="5072" w:type="dxa"/>
            <w:shd w:val="clear" w:color="auto" w:fill="auto"/>
          </w:tcPr>
          <w:p w14:paraId="46F9628D" w14:textId="77777777" w:rsidR="0068310A" w:rsidRPr="003F74CE" w:rsidRDefault="0068310A" w:rsidP="00683AFE">
            <w:pPr>
              <w:jc w:val="both"/>
              <w:rPr>
                <w:rFonts w:ascii="Calibri" w:hAnsi="Calibri" w:cs="Arial"/>
                <w:sz w:val="20"/>
                <w:lang w:val="en-NZ" w:eastAsia="en-US"/>
              </w:rPr>
            </w:pPr>
          </w:p>
          <w:p w14:paraId="6846912A" w14:textId="77777777" w:rsidR="00522DFE" w:rsidRPr="003F74CE" w:rsidRDefault="00522DFE" w:rsidP="00683AFE">
            <w:pPr>
              <w:jc w:val="both"/>
              <w:rPr>
                <w:rFonts w:ascii="Calibri" w:hAnsi="Calibri" w:cs="Arial"/>
                <w:sz w:val="20"/>
                <w:lang w:val="en-NZ" w:eastAsia="en-US"/>
              </w:rPr>
            </w:pPr>
          </w:p>
          <w:p w14:paraId="763BDF35" w14:textId="77777777" w:rsidR="00522DFE" w:rsidRPr="003F74CE" w:rsidRDefault="00522DFE" w:rsidP="00683AFE">
            <w:pPr>
              <w:jc w:val="both"/>
              <w:rPr>
                <w:rFonts w:ascii="Calibri" w:hAnsi="Calibri" w:cs="Arial"/>
                <w:sz w:val="20"/>
                <w:lang w:val="en-NZ" w:eastAsia="en-US"/>
              </w:rPr>
            </w:pPr>
          </w:p>
        </w:tc>
      </w:tr>
      <w:tr w:rsidR="0068310A" w:rsidRPr="003F74CE" w14:paraId="31521CEF" w14:textId="77777777" w:rsidTr="00921F21">
        <w:tc>
          <w:tcPr>
            <w:tcW w:w="4153" w:type="dxa"/>
            <w:shd w:val="clear" w:color="auto" w:fill="auto"/>
          </w:tcPr>
          <w:p w14:paraId="74B25A71" w14:textId="08CD2B5B"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D</w:t>
            </w:r>
            <w:r w:rsidR="00921F21" w:rsidRPr="003F74CE">
              <w:rPr>
                <w:rFonts w:ascii="Calibri" w:hAnsi="Calibri" w:cs="Arial"/>
                <w:sz w:val="20"/>
                <w:lang w:val="en-NZ" w:eastAsia="en-US"/>
              </w:rPr>
              <w:t>ocuments re</w:t>
            </w:r>
            <w:r w:rsidR="00522DFE" w:rsidRPr="003F74CE">
              <w:rPr>
                <w:rFonts w:ascii="Calibri" w:hAnsi="Calibri" w:cs="Arial"/>
                <w:sz w:val="20"/>
                <w:lang w:val="en-NZ" w:eastAsia="en-US"/>
              </w:rPr>
              <w:t>viewed</w:t>
            </w:r>
            <w:r w:rsidR="00921F21" w:rsidRPr="003F74CE">
              <w:rPr>
                <w:rFonts w:ascii="Calibri" w:hAnsi="Calibri" w:cs="Arial"/>
                <w:sz w:val="20"/>
                <w:lang w:val="en-NZ" w:eastAsia="en-US"/>
              </w:rPr>
              <w:t xml:space="preserve"> and a</w:t>
            </w:r>
            <w:r w:rsidR="00522DFE" w:rsidRPr="003F74CE">
              <w:rPr>
                <w:rFonts w:ascii="Calibri" w:hAnsi="Calibri" w:cs="Arial"/>
                <w:sz w:val="20"/>
                <w:lang w:val="en-NZ" w:eastAsia="en-US"/>
              </w:rPr>
              <w:t>ss</w:t>
            </w:r>
            <w:r w:rsidR="00921F21" w:rsidRPr="003F74CE">
              <w:rPr>
                <w:rFonts w:ascii="Calibri" w:hAnsi="Calibri" w:cs="Arial"/>
                <w:sz w:val="20"/>
                <w:lang w:val="en-NZ" w:eastAsia="en-US"/>
              </w:rPr>
              <w:t>essed:</w:t>
            </w:r>
          </w:p>
        </w:tc>
        <w:tc>
          <w:tcPr>
            <w:tcW w:w="5072" w:type="dxa"/>
            <w:shd w:val="clear" w:color="auto" w:fill="auto"/>
          </w:tcPr>
          <w:p w14:paraId="79449184" w14:textId="77777777" w:rsidR="00522DFE" w:rsidRPr="003F74CE" w:rsidRDefault="00522DFE" w:rsidP="00683AFE">
            <w:pPr>
              <w:jc w:val="both"/>
              <w:rPr>
                <w:rFonts w:ascii="Calibri" w:hAnsi="Calibri" w:cs="Arial"/>
                <w:sz w:val="20"/>
                <w:lang w:val="en-NZ" w:eastAsia="en-US"/>
              </w:rPr>
            </w:pPr>
            <w:r w:rsidRPr="003F74CE">
              <w:rPr>
                <w:rFonts w:ascii="Calibri" w:hAnsi="Calibri" w:cs="Arial"/>
                <w:sz w:val="20"/>
                <w:lang w:val="en-NZ" w:eastAsia="en-US"/>
              </w:rPr>
              <w:t>………………………………………………………………</w:t>
            </w:r>
          </w:p>
          <w:p w14:paraId="568F6784" w14:textId="77777777" w:rsidR="00522DFE" w:rsidRPr="003F74CE" w:rsidRDefault="00522DFE" w:rsidP="00683AFE">
            <w:pPr>
              <w:jc w:val="both"/>
              <w:rPr>
                <w:rFonts w:ascii="Calibri" w:hAnsi="Calibri" w:cs="Arial"/>
                <w:sz w:val="20"/>
                <w:lang w:val="en-NZ" w:eastAsia="en-US"/>
              </w:rPr>
            </w:pPr>
            <w:r w:rsidRPr="003F74CE">
              <w:rPr>
                <w:rFonts w:ascii="Calibri" w:hAnsi="Calibri" w:cs="Arial"/>
                <w:sz w:val="20"/>
                <w:lang w:val="en-NZ" w:eastAsia="en-US"/>
              </w:rPr>
              <w:t>………………………………………………………………</w:t>
            </w:r>
          </w:p>
          <w:p w14:paraId="568328D0" w14:textId="77777777" w:rsidR="00522DFE" w:rsidRPr="003F74CE" w:rsidRDefault="00522DFE" w:rsidP="00683AFE">
            <w:pPr>
              <w:jc w:val="both"/>
              <w:rPr>
                <w:rFonts w:ascii="Calibri" w:hAnsi="Calibri" w:cs="Arial"/>
                <w:sz w:val="20"/>
                <w:lang w:val="en-NZ" w:eastAsia="en-US"/>
              </w:rPr>
            </w:pPr>
            <w:r w:rsidRPr="003F74CE">
              <w:rPr>
                <w:rFonts w:ascii="Calibri" w:hAnsi="Calibri" w:cs="Arial"/>
                <w:sz w:val="20"/>
                <w:lang w:val="en-NZ" w:eastAsia="en-US"/>
              </w:rPr>
              <w:t>………………………………………………………………</w:t>
            </w:r>
          </w:p>
          <w:p w14:paraId="00C1A90E" w14:textId="77777777" w:rsidR="00522DFE" w:rsidRPr="003F74CE" w:rsidRDefault="00522DFE" w:rsidP="00683AFE">
            <w:pPr>
              <w:jc w:val="both"/>
              <w:rPr>
                <w:rFonts w:ascii="Calibri" w:hAnsi="Calibri" w:cs="Arial"/>
                <w:sz w:val="20"/>
                <w:lang w:val="en-NZ" w:eastAsia="en-US"/>
              </w:rPr>
            </w:pPr>
            <w:r w:rsidRPr="003F74CE">
              <w:rPr>
                <w:rFonts w:ascii="Calibri" w:hAnsi="Calibri" w:cs="Arial"/>
                <w:sz w:val="20"/>
                <w:lang w:val="en-NZ" w:eastAsia="en-US"/>
              </w:rPr>
              <w:t>………………………………………………………………</w:t>
            </w:r>
          </w:p>
          <w:p w14:paraId="207F2A5F" w14:textId="77777777" w:rsidR="00522DFE" w:rsidRPr="003F74CE" w:rsidRDefault="00522DFE" w:rsidP="00683AFE">
            <w:pPr>
              <w:jc w:val="both"/>
              <w:rPr>
                <w:rFonts w:ascii="Calibri" w:hAnsi="Calibri" w:cs="Arial"/>
                <w:sz w:val="20"/>
                <w:lang w:val="en-NZ" w:eastAsia="en-US"/>
              </w:rPr>
            </w:pPr>
            <w:r w:rsidRPr="003F74CE">
              <w:rPr>
                <w:rFonts w:ascii="Calibri" w:hAnsi="Calibri" w:cs="Arial"/>
                <w:sz w:val="20"/>
                <w:lang w:val="en-NZ" w:eastAsia="en-US"/>
              </w:rPr>
              <w:t>………………………………………………………………</w:t>
            </w:r>
          </w:p>
          <w:p w14:paraId="49893F67" w14:textId="77777777" w:rsidR="0068310A" w:rsidRPr="003F74CE" w:rsidRDefault="0068310A" w:rsidP="00683AFE">
            <w:pPr>
              <w:jc w:val="both"/>
              <w:rPr>
                <w:rFonts w:ascii="Calibri" w:hAnsi="Calibri" w:cs="Arial"/>
                <w:sz w:val="20"/>
                <w:lang w:val="en-NZ" w:eastAsia="en-US"/>
              </w:rPr>
            </w:pPr>
          </w:p>
        </w:tc>
      </w:tr>
      <w:tr w:rsidR="0068310A" w:rsidRPr="003F74CE" w14:paraId="4F2DBD83" w14:textId="77777777" w:rsidTr="00921F21">
        <w:tc>
          <w:tcPr>
            <w:tcW w:w="4153" w:type="dxa"/>
            <w:shd w:val="clear" w:color="auto" w:fill="auto"/>
          </w:tcPr>
          <w:p w14:paraId="362CDC22" w14:textId="2F4A4DC0"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Topic</w:t>
            </w:r>
            <w:r w:rsidR="0019484A">
              <w:rPr>
                <w:rFonts w:ascii="Calibri" w:hAnsi="Calibri" w:cs="Arial"/>
                <w:sz w:val="20"/>
                <w:lang w:val="en-NZ" w:eastAsia="en-US"/>
              </w:rPr>
              <w:t>(</w:t>
            </w:r>
            <w:r w:rsidRPr="003F74CE">
              <w:rPr>
                <w:rFonts w:ascii="Calibri" w:hAnsi="Calibri" w:cs="Arial"/>
                <w:sz w:val="20"/>
                <w:lang w:val="en-NZ" w:eastAsia="en-US"/>
              </w:rPr>
              <w:t>s</w:t>
            </w:r>
            <w:r w:rsidR="0019484A">
              <w:rPr>
                <w:rFonts w:ascii="Calibri" w:hAnsi="Calibri" w:cs="Arial"/>
                <w:sz w:val="20"/>
                <w:lang w:val="en-NZ" w:eastAsia="en-US"/>
              </w:rPr>
              <w:t>)</w:t>
            </w:r>
            <w:r w:rsidRPr="003F74CE">
              <w:rPr>
                <w:rFonts w:ascii="Calibri" w:hAnsi="Calibri" w:cs="Arial"/>
                <w:sz w:val="20"/>
                <w:lang w:val="en-NZ" w:eastAsia="en-US"/>
              </w:rPr>
              <w:t xml:space="preserve"> discussed:</w:t>
            </w:r>
          </w:p>
          <w:p w14:paraId="7205DFFC" w14:textId="77777777" w:rsidR="0068310A" w:rsidRPr="003F74CE" w:rsidRDefault="0068310A" w:rsidP="00683AFE">
            <w:pPr>
              <w:jc w:val="both"/>
              <w:rPr>
                <w:rFonts w:ascii="Calibri" w:hAnsi="Calibri" w:cs="Arial"/>
                <w:sz w:val="20"/>
                <w:lang w:val="en-NZ" w:eastAsia="en-US"/>
              </w:rPr>
            </w:pPr>
          </w:p>
          <w:p w14:paraId="666ECC5E" w14:textId="77777777" w:rsidR="0068310A" w:rsidRPr="003F74CE" w:rsidRDefault="0068310A" w:rsidP="00683AFE">
            <w:pPr>
              <w:jc w:val="both"/>
              <w:rPr>
                <w:rFonts w:ascii="Calibri" w:hAnsi="Calibri" w:cs="Arial"/>
                <w:sz w:val="20"/>
                <w:lang w:val="en-NZ" w:eastAsia="en-US"/>
              </w:rPr>
            </w:pPr>
          </w:p>
          <w:p w14:paraId="43A31BDF" w14:textId="77777777" w:rsidR="0068310A" w:rsidRPr="003F74CE" w:rsidRDefault="0068310A" w:rsidP="00683AFE">
            <w:pPr>
              <w:jc w:val="both"/>
              <w:rPr>
                <w:rFonts w:ascii="Calibri" w:hAnsi="Calibri" w:cs="Arial"/>
                <w:sz w:val="20"/>
                <w:lang w:val="en-NZ" w:eastAsia="en-US"/>
              </w:rPr>
            </w:pPr>
          </w:p>
          <w:p w14:paraId="63711F2A" w14:textId="77777777" w:rsidR="0068310A" w:rsidRPr="003F74CE" w:rsidRDefault="0068310A" w:rsidP="00683AFE">
            <w:pPr>
              <w:jc w:val="both"/>
              <w:rPr>
                <w:rFonts w:ascii="Calibri" w:hAnsi="Calibri" w:cs="Arial"/>
                <w:sz w:val="20"/>
                <w:lang w:val="en-NZ" w:eastAsia="en-US"/>
              </w:rPr>
            </w:pPr>
          </w:p>
          <w:p w14:paraId="05C57058" w14:textId="77777777" w:rsidR="0068310A" w:rsidRPr="003F74CE" w:rsidRDefault="0068310A" w:rsidP="00683AFE">
            <w:pPr>
              <w:jc w:val="both"/>
              <w:rPr>
                <w:rFonts w:ascii="Calibri" w:hAnsi="Calibri" w:cs="Arial"/>
                <w:sz w:val="20"/>
                <w:lang w:val="en-NZ" w:eastAsia="en-US"/>
              </w:rPr>
            </w:pPr>
          </w:p>
          <w:p w14:paraId="02738A88"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Details of the agreed work required:</w:t>
            </w:r>
          </w:p>
          <w:p w14:paraId="25963D7A" w14:textId="77777777" w:rsidR="0068310A" w:rsidRPr="003F74CE" w:rsidRDefault="0068310A" w:rsidP="00683AFE">
            <w:pPr>
              <w:jc w:val="both"/>
              <w:rPr>
                <w:rFonts w:ascii="Calibri" w:hAnsi="Calibri" w:cs="Arial"/>
                <w:sz w:val="20"/>
                <w:lang w:val="en-NZ" w:eastAsia="en-US"/>
              </w:rPr>
            </w:pPr>
          </w:p>
          <w:p w14:paraId="0FC14266" w14:textId="77777777" w:rsidR="0068310A" w:rsidRPr="003F74CE" w:rsidRDefault="0068310A" w:rsidP="00683AFE">
            <w:pPr>
              <w:jc w:val="both"/>
              <w:rPr>
                <w:rFonts w:ascii="Calibri" w:hAnsi="Calibri" w:cs="Arial"/>
                <w:sz w:val="20"/>
                <w:lang w:val="en-NZ" w:eastAsia="en-US"/>
              </w:rPr>
            </w:pPr>
          </w:p>
          <w:p w14:paraId="041CFBB4" w14:textId="77777777" w:rsidR="0068310A" w:rsidRPr="003F74CE" w:rsidRDefault="0068310A" w:rsidP="00683AFE">
            <w:pPr>
              <w:jc w:val="both"/>
              <w:rPr>
                <w:rFonts w:ascii="Calibri" w:hAnsi="Calibri" w:cs="Arial"/>
                <w:sz w:val="20"/>
                <w:lang w:val="en-NZ" w:eastAsia="en-US"/>
              </w:rPr>
            </w:pPr>
          </w:p>
          <w:p w14:paraId="66F0E827" w14:textId="77777777" w:rsidR="0068310A" w:rsidRPr="003F74CE" w:rsidRDefault="0068310A" w:rsidP="00683AFE">
            <w:pPr>
              <w:jc w:val="both"/>
              <w:rPr>
                <w:rFonts w:ascii="Calibri" w:hAnsi="Calibri" w:cs="Arial"/>
                <w:sz w:val="20"/>
                <w:lang w:val="en-NZ" w:eastAsia="en-US"/>
              </w:rPr>
            </w:pPr>
          </w:p>
          <w:p w14:paraId="4307101C" w14:textId="77777777" w:rsidR="00921F21" w:rsidRPr="003F74CE" w:rsidRDefault="00921F21" w:rsidP="00683AFE">
            <w:pPr>
              <w:jc w:val="both"/>
              <w:rPr>
                <w:rFonts w:ascii="Calibri" w:hAnsi="Calibri" w:cs="Arial"/>
                <w:sz w:val="20"/>
                <w:lang w:val="en-NZ" w:eastAsia="en-US"/>
              </w:rPr>
            </w:pPr>
          </w:p>
          <w:p w14:paraId="0101EA40" w14:textId="661F0162"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Completion timeline</w:t>
            </w:r>
            <w:r w:rsidR="00B2542F">
              <w:rPr>
                <w:rFonts w:ascii="Calibri" w:hAnsi="Calibri" w:cs="Arial"/>
                <w:sz w:val="20"/>
                <w:lang w:val="en-NZ" w:eastAsia="en-US"/>
              </w:rPr>
              <w:t>;</w:t>
            </w:r>
            <w:r w:rsidR="00921F21" w:rsidRPr="003F74CE">
              <w:rPr>
                <w:rFonts w:ascii="Calibri" w:hAnsi="Calibri" w:cs="Arial"/>
                <w:sz w:val="20"/>
                <w:lang w:val="en-NZ" w:eastAsia="en-US"/>
              </w:rPr>
              <w:t xml:space="preserve"> </w:t>
            </w:r>
            <w:r w:rsidR="00B2542F">
              <w:rPr>
                <w:rFonts w:ascii="Calibri" w:hAnsi="Calibri" w:cs="Arial"/>
                <w:sz w:val="20"/>
                <w:lang w:val="en-NZ" w:eastAsia="en-US"/>
              </w:rPr>
              <w:t>d</w:t>
            </w:r>
            <w:r w:rsidR="00921F21" w:rsidRPr="003F74CE">
              <w:rPr>
                <w:rFonts w:ascii="Calibri" w:hAnsi="Calibri" w:cs="Arial"/>
                <w:sz w:val="20"/>
                <w:lang w:val="en-NZ" w:eastAsia="en-US"/>
              </w:rPr>
              <w:t>ate</w:t>
            </w:r>
            <w:r w:rsidR="00B2542F">
              <w:rPr>
                <w:rFonts w:ascii="Calibri" w:hAnsi="Calibri" w:cs="Arial"/>
                <w:sz w:val="20"/>
                <w:lang w:val="en-NZ" w:eastAsia="en-US"/>
              </w:rPr>
              <w:t>(s)</w:t>
            </w:r>
            <w:r w:rsidR="00522DFE" w:rsidRPr="003F74CE">
              <w:rPr>
                <w:rFonts w:ascii="Calibri" w:hAnsi="Calibri" w:cs="Arial"/>
                <w:sz w:val="20"/>
                <w:lang w:val="en-NZ" w:eastAsia="en-US"/>
              </w:rPr>
              <w:t xml:space="preserve"> and by </w:t>
            </w:r>
            <w:r w:rsidR="00B2542F">
              <w:rPr>
                <w:rFonts w:ascii="Calibri" w:hAnsi="Calibri" w:cs="Arial"/>
                <w:sz w:val="20"/>
                <w:lang w:val="en-NZ" w:eastAsia="en-US"/>
              </w:rPr>
              <w:t>w</w:t>
            </w:r>
            <w:r w:rsidR="00522DFE" w:rsidRPr="003F74CE">
              <w:rPr>
                <w:rFonts w:ascii="Calibri" w:hAnsi="Calibri" w:cs="Arial"/>
                <w:sz w:val="20"/>
                <w:lang w:val="en-NZ" w:eastAsia="en-US"/>
              </w:rPr>
              <w:t>hom</w:t>
            </w:r>
            <w:r w:rsidRPr="003F74CE">
              <w:rPr>
                <w:rFonts w:ascii="Calibri" w:hAnsi="Calibri" w:cs="Arial"/>
                <w:sz w:val="20"/>
                <w:lang w:val="en-NZ" w:eastAsia="en-US"/>
              </w:rPr>
              <w:t>:</w:t>
            </w:r>
          </w:p>
          <w:p w14:paraId="41845831" w14:textId="77777777" w:rsidR="0068310A" w:rsidRPr="003F74CE" w:rsidRDefault="0068310A" w:rsidP="00683AFE">
            <w:pPr>
              <w:jc w:val="both"/>
              <w:rPr>
                <w:rFonts w:ascii="Calibri" w:hAnsi="Calibri" w:cs="Arial"/>
                <w:sz w:val="20"/>
                <w:lang w:val="en-NZ" w:eastAsia="en-US"/>
              </w:rPr>
            </w:pPr>
          </w:p>
          <w:p w14:paraId="0D381976" w14:textId="77777777" w:rsidR="0068310A" w:rsidRPr="003F74CE" w:rsidRDefault="0068310A" w:rsidP="00683AFE">
            <w:pPr>
              <w:jc w:val="both"/>
              <w:rPr>
                <w:rFonts w:ascii="Calibri" w:hAnsi="Calibri" w:cs="Arial"/>
                <w:sz w:val="20"/>
                <w:lang w:val="en-NZ" w:eastAsia="en-US"/>
              </w:rPr>
            </w:pPr>
          </w:p>
          <w:p w14:paraId="3C3571A6" w14:textId="77777777" w:rsidR="00522DFE" w:rsidRPr="003F74CE" w:rsidRDefault="00522DFE" w:rsidP="00683AFE">
            <w:pPr>
              <w:jc w:val="both"/>
              <w:rPr>
                <w:rFonts w:ascii="Calibri" w:hAnsi="Calibri" w:cs="Arial"/>
                <w:sz w:val="20"/>
                <w:lang w:val="en-NZ" w:eastAsia="en-US"/>
              </w:rPr>
            </w:pPr>
          </w:p>
          <w:p w14:paraId="6955C678" w14:textId="77777777" w:rsidR="0068310A" w:rsidRPr="003F74CE" w:rsidRDefault="0068310A" w:rsidP="00683AFE">
            <w:pPr>
              <w:jc w:val="both"/>
              <w:rPr>
                <w:rFonts w:ascii="Calibri" w:hAnsi="Calibri" w:cs="Arial"/>
                <w:sz w:val="20"/>
                <w:lang w:val="en-NZ" w:eastAsia="en-US"/>
              </w:rPr>
            </w:pPr>
          </w:p>
          <w:p w14:paraId="1AABC948" w14:textId="77777777" w:rsidR="00921F21" w:rsidRPr="003F74CE" w:rsidRDefault="00921F21" w:rsidP="00683AFE">
            <w:pPr>
              <w:jc w:val="both"/>
              <w:rPr>
                <w:rFonts w:ascii="Calibri" w:hAnsi="Calibri" w:cs="Arial"/>
                <w:sz w:val="20"/>
                <w:lang w:val="en-NZ" w:eastAsia="en-US"/>
              </w:rPr>
            </w:pPr>
          </w:p>
          <w:p w14:paraId="4B5580E9"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Further comments and observations:</w:t>
            </w:r>
          </w:p>
          <w:p w14:paraId="2A3F3580" w14:textId="77777777" w:rsidR="0068310A" w:rsidRPr="003F74CE" w:rsidRDefault="0068310A" w:rsidP="00683AFE">
            <w:pPr>
              <w:jc w:val="both"/>
              <w:rPr>
                <w:rFonts w:ascii="Calibri" w:hAnsi="Calibri" w:cs="Arial"/>
                <w:sz w:val="20"/>
                <w:lang w:val="en-NZ" w:eastAsia="en-US"/>
              </w:rPr>
            </w:pPr>
          </w:p>
          <w:p w14:paraId="55F43495" w14:textId="77777777" w:rsidR="0068310A" w:rsidRPr="003F74CE" w:rsidRDefault="0068310A" w:rsidP="00683AFE">
            <w:pPr>
              <w:jc w:val="both"/>
              <w:rPr>
                <w:rFonts w:ascii="Calibri" w:hAnsi="Calibri" w:cs="Arial"/>
                <w:sz w:val="20"/>
                <w:lang w:val="en-NZ" w:eastAsia="en-US"/>
              </w:rPr>
            </w:pPr>
          </w:p>
          <w:p w14:paraId="1492241B" w14:textId="77777777" w:rsidR="0068310A" w:rsidRPr="003F74CE" w:rsidRDefault="0068310A" w:rsidP="00683AFE">
            <w:pPr>
              <w:jc w:val="both"/>
              <w:rPr>
                <w:rFonts w:ascii="Calibri" w:hAnsi="Calibri" w:cs="Arial"/>
                <w:sz w:val="20"/>
                <w:lang w:val="en-NZ" w:eastAsia="en-US"/>
              </w:rPr>
            </w:pPr>
          </w:p>
          <w:p w14:paraId="457FC978" w14:textId="77777777" w:rsidR="0068310A" w:rsidRPr="003F74CE" w:rsidRDefault="0068310A" w:rsidP="00683AFE">
            <w:pPr>
              <w:jc w:val="both"/>
              <w:rPr>
                <w:rFonts w:ascii="Calibri" w:hAnsi="Calibri" w:cs="Arial"/>
                <w:sz w:val="20"/>
                <w:lang w:val="en-NZ" w:eastAsia="en-US"/>
              </w:rPr>
            </w:pPr>
          </w:p>
          <w:p w14:paraId="5260DA22" w14:textId="77777777" w:rsidR="0068310A" w:rsidRPr="003F74CE" w:rsidRDefault="0068310A" w:rsidP="00683AFE">
            <w:pPr>
              <w:jc w:val="both"/>
              <w:rPr>
                <w:rFonts w:ascii="Calibri" w:hAnsi="Calibri" w:cs="Arial"/>
                <w:sz w:val="20"/>
                <w:lang w:val="en-NZ" w:eastAsia="en-US"/>
              </w:rPr>
            </w:pPr>
          </w:p>
          <w:p w14:paraId="689D2683" w14:textId="77777777" w:rsidR="0068310A" w:rsidRPr="003F74CE" w:rsidRDefault="00522DFE" w:rsidP="00683AFE">
            <w:pPr>
              <w:jc w:val="both"/>
              <w:rPr>
                <w:rFonts w:ascii="Calibri" w:hAnsi="Calibri" w:cs="Arial"/>
                <w:sz w:val="20"/>
                <w:lang w:val="en-NZ" w:eastAsia="en-US"/>
              </w:rPr>
            </w:pPr>
            <w:r w:rsidRPr="003F74CE">
              <w:rPr>
                <w:rFonts w:ascii="Calibri" w:hAnsi="Calibri" w:cs="Arial"/>
                <w:sz w:val="20"/>
                <w:lang w:val="en-NZ" w:eastAsia="en-US"/>
              </w:rPr>
              <w:t>Action s</w:t>
            </w:r>
            <w:r w:rsidR="0068310A" w:rsidRPr="003F74CE">
              <w:rPr>
                <w:rFonts w:ascii="Calibri" w:hAnsi="Calibri" w:cs="Arial"/>
                <w:sz w:val="20"/>
                <w:lang w:val="en-NZ" w:eastAsia="en-US"/>
              </w:rPr>
              <w:t>igned off by:</w:t>
            </w:r>
          </w:p>
        </w:tc>
        <w:tc>
          <w:tcPr>
            <w:tcW w:w="5072" w:type="dxa"/>
            <w:shd w:val="clear" w:color="auto" w:fill="auto"/>
          </w:tcPr>
          <w:p w14:paraId="6FDB5976" w14:textId="77777777" w:rsidR="0068310A" w:rsidRPr="003F74CE" w:rsidRDefault="0068310A" w:rsidP="00683AFE">
            <w:pPr>
              <w:jc w:val="both"/>
              <w:rPr>
                <w:rFonts w:ascii="Calibri" w:hAnsi="Calibri" w:cs="Arial"/>
                <w:sz w:val="20"/>
                <w:lang w:val="en-NZ" w:eastAsia="en-US"/>
              </w:rPr>
            </w:pPr>
          </w:p>
          <w:p w14:paraId="4D03F6F5"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w:t>
            </w:r>
          </w:p>
          <w:p w14:paraId="2C25EED8"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w:t>
            </w:r>
          </w:p>
          <w:p w14:paraId="4648A624"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w:t>
            </w:r>
          </w:p>
          <w:p w14:paraId="6C1A8C77"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w:t>
            </w:r>
          </w:p>
          <w:p w14:paraId="518BA5D1"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w:t>
            </w:r>
          </w:p>
          <w:p w14:paraId="7565350A" w14:textId="77777777" w:rsidR="0068310A" w:rsidRPr="003F74CE" w:rsidRDefault="0068310A" w:rsidP="00683AFE">
            <w:pPr>
              <w:jc w:val="both"/>
              <w:rPr>
                <w:rFonts w:ascii="Calibri" w:hAnsi="Calibri" w:cs="Arial"/>
                <w:sz w:val="20"/>
                <w:lang w:val="en-NZ" w:eastAsia="en-US"/>
              </w:rPr>
            </w:pPr>
          </w:p>
          <w:p w14:paraId="46B0B2F9"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w:t>
            </w:r>
          </w:p>
          <w:p w14:paraId="03CEDB7E"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w:t>
            </w:r>
          </w:p>
          <w:p w14:paraId="31C72CDE"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w:t>
            </w:r>
          </w:p>
          <w:p w14:paraId="41110E0D"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w:t>
            </w:r>
          </w:p>
          <w:p w14:paraId="4654D48D" w14:textId="77777777" w:rsidR="0068310A"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w:t>
            </w:r>
          </w:p>
          <w:p w14:paraId="3F6AF82B" w14:textId="77777777" w:rsidR="00921F21" w:rsidRPr="003F74CE" w:rsidRDefault="00921F21" w:rsidP="00683AFE">
            <w:pPr>
              <w:jc w:val="both"/>
              <w:rPr>
                <w:rFonts w:ascii="Calibri" w:hAnsi="Calibri" w:cs="Arial"/>
                <w:sz w:val="20"/>
                <w:lang w:val="en-NZ" w:eastAsia="en-US"/>
              </w:rPr>
            </w:pPr>
          </w:p>
          <w:p w14:paraId="05BF6663" w14:textId="77777777" w:rsidR="00921F21"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w:t>
            </w:r>
          </w:p>
          <w:p w14:paraId="1AC7927F" w14:textId="77777777" w:rsidR="00921F21"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w:t>
            </w:r>
          </w:p>
          <w:p w14:paraId="754BE441" w14:textId="77777777" w:rsidR="00921F21"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w:t>
            </w:r>
          </w:p>
          <w:p w14:paraId="7B8094CF" w14:textId="77777777" w:rsidR="00921F21"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w:t>
            </w:r>
          </w:p>
          <w:p w14:paraId="0ED9CB81" w14:textId="77777777" w:rsidR="00921F21"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w:t>
            </w:r>
          </w:p>
          <w:p w14:paraId="5460C28B" w14:textId="77777777" w:rsidR="00921F21" w:rsidRPr="003F74CE" w:rsidRDefault="00921F21" w:rsidP="00683AFE">
            <w:pPr>
              <w:jc w:val="both"/>
              <w:rPr>
                <w:rFonts w:ascii="Calibri" w:hAnsi="Calibri" w:cs="Arial"/>
                <w:sz w:val="20"/>
                <w:lang w:val="en-NZ" w:eastAsia="en-US"/>
              </w:rPr>
            </w:pPr>
          </w:p>
          <w:p w14:paraId="1F142E8E" w14:textId="77777777" w:rsidR="00921F21"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w:t>
            </w:r>
          </w:p>
          <w:p w14:paraId="644AD22E" w14:textId="77777777" w:rsidR="00921F21"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w:t>
            </w:r>
          </w:p>
          <w:p w14:paraId="256E0B53" w14:textId="77777777" w:rsidR="00921F21"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w:t>
            </w:r>
          </w:p>
          <w:p w14:paraId="09B5361D" w14:textId="77777777" w:rsidR="00921F21"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w:t>
            </w:r>
          </w:p>
          <w:p w14:paraId="07E9AA8A" w14:textId="77777777" w:rsidR="00921F21"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w:t>
            </w:r>
          </w:p>
          <w:p w14:paraId="2A4025DC" w14:textId="77777777" w:rsidR="00921F21" w:rsidRPr="003F74CE" w:rsidRDefault="00921F21" w:rsidP="00683AFE">
            <w:pPr>
              <w:jc w:val="both"/>
              <w:rPr>
                <w:rFonts w:ascii="Calibri" w:hAnsi="Calibri" w:cs="Arial"/>
                <w:sz w:val="20"/>
                <w:lang w:val="en-NZ" w:eastAsia="en-US"/>
              </w:rPr>
            </w:pPr>
          </w:p>
          <w:p w14:paraId="79F92576" w14:textId="77777777" w:rsidR="0068310A" w:rsidRPr="003F74CE" w:rsidRDefault="00921F21" w:rsidP="00683AFE">
            <w:pPr>
              <w:jc w:val="both"/>
              <w:rPr>
                <w:rFonts w:ascii="Calibri" w:hAnsi="Calibri" w:cs="Arial"/>
                <w:sz w:val="20"/>
                <w:lang w:val="en-NZ" w:eastAsia="en-US"/>
              </w:rPr>
            </w:pPr>
            <w:r w:rsidRPr="003F74CE">
              <w:rPr>
                <w:rFonts w:ascii="Calibri" w:hAnsi="Calibri" w:cs="Arial"/>
                <w:sz w:val="20"/>
                <w:lang w:val="en-NZ" w:eastAsia="en-US"/>
              </w:rPr>
              <w:t>N</w:t>
            </w:r>
            <w:r w:rsidR="0068310A" w:rsidRPr="003F74CE">
              <w:rPr>
                <w:rFonts w:ascii="Calibri" w:hAnsi="Calibri" w:cs="Arial"/>
                <w:sz w:val="20"/>
                <w:lang w:val="en-NZ" w:eastAsia="en-US"/>
              </w:rPr>
              <w:t>ame:</w:t>
            </w:r>
          </w:p>
          <w:p w14:paraId="661F1713"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Designation:</w:t>
            </w:r>
          </w:p>
          <w:p w14:paraId="51C533CE" w14:textId="77777777" w:rsidR="0068310A" w:rsidRPr="003F74CE" w:rsidRDefault="0068310A" w:rsidP="00683AFE">
            <w:pPr>
              <w:jc w:val="both"/>
              <w:rPr>
                <w:rFonts w:ascii="Calibri" w:hAnsi="Calibri" w:cs="Arial"/>
                <w:sz w:val="20"/>
                <w:lang w:val="en-NZ" w:eastAsia="en-US"/>
              </w:rPr>
            </w:pPr>
            <w:r w:rsidRPr="003F74CE">
              <w:rPr>
                <w:rFonts w:ascii="Calibri" w:hAnsi="Calibri" w:cs="Arial"/>
                <w:sz w:val="20"/>
                <w:lang w:val="en-NZ" w:eastAsia="en-US"/>
              </w:rPr>
              <w:t>Date:</w:t>
            </w:r>
          </w:p>
          <w:p w14:paraId="15614200" w14:textId="77777777" w:rsidR="0068310A" w:rsidRPr="003F74CE" w:rsidRDefault="0068310A" w:rsidP="00683AFE">
            <w:pPr>
              <w:jc w:val="both"/>
              <w:rPr>
                <w:rFonts w:ascii="Calibri" w:hAnsi="Calibri" w:cs="Arial"/>
                <w:sz w:val="20"/>
                <w:lang w:val="en-NZ" w:eastAsia="en-US"/>
              </w:rPr>
            </w:pPr>
          </w:p>
        </w:tc>
      </w:tr>
    </w:tbl>
    <w:p w14:paraId="38A75844" w14:textId="15CC121F" w:rsidR="009C279F" w:rsidRPr="003F74CE" w:rsidRDefault="009C279F" w:rsidP="00683AFE">
      <w:pPr>
        <w:jc w:val="both"/>
        <w:rPr>
          <w:rFonts w:ascii="Calibri" w:hAnsi="Calibri" w:cs="Arial"/>
          <w:sz w:val="20"/>
          <w:lang w:val="en-NZ" w:eastAsia="en-US"/>
        </w:rPr>
      </w:pPr>
    </w:p>
    <w:p w14:paraId="243DF2BF" w14:textId="77777777" w:rsidR="00F64C06" w:rsidRDefault="00F64C06">
      <w:pPr>
        <w:rPr>
          <w:rFonts w:ascii="Calibri" w:hAnsi="Calibri" w:cs="Arial"/>
          <w:b/>
          <w:spacing w:val="-2"/>
          <w:sz w:val="20"/>
        </w:rPr>
      </w:pPr>
      <w:r>
        <w:rPr>
          <w:rFonts w:ascii="Calibri" w:hAnsi="Calibri" w:cs="Arial"/>
          <w:b/>
          <w:spacing w:val="-2"/>
          <w:sz w:val="20"/>
        </w:rPr>
        <w:br w:type="page"/>
      </w:r>
    </w:p>
    <w:p w14:paraId="06F1FA61" w14:textId="3F2FB4F5" w:rsidR="0068310A" w:rsidRPr="005D473D" w:rsidRDefault="00053C6B" w:rsidP="00683AFE">
      <w:pPr>
        <w:tabs>
          <w:tab w:val="left" w:pos="-720"/>
        </w:tabs>
        <w:suppressAutoHyphens/>
        <w:jc w:val="both"/>
        <w:rPr>
          <w:rFonts w:ascii="Calibri" w:hAnsi="Calibri" w:cs="Arial"/>
          <w:b/>
          <w:spacing w:val="-2"/>
          <w:sz w:val="20"/>
        </w:rPr>
      </w:pPr>
      <w:r w:rsidRPr="005D473D">
        <w:rPr>
          <w:rFonts w:ascii="Calibri" w:hAnsi="Calibri" w:cs="Arial"/>
          <w:b/>
          <w:spacing w:val="-2"/>
          <w:sz w:val="20"/>
        </w:rPr>
        <w:lastRenderedPageBreak/>
        <w:t>Appendix 2: Internal Audit Check S</w:t>
      </w:r>
      <w:r w:rsidR="0068310A" w:rsidRPr="005D473D">
        <w:rPr>
          <w:rFonts w:ascii="Calibri" w:hAnsi="Calibri" w:cs="Arial"/>
          <w:b/>
          <w:spacing w:val="-2"/>
          <w:sz w:val="20"/>
        </w:rPr>
        <w:t>heet</w:t>
      </w:r>
    </w:p>
    <w:p w14:paraId="0C1F0E45" w14:textId="77777777" w:rsidR="006A0C7A" w:rsidRPr="005D473D" w:rsidRDefault="006A0C7A" w:rsidP="00683AFE">
      <w:pPr>
        <w:tabs>
          <w:tab w:val="left" w:pos="-720"/>
        </w:tabs>
        <w:suppressAutoHyphens/>
        <w:jc w:val="both"/>
        <w:rPr>
          <w:rFonts w:ascii="Calibri" w:hAnsi="Calibri" w:cs="Arial"/>
          <w:spacing w:val="-2"/>
          <w:sz w:val="20"/>
        </w:rPr>
      </w:pPr>
    </w:p>
    <w:p w14:paraId="3FF6BA37" w14:textId="77777777" w:rsidR="0068310A" w:rsidRPr="005D473D" w:rsidRDefault="0068310A" w:rsidP="00683AFE">
      <w:pPr>
        <w:jc w:val="both"/>
        <w:rPr>
          <w:rFonts w:ascii="Calibri" w:hAnsi="Calibri" w:cs="Arial"/>
          <w:b/>
          <w:sz w:val="20"/>
          <w:u w:val="single"/>
        </w:rPr>
      </w:pPr>
      <w:r w:rsidRPr="005D473D">
        <w:rPr>
          <w:rFonts w:ascii="Calibri" w:hAnsi="Calibri" w:cs="Arial"/>
          <w:b/>
          <w:sz w:val="20"/>
          <w:u w:val="single"/>
        </w:rPr>
        <w:t>Internal Audit Checklist</w:t>
      </w:r>
    </w:p>
    <w:p w14:paraId="77529BF4" w14:textId="77777777" w:rsidR="0068310A" w:rsidRPr="005D473D" w:rsidRDefault="0068310A" w:rsidP="00683AFE">
      <w:pPr>
        <w:jc w:val="both"/>
        <w:rPr>
          <w:rFonts w:ascii="Calibri" w:hAnsi="Calibri" w:cs="Arial"/>
          <w:sz w:val="20"/>
        </w:rPr>
      </w:pPr>
    </w:p>
    <w:p w14:paraId="3735E6E3" w14:textId="77777777" w:rsidR="0068310A" w:rsidRPr="005D473D" w:rsidRDefault="00053C6B" w:rsidP="00683AFE">
      <w:pPr>
        <w:jc w:val="both"/>
        <w:rPr>
          <w:rFonts w:ascii="Calibri" w:hAnsi="Calibri" w:cs="Arial"/>
          <w:sz w:val="20"/>
        </w:rPr>
      </w:pPr>
      <w:r w:rsidRPr="005D473D">
        <w:rPr>
          <w:rFonts w:ascii="Calibri" w:hAnsi="Calibri" w:cs="Arial"/>
          <w:sz w:val="20"/>
        </w:rPr>
        <w:t>Auditor (name):</w:t>
      </w:r>
      <w:r w:rsidRPr="005D473D">
        <w:rPr>
          <w:rFonts w:ascii="Calibri" w:hAnsi="Calibri" w:cs="Arial"/>
          <w:sz w:val="20"/>
        </w:rPr>
        <w:tab/>
      </w:r>
      <w:r w:rsidRPr="005D473D">
        <w:rPr>
          <w:rFonts w:ascii="Calibri" w:hAnsi="Calibri" w:cs="Arial"/>
          <w:sz w:val="20"/>
        </w:rPr>
        <w:tab/>
      </w:r>
      <w:r w:rsidRPr="005D473D">
        <w:rPr>
          <w:rFonts w:ascii="Calibri" w:hAnsi="Calibri" w:cs="Arial"/>
          <w:sz w:val="20"/>
        </w:rPr>
        <w:tab/>
      </w:r>
      <w:r w:rsidRPr="005D473D">
        <w:rPr>
          <w:rFonts w:ascii="Calibri" w:hAnsi="Calibri" w:cs="Arial"/>
          <w:sz w:val="20"/>
        </w:rPr>
        <w:tab/>
      </w:r>
      <w:r w:rsidRPr="005D473D">
        <w:rPr>
          <w:rFonts w:ascii="Calibri" w:hAnsi="Calibri" w:cs="Arial"/>
          <w:sz w:val="20"/>
        </w:rPr>
        <w:tab/>
      </w:r>
      <w:r w:rsidR="0068310A" w:rsidRPr="005D473D">
        <w:rPr>
          <w:rFonts w:ascii="Calibri" w:hAnsi="Calibri" w:cs="Arial"/>
          <w:sz w:val="20"/>
        </w:rPr>
        <w:t>Date of Audit:</w:t>
      </w:r>
    </w:p>
    <w:p w14:paraId="29E76710" w14:textId="77777777" w:rsidR="0068310A" w:rsidRPr="005D473D" w:rsidRDefault="0068310A" w:rsidP="00683AFE">
      <w:pPr>
        <w:jc w:val="both"/>
        <w:rPr>
          <w:rFonts w:ascii="Calibri" w:hAnsi="Calibri" w:cs="Arial"/>
          <w:sz w:val="20"/>
        </w:rPr>
      </w:pPr>
    </w:p>
    <w:p w14:paraId="2D698710" w14:textId="3B7D4E37" w:rsidR="0068310A" w:rsidRPr="005D473D" w:rsidRDefault="00053C6B" w:rsidP="00683AFE">
      <w:pPr>
        <w:jc w:val="both"/>
        <w:rPr>
          <w:rFonts w:ascii="Calibri" w:hAnsi="Calibri" w:cs="Arial"/>
          <w:sz w:val="20"/>
        </w:rPr>
      </w:pPr>
      <w:r w:rsidRPr="005D473D">
        <w:rPr>
          <w:rFonts w:ascii="Calibri" w:hAnsi="Calibri" w:cs="Arial"/>
          <w:sz w:val="20"/>
        </w:rPr>
        <w:t>Position:</w:t>
      </w:r>
      <w:r w:rsidRPr="005D473D">
        <w:rPr>
          <w:rFonts w:ascii="Calibri" w:hAnsi="Calibri" w:cs="Arial"/>
          <w:sz w:val="20"/>
        </w:rPr>
        <w:tab/>
      </w:r>
      <w:r w:rsidRPr="005D473D">
        <w:rPr>
          <w:rFonts w:ascii="Calibri" w:hAnsi="Calibri" w:cs="Arial"/>
          <w:sz w:val="20"/>
        </w:rPr>
        <w:tab/>
      </w:r>
      <w:r w:rsidRPr="005D473D">
        <w:rPr>
          <w:rFonts w:ascii="Calibri" w:hAnsi="Calibri" w:cs="Arial"/>
          <w:sz w:val="20"/>
        </w:rPr>
        <w:tab/>
      </w:r>
      <w:r w:rsidRPr="005D473D">
        <w:rPr>
          <w:rFonts w:ascii="Calibri" w:hAnsi="Calibri" w:cs="Arial"/>
          <w:sz w:val="20"/>
        </w:rPr>
        <w:tab/>
      </w:r>
      <w:r w:rsidRPr="005D473D">
        <w:rPr>
          <w:rFonts w:ascii="Calibri" w:hAnsi="Calibri" w:cs="Arial"/>
          <w:sz w:val="20"/>
        </w:rPr>
        <w:tab/>
      </w:r>
      <w:r w:rsidR="005D473D">
        <w:rPr>
          <w:rFonts w:ascii="Calibri" w:hAnsi="Calibri" w:cs="Arial"/>
          <w:sz w:val="20"/>
        </w:rPr>
        <w:tab/>
      </w:r>
      <w:r w:rsidR="0068310A" w:rsidRPr="005D473D">
        <w:rPr>
          <w:rFonts w:ascii="Calibri" w:hAnsi="Calibri" w:cs="Arial"/>
          <w:sz w:val="20"/>
        </w:rPr>
        <w:t>Location:</w:t>
      </w:r>
    </w:p>
    <w:p w14:paraId="446F37C5" w14:textId="77777777" w:rsidR="0068310A" w:rsidRPr="005D473D" w:rsidRDefault="0068310A" w:rsidP="00683AFE">
      <w:pPr>
        <w:jc w:val="both"/>
        <w:rPr>
          <w:rFonts w:ascii="Calibri" w:hAnsi="Calibri" w:cs="Arial"/>
          <w:sz w:val="20"/>
        </w:rPr>
      </w:pPr>
    </w:p>
    <w:p w14:paraId="79BB5AED" w14:textId="77777777" w:rsidR="0068310A" w:rsidRPr="005D473D" w:rsidRDefault="0068310A" w:rsidP="00683AFE">
      <w:pPr>
        <w:jc w:val="both"/>
        <w:rPr>
          <w:rFonts w:ascii="Calibri" w:hAnsi="Calibri" w:cs="Arial"/>
          <w:sz w:val="20"/>
        </w:rPr>
      </w:pPr>
      <w:r w:rsidRPr="005D473D">
        <w:rPr>
          <w:rFonts w:ascii="Calibri" w:hAnsi="Calibri" w:cs="Arial"/>
          <w:sz w:val="20"/>
        </w:rPr>
        <w:t>Previous Audit Check Date:</w:t>
      </w:r>
    </w:p>
    <w:p w14:paraId="239C388D" w14:textId="77777777" w:rsidR="0068310A" w:rsidRPr="005D473D" w:rsidRDefault="0068310A" w:rsidP="00683AFE">
      <w:pPr>
        <w:jc w:val="both"/>
        <w:rPr>
          <w:rFonts w:ascii="Calibri" w:hAnsi="Calibri" w:cs="Arial"/>
          <w:sz w:val="20"/>
        </w:rPr>
      </w:pPr>
    </w:p>
    <w:p w14:paraId="3B3235D7" w14:textId="77777777" w:rsidR="0068310A" w:rsidRPr="005D473D" w:rsidRDefault="0068310A" w:rsidP="00683AFE">
      <w:pPr>
        <w:jc w:val="both"/>
        <w:rPr>
          <w:rFonts w:ascii="Calibri" w:hAnsi="Calibri" w:cs="Arial"/>
          <w:sz w:val="20"/>
        </w:rPr>
      </w:pPr>
      <w:r w:rsidRPr="005D473D">
        <w:rPr>
          <w:rFonts w:ascii="Calibri" w:hAnsi="Calibri" w:cs="Arial"/>
          <w:sz w:val="20"/>
        </w:rPr>
        <w:t>Categories of Accreditation:</w:t>
      </w:r>
    </w:p>
    <w:p w14:paraId="104850ED" w14:textId="77777777" w:rsidR="0068310A" w:rsidRPr="005D473D" w:rsidRDefault="0068310A" w:rsidP="00683AFE">
      <w:pPr>
        <w:jc w:val="both"/>
        <w:rPr>
          <w:rFonts w:ascii="Calibri" w:hAnsi="Calibri" w:cs="Arial"/>
          <w:sz w:val="20"/>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355"/>
        <w:gridCol w:w="732"/>
        <w:gridCol w:w="1417"/>
        <w:gridCol w:w="2359"/>
        <w:gridCol w:w="1761"/>
      </w:tblGrid>
      <w:tr w:rsidR="0068310A" w:rsidRPr="00E95852" w14:paraId="04CD74DB" w14:textId="77777777" w:rsidTr="007C78DC">
        <w:tc>
          <w:tcPr>
            <w:tcW w:w="9624" w:type="dxa"/>
            <w:gridSpan w:val="5"/>
            <w:shd w:val="clear" w:color="auto" w:fill="FFFFFF" w:themeFill="background1"/>
          </w:tcPr>
          <w:p w14:paraId="41554314" w14:textId="7B908E4F" w:rsidR="0068310A" w:rsidRPr="00E95852" w:rsidRDefault="0068310A" w:rsidP="00683AFE">
            <w:pPr>
              <w:jc w:val="both"/>
              <w:rPr>
                <w:rFonts w:ascii="Calibri" w:hAnsi="Calibri" w:cs="Arial"/>
                <w:sz w:val="20"/>
              </w:rPr>
            </w:pPr>
            <w:bookmarkStart w:id="25" w:name="_Hlk155771588"/>
            <w:r w:rsidRPr="00E95852">
              <w:rPr>
                <w:rFonts w:ascii="Calibri" w:hAnsi="Calibri" w:cs="Arial"/>
                <w:sz w:val="20"/>
              </w:rPr>
              <w:t xml:space="preserve">Reason for </w:t>
            </w:r>
            <w:r w:rsidR="007C78DC">
              <w:rPr>
                <w:rFonts w:ascii="Calibri" w:hAnsi="Calibri" w:cs="Arial"/>
                <w:sz w:val="20"/>
              </w:rPr>
              <w:t>a</w:t>
            </w:r>
            <w:r w:rsidRPr="00E95852">
              <w:rPr>
                <w:rFonts w:ascii="Calibri" w:hAnsi="Calibri" w:cs="Arial"/>
                <w:sz w:val="20"/>
              </w:rPr>
              <w:t>udit:</w:t>
            </w:r>
          </w:p>
          <w:p w14:paraId="7EFB2BD5" w14:textId="77777777" w:rsidR="00053C6B" w:rsidRPr="00E95852" w:rsidRDefault="00053C6B" w:rsidP="00683AFE">
            <w:pPr>
              <w:jc w:val="both"/>
              <w:rPr>
                <w:rFonts w:ascii="Calibri" w:hAnsi="Calibri" w:cs="Arial"/>
                <w:sz w:val="20"/>
              </w:rPr>
            </w:pPr>
          </w:p>
        </w:tc>
      </w:tr>
      <w:tr w:rsidR="007C78DC" w:rsidRPr="00E95852" w14:paraId="4ADCFFAF" w14:textId="77777777" w:rsidTr="007C78DC">
        <w:trPr>
          <w:trHeight w:val="255"/>
        </w:trPr>
        <w:tc>
          <w:tcPr>
            <w:tcW w:w="3355" w:type="dxa"/>
            <w:vMerge w:val="restart"/>
            <w:shd w:val="clear" w:color="auto" w:fill="FFFFFF" w:themeFill="background1"/>
          </w:tcPr>
          <w:p w14:paraId="3CF04871" w14:textId="53A1DC67" w:rsidR="007C78DC" w:rsidRPr="00E95852" w:rsidRDefault="007C78DC" w:rsidP="00671A45">
            <w:pPr>
              <w:jc w:val="both"/>
              <w:rPr>
                <w:rFonts w:ascii="Calibri" w:hAnsi="Calibri" w:cs="Arial"/>
                <w:sz w:val="20"/>
              </w:rPr>
            </w:pPr>
            <w:r w:rsidRPr="00E95852">
              <w:rPr>
                <w:rFonts w:ascii="Calibri" w:hAnsi="Calibri" w:cs="Arial"/>
                <w:sz w:val="20"/>
              </w:rPr>
              <w:t xml:space="preserve">If the reason for the </w:t>
            </w:r>
            <w:r>
              <w:rPr>
                <w:rFonts w:ascii="Calibri" w:hAnsi="Calibri" w:cs="Arial"/>
                <w:sz w:val="20"/>
              </w:rPr>
              <w:t>a</w:t>
            </w:r>
            <w:r w:rsidRPr="00E95852">
              <w:rPr>
                <w:rFonts w:ascii="Calibri" w:hAnsi="Calibri" w:cs="Arial"/>
                <w:sz w:val="20"/>
              </w:rPr>
              <w:t xml:space="preserve">udit is a </w:t>
            </w:r>
            <w:proofErr w:type="gramStart"/>
            <w:r w:rsidRPr="00E95852">
              <w:rPr>
                <w:rFonts w:ascii="Calibri" w:hAnsi="Calibri" w:cs="Arial"/>
                <w:sz w:val="20"/>
              </w:rPr>
              <w:t>CAR</w:t>
            </w:r>
            <w:proofErr w:type="gramEnd"/>
            <w:r w:rsidRPr="00E95852">
              <w:rPr>
                <w:rFonts w:ascii="Calibri" w:hAnsi="Calibri" w:cs="Arial"/>
                <w:sz w:val="20"/>
              </w:rPr>
              <w:t xml:space="preserve"> then:</w:t>
            </w:r>
          </w:p>
        </w:tc>
        <w:tc>
          <w:tcPr>
            <w:tcW w:w="732" w:type="dxa"/>
            <w:vMerge w:val="restart"/>
            <w:shd w:val="clear" w:color="auto" w:fill="BFBFBF" w:themeFill="background1" w:themeFillShade="BF"/>
          </w:tcPr>
          <w:p w14:paraId="551CBC89" w14:textId="77777777" w:rsidR="007C78DC" w:rsidRPr="007C78DC" w:rsidRDefault="007C78DC" w:rsidP="00683AFE">
            <w:pPr>
              <w:jc w:val="both"/>
              <w:rPr>
                <w:rFonts w:ascii="Calibri" w:hAnsi="Calibri" w:cs="Arial"/>
                <w:sz w:val="20"/>
                <w:highlight w:val="darkGray"/>
              </w:rPr>
            </w:pPr>
          </w:p>
        </w:tc>
        <w:tc>
          <w:tcPr>
            <w:tcW w:w="1417" w:type="dxa"/>
            <w:vMerge w:val="restart"/>
            <w:shd w:val="clear" w:color="auto" w:fill="BFBFBF" w:themeFill="background1" w:themeFillShade="BF"/>
          </w:tcPr>
          <w:p w14:paraId="4A79B972" w14:textId="62B27570" w:rsidR="007C78DC" w:rsidRPr="007C78DC" w:rsidRDefault="007C78DC" w:rsidP="00683AFE">
            <w:pPr>
              <w:jc w:val="both"/>
              <w:rPr>
                <w:rFonts w:ascii="Calibri" w:hAnsi="Calibri" w:cs="Arial"/>
                <w:sz w:val="20"/>
                <w:highlight w:val="darkGray"/>
              </w:rPr>
            </w:pPr>
          </w:p>
        </w:tc>
        <w:tc>
          <w:tcPr>
            <w:tcW w:w="2359" w:type="dxa"/>
            <w:shd w:val="clear" w:color="auto" w:fill="FFFFFF" w:themeFill="background1"/>
          </w:tcPr>
          <w:p w14:paraId="3ACC36E9" w14:textId="58B2E34E" w:rsidR="007C78DC" w:rsidRPr="00E95852" w:rsidRDefault="007C78DC" w:rsidP="00683AFE">
            <w:pPr>
              <w:jc w:val="both"/>
              <w:rPr>
                <w:rFonts w:ascii="Calibri" w:hAnsi="Calibri" w:cs="Arial"/>
                <w:sz w:val="20"/>
              </w:rPr>
            </w:pPr>
            <w:r w:rsidRPr="00E95852">
              <w:rPr>
                <w:rFonts w:ascii="Calibri" w:hAnsi="Calibri" w:cs="Arial"/>
                <w:sz w:val="20"/>
              </w:rPr>
              <w:t>Date CAR sent to MR</w:t>
            </w:r>
            <w:r>
              <w:rPr>
                <w:rFonts w:ascii="Calibri" w:hAnsi="Calibri" w:cs="Arial"/>
                <w:sz w:val="20"/>
              </w:rPr>
              <w:t>:</w:t>
            </w:r>
          </w:p>
        </w:tc>
        <w:tc>
          <w:tcPr>
            <w:tcW w:w="1761" w:type="dxa"/>
            <w:shd w:val="clear" w:color="auto" w:fill="FFFFFF" w:themeFill="background1"/>
          </w:tcPr>
          <w:p w14:paraId="47636315" w14:textId="77777777" w:rsidR="007C78DC" w:rsidRPr="00E95852" w:rsidRDefault="007C78DC" w:rsidP="00683AFE">
            <w:pPr>
              <w:jc w:val="both"/>
              <w:rPr>
                <w:rFonts w:ascii="Calibri" w:hAnsi="Calibri" w:cs="Arial"/>
                <w:sz w:val="20"/>
              </w:rPr>
            </w:pPr>
          </w:p>
        </w:tc>
      </w:tr>
      <w:tr w:rsidR="007C78DC" w:rsidRPr="00E95852" w14:paraId="35F3D2FF" w14:textId="77777777" w:rsidTr="00C8133D">
        <w:trPr>
          <w:trHeight w:val="255"/>
        </w:trPr>
        <w:tc>
          <w:tcPr>
            <w:tcW w:w="3355" w:type="dxa"/>
            <w:vMerge/>
            <w:shd w:val="clear" w:color="auto" w:fill="FFFFFF" w:themeFill="background1"/>
          </w:tcPr>
          <w:p w14:paraId="1B49BB5C" w14:textId="77777777" w:rsidR="007C78DC" w:rsidRPr="00E95852" w:rsidRDefault="007C78DC" w:rsidP="00683AFE">
            <w:pPr>
              <w:jc w:val="both"/>
              <w:rPr>
                <w:rFonts w:ascii="Calibri" w:hAnsi="Calibri" w:cs="Arial"/>
                <w:b/>
                <w:sz w:val="20"/>
              </w:rPr>
            </w:pPr>
          </w:p>
        </w:tc>
        <w:tc>
          <w:tcPr>
            <w:tcW w:w="732" w:type="dxa"/>
            <w:vMerge/>
            <w:shd w:val="clear" w:color="auto" w:fill="FFFFFF" w:themeFill="background1"/>
          </w:tcPr>
          <w:p w14:paraId="479E54E2" w14:textId="77777777" w:rsidR="007C78DC" w:rsidRPr="00E95852" w:rsidRDefault="007C78DC" w:rsidP="00683AFE">
            <w:pPr>
              <w:jc w:val="both"/>
              <w:rPr>
                <w:rFonts w:ascii="Calibri" w:hAnsi="Calibri" w:cs="Arial"/>
                <w:sz w:val="20"/>
              </w:rPr>
            </w:pPr>
          </w:p>
        </w:tc>
        <w:tc>
          <w:tcPr>
            <w:tcW w:w="1417" w:type="dxa"/>
            <w:vMerge/>
            <w:shd w:val="clear" w:color="auto" w:fill="FFFFFF" w:themeFill="background1"/>
          </w:tcPr>
          <w:p w14:paraId="202B4921" w14:textId="3943376F" w:rsidR="007C78DC" w:rsidRPr="00E95852" w:rsidRDefault="007C78DC" w:rsidP="00683AFE">
            <w:pPr>
              <w:jc w:val="both"/>
              <w:rPr>
                <w:rFonts w:ascii="Calibri" w:hAnsi="Calibri" w:cs="Arial"/>
                <w:sz w:val="20"/>
              </w:rPr>
            </w:pPr>
          </w:p>
        </w:tc>
        <w:tc>
          <w:tcPr>
            <w:tcW w:w="2359" w:type="dxa"/>
            <w:shd w:val="clear" w:color="auto" w:fill="FFFFFF" w:themeFill="background1"/>
          </w:tcPr>
          <w:p w14:paraId="37A14776" w14:textId="61C70E36" w:rsidR="007C78DC" w:rsidRPr="007C78DC" w:rsidRDefault="007C78DC" w:rsidP="00683AFE">
            <w:pPr>
              <w:jc w:val="both"/>
              <w:rPr>
                <w:rFonts w:ascii="Calibri" w:hAnsi="Calibri" w:cs="Arial"/>
                <w:sz w:val="20"/>
              </w:rPr>
            </w:pPr>
            <w:r w:rsidRPr="007C78DC">
              <w:rPr>
                <w:rFonts w:ascii="Calibri" w:hAnsi="Calibri" w:cs="Arial"/>
                <w:sz w:val="20"/>
                <w:shd w:val="clear" w:color="auto" w:fill="FFFFFF" w:themeFill="background1"/>
              </w:rPr>
              <w:t>Date CAR sent to TS</w:t>
            </w:r>
            <w:r w:rsidRPr="007C78DC">
              <w:rPr>
                <w:rFonts w:ascii="Calibri" w:hAnsi="Calibri" w:cs="Arial"/>
                <w:sz w:val="20"/>
              </w:rPr>
              <w:t>:</w:t>
            </w:r>
          </w:p>
        </w:tc>
        <w:tc>
          <w:tcPr>
            <w:tcW w:w="1761" w:type="dxa"/>
            <w:shd w:val="clear" w:color="auto" w:fill="FFFFFF" w:themeFill="background1"/>
          </w:tcPr>
          <w:p w14:paraId="413F56DA" w14:textId="77777777" w:rsidR="007C78DC" w:rsidRPr="00E95852" w:rsidRDefault="007C78DC" w:rsidP="00683AFE">
            <w:pPr>
              <w:jc w:val="both"/>
              <w:rPr>
                <w:rFonts w:ascii="Calibri" w:hAnsi="Calibri" w:cs="Arial"/>
                <w:sz w:val="20"/>
              </w:rPr>
            </w:pPr>
          </w:p>
        </w:tc>
      </w:tr>
      <w:tr w:rsidR="007C78DC" w:rsidRPr="00E95852" w14:paraId="69A9E03A" w14:textId="77777777" w:rsidTr="007C78DC">
        <w:trPr>
          <w:trHeight w:val="383"/>
        </w:trPr>
        <w:tc>
          <w:tcPr>
            <w:tcW w:w="3355" w:type="dxa"/>
            <w:vMerge w:val="restart"/>
            <w:shd w:val="clear" w:color="auto" w:fill="FFFFFF" w:themeFill="background1"/>
          </w:tcPr>
          <w:p w14:paraId="65F24665" w14:textId="04716F38" w:rsidR="007C78DC" w:rsidRPr="00E95852" w:rsidRDefault="007C78DC" w:rsidP="00683AFE">
            <w:pPr>
              <w:jc w:val="both"/>
              <w:rPr>
                <w:rFonts w:ascii="Calibri" w:hAnsi="Calibri" w:cs="Arial"/>
                <w:sz w:val="20"/>
              </w:rPr>
            </w:pPr>
            <w:r w:rsidRPr="00E95852">
              <w:rPr>
                <w:rFonts w:ascii="Calibri" w:hAnsi="Calibri" w:cs="Arial"/>
                <w:sz w:val="20"/>
              </w:rPr>
              <w:t>Has previous CAR(s) been signed off?</w:t>
            </w:r>
          </w:p>
          <w:p w14:paraId="1A836EA7" w14:textId="77777777" w:rsidR="007C78DC" w:rsidRPr="00E95852" w:rsidRDefault="007C78DC" w:rsidP="00683AFE">
            <w:pPr>
              <w:jc w:val="both"/>
              <w:rPr>
                <w:rFonts w:ascii="Calibri" w:hAnsi="Calibri" w:cs="Arial"/>
                <w:sz w:val="20"/>
              </w:rPr>
            </w:pPr>
          </w:p>
        </w:tc>
        <w:tc>
          <w:tcPr>
            <w:tcW w:w="732" w:type="dxa"/>
            <w:shd w:val="clear" w:color="auto" w:fill="FFFFFF" w:themeFill="background1"/>
          </w:tcPr>
          <w:p w14:paraId="3F38CDF7" w14:textId="77777777" w:rsidR="007C78DC" w:rsidRPr="00E95852" w:rsidRDefault="007C78DC" w:rsidP="00683AFE">
            <w:pPr>
              <w:jc w:val="both"/>
              <w:rPr>
                <w:rFonts w:ascii="Calibri" w:hAnsi="Calibri" w:cs="Arial"/>
                <w:sz w:val="20"/>
              </w:rPr>
            </w:pPr>
            <w:r w:rsidRPr="00E95852">
              <w:rPr>
                <w:rFonts w:ascii="Calibri" w:hAnsi="Calibri" w:cs="Arial"/>
                <w:sz w:val="20"/>
              </w:rPr>
              <w:t>Yes</w:t>
            </w:r>
          </w:p>
          <w:p w14:paraId="014259A5" w14:textId="77777777" w:rsidR="007C78DC" w:rsidRPr="00E95852" w:rsidRDefault="007C78DC" w:rsidP="00683AFE">
            <w:pPr>
              <w:jc w:val="both"/>
              <w:rPr>
                <w:rFonts w:ascii="Calibri" w:hAnsi="Calibri" w:cs="Arial"/>
                <w:sz w:val="20"/>
              </w:rPr>
            </w:pPr>
          </w:p>
        </w:tc>
        <w:tc>
          <w:tcPr>
            <w:tcW w:w="1417" w:type="dxa"/>
            <w:vMerge/>
            <w:shd w:val="clear" w:color="auto" w:fill="BFBFBF" w:themeFill="background1" w:themeFillShade="BF"/>
          </w:tcPr>
          <w:p w14:paraId="6975CB68" w14:textId="6C92E6B0" w:rsidR="007C78DC" w:rsidRPr="00E95852" w:rsidRDefault="007C78DC" w:rsidP="00683AFE">
            <w:pPr>
              <w:jc w:val="both"/>
              <w:rPr>
                <w:rFonts w:ascii="Calibri" w:hAnsi="Calibri" w:cs="Arial"/>
                <w:sz w:val="20"/>
              </w:rPr>
            </w:pPr>
          </w:p>
        </w:tc>
        <w:tc>
          <w:tcPr>
            <w:tcW w:w="4120" w:type="dxa"/>
            <w:gridSpan w:val="2"/>
            <w:vMerge w:val="restart"/>
            <w:shd w:val="clear" w:color="auto" w:fill="FFFFFF" w:themeFill="background1"/>
          </w:tcPr>
          <w:p w14:paraId="67094506" w14:textId="6B664E19" w:rsidR="007C78DC" w:rsidRPr="00E95852" w:rsidRDefault="007C78DC" w:rsidP="00683AFE">
            <w:pPr>
              <w:jc w:val="both"/>
              <w:rPr>
                <w:rFonts w:ascii="Calibri" w:hAnsi="Calibri" w:cs="Arial"/>
                <w:sz w:val="20"/>
              </w:rPr>
            </w:pPr>
            <w:r w:rsidRPr="00E95852">
              <w:rPr>
                <w:rFonts w:ascii="Calibri" w:hAnsi="Calibri" w:cs="Arial"/>
                <w:sz w:val="20"/>
              </w:rPr>
              <w:t xml:space="preserve">Reason / justification if </w:t>
            </w:r>
            <w:r w:rsidRPr="00E95852">
              <w:rPr>
                <w:rFonts w:ascii="Calibri" w:hAnsi="Calibri" w:cs="Arial"/>
                <w:b/>
                <w:sz w:val="20"/>
              </w:rPr>
              <w:t>NOT</w:t>
            </w:r>
            <w:r w:rsidRPr="00E95852">
              <w:rPr>
                <w:rFonts w:ascii="Calibri" w:hAnsi="Calibri" w:cs="Arial"/>
                <w:sz w:val="20"/>
              </w:rPr>
              <w:t>:</w:t>
            </w:r>
          </w:p>
        </w:tc>
      </w:tr>
      <w:tr w:rsidR="007C78DC" w:rsidRPr="005D473D" w14:paraId="2449E117" w14:textId="77777777" w:rsidTr="007C78DC">
        <w:trPr>
          <w:trHeight w:val="382"/>
        </w:trPr>
        <w:tc>
          <w:tcPr>
            <w:tcW w:w="3355" w:type="dxa"/>
            <w:vMerge/>
            <w:shd w:val="clear" w:color="auto" w:fill="FFFFFF" w:themeFill="background1"/>
          </w:tcPr>
          <w:p w14:paraId="350C043C" w14:textId="77777777" w:rsidR="007C78DC" w:rsidRPr="00E95852" w:rsidRDefault="007C78DC" w:rsidP="00683AFE">
            <w:pPr>
              <w:jc w:val="both"/>
              <w:rPr>
                <w:rFonts w:ascii="Calibri" w:hAnsi="Calibri" w:cs="Arial"/>
                <w:sz w:val="20"/>
              </w:rPr>
            </w:pPr>
          </w:p>
        </w:tc>
        <w:tc>
          <w:tcPr>
            <w:tcW w:w="732" w:type="dxa"/>
            <w:shd w:val="clear" w:color="auto" w:fill="FFFFFF" w:themeFill="background1"/>
          </w:tcPr>
          <w:p w14:paraId="290B529B" w14:textId="77777777" w:rsidR="007C78DC" w:rsidRPr="00E95852" w:rsidRDefault="007C78DC" w:rsidP="00683AFE">
            <w:pPr>
              <w:jc w:val="both"/>
              <w:rPr>
                <w:rFonts w:ascii="Calibri" w:hAnsi="Calibri" w:cs="Arial"/>
                <w:sz w:val="20"/>
              </w:rPr>
            </w:pPr>
            <w:r w:rsidRPr="00E95852">
              <w:rPr>
                <w:rFonts w:ascii="Calibri" w:hAnsi="Calibri" w:cs="Arial"/>
                <w:sz w:val="20"/>
              </w:rPr>
              <w:t>No</w:t>
            </w:r>
          </w:p>
          <w:p w14:paraId="326CD1DC" w14:textId="77777777" w:rsidR="007C78DC" w:rsidRPr="00E95852" w:rsidRDefault="007C78DC" w:rsidP="00683AFE">
            <w:pPr>
              <w:jc w:val="both"/>
              <w:rPr>
                <w:rFonts w:ascii="Calibri" w:hAnsi="Calibri" w:cs="Arial"/>
                <w:sz w:val="20"/>
              </w:rPr>
            </w:pPr>
          </w:p>
        </w:tc>
        <w:tc>
          <w:tcPr>
            <w:tcW w:w="1417" w:type="dxa"/>
            <w:vMerge/>
            <w:shd w:val="clear" w:color="auto" w:fill="BFBFBF" w:themeFill="background1" w:themeFillShade="BF"/>
          </w:tcPr>
          <w:p w14:paraId="13BBBEB0" w14:textId="634B4C90" w:rsidR="007C78DC" w:rsidRPr="005D473D" w:rsidRDefault="007C78DC" w:rsidP="00683AFE">
            <w:pPr>
              <w:jc w:val="both"/>
              <w:rPr>
                <w:rFonts w:ascii="Calibri" w:hAnsi="Calibri" w:cs="Arial"/>
                <w:sz w:val="20"/>
              </w:rPr>
            </w:pPr>
          </w:p>
        </w:tc>
        <w:tc>
          <w:tcPr>
            <w:tcW w:w="4120" w:type="dxa"/>
            <w:gridSpan w:val="2"/>
            <w:vMerge/>
            <w:shd w:val="clear" w:color="auto" w:fill="FFFFFF" w:themeFill="background1"/>
          </w:tcPr>
          <w:p w14:paraId="248F30A5" w14:textId="77777777" w:rsidR="007C78DC" w:rsidRPr="005D473D" w:rsidRDefault="007C78DC" w:rsidP="00683AFE">
            <w:pPr>
              <w:jc w:val="both"/>
              <w:rPr>
                <w:rFonts w:ascii="Calibri" w:hAnsi="Calibri" w:cs="Arial"/>
                <w:sz w:val="20"/>
              </w:rPr>
            </w:pPr>
          </w:p>
        </w:tc>
      </w:tr>
      <w:bookmarkEnd w:id="25"/>
    </w:tbl>
    <w:p w14:paraId="34023912" w14:textId="77777777" w:rsidR="00E95852" w:rsidRPr="005D473D" w:rsidRDefault="00E95852" w:rsidP="00683AFE">
      <w:pPr>
        <w:jc w:val="both"/>
        <w:rPr>
          <w:rFonts w:ascii="Calibri" w:hAnsi="Calibri"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
        <w:gridCol w:w="4857"/>
        <w:gridCol w:w="671"/>
        <w:gridCol w:w="567"/>
        <w:gridCol w:w="2067"/>
      </w:tblGrid>
      <w:tr w:rsidR="0068310A" w:rsidRPr="005D473D" w14:paraId="55D3756A" w14:textId="77777777" w:rsidTr="007C78DC">
        <w:tc>
          <w:tcPr>
            <w:tcW w:w="1444" w:type="dxa"/>
            <w:shd w:val="clear" w:color="auto" w:fill="auto"/>
          </w:tcPr>
          <w:p w14:paraId="419AA987" w14:textId="77777777" w:rsidR="0068310A" w:rsidRPr="005D473D" w:rsidRDefault="0068310A" w:rsidP="00683AFE">
            <w:pPr>
              <w:jc w:val="both"/>
              <w:rPr>
                <w:rFonts w:ascii="Calibri" w:hAnsi="Calibri" w:cs="Arial"/>
                <w:b/>
                <w:sz w:val="20"/>
              </w:rPr>
            </w:pPr>
            <w:r w:rsidRPr="005D473D">
              <w:rPr>
                <w:rFonts w:ascii="Calibri" w:hAnsi="Calibri" w:cs="Arial"/>
                <w:b/>
                <w:sz w:val="20"/>
              </w:rPr>
              <w:t>Section</w:t>
            </w:r>
          </w:p>
        </w:tc>
        <w:tc>
          <w:tcPr>
            <w:tcW w:w="4857" w:type="dxa"/>
            <w:shd w:val="clear" w:color="auto" w:fill="auto"/>
          </w:tcPr>
          <w:p w14:paraId="656680A0" w14:textId="77777777" w:rsidR="0068310A" w:rsidRPr="005D473D" w:rsidRDefault="0068310A" w:rsidP="00683AFE">
            <w:pPr>
              <w:jc w:val="both"/>
              <w:rPr>
                <w:rFonts w:ascii="Calibri" w:hAnsi="Calibri" w:cs="Arial"/>
                <w:b/>
                <w:sz w:val="20"/>
              </w:rPr>
            </w:pPr>
            <w:r w:rsidRPr="005D473D">
              <w:rPr>
                <w:rFonts w:ascii="Calibri" w:hAnsi="Calibri" w:cs="Arial"/>
                <w:b/>
                <w:sz w:val="20"/>
              </w:rPr>
              <w:t>Element Checks</w:t>
            </w:r>
          </w:p>
        </w:tc>
        <w:tc>
          <w:tcPr>
            <w:tcW w:w="671" w:type="dxa"/>
            <w:shd w:val="clear" w:color="auto" w:fill="auto"/>
          </w:tcPr>
          <w:p w14:paraId="28615923" w14:textId="77777777" w:rsidR="0068310A" w:rsidRPr="005D473D" w:rsidRDefault="0068310A" w:rsidP="00683AFE">
            <w:pPr>
              <w:jc w:val="both"/>
              <w:rPr>
                <w:rFonts w:ascii="Calibri" w:hAnsi="Calibri" w:cs="Arial"/>
                <w:b/>
                <w:sz w:val="20"/>
              </w:rPr>
            </w:pPr>
            <w:r w:rsidRPr="005D473D">
              <w:rPr>
                <w:rFonts w:ascii="Calibri" w:hAnsi="Calibri" w:cs="Arial"/>
                <w:b/>
                <w:sz w:val="20"/>
              </w:rPr>
              <w:t>Yes</w:t>
            </w:r>
          </w:p>
        </w:tc>
        <w:tc>
          <w:tcPr>
            <w:tcW w:w="567" w:type="dxa"/>
            <w:shd w:val="clear" w:color="auto" w:fill="auto"/>
          </w:tcPr>
          <w:p w14:paraId="39A5537B" w14:textId="77777777" w:rsidR="0068310A" w:rsidRPr="005D473D" w:rsidRDefault="0068310A" w:rsidP="00683AFE">
            <w:pPr>
              <w:jc w:val="both"/>
              <w:rPr>
                <w:rFonts w:ascii="Calibri" w:hAnsi="Calibri" w:cs="Arial"/>
                <w:b/>
                <w:sz w:val="20"/>
              </w:rPr>
            </w:pPr>
            <w:r w:rsidRPr="005D473D">
              <w:rPr>
                <w:rFonts w:ascii="Calibri" w:hAnsi="Calibri" w:cs="Arial"/>
                <w:b/>
                <w:sz w:val="20"/>
              </w:rPr>
              <w:t>No</w:t>
            </w:r>
          </w:p>
        </w:tc>
        <w:tc>
          <w:tcPr>
            <w:tcW w:w="2067" w:type="dxa"/>
            <w:shd w:val="clear" w:color="auto" w:fill="auto"/>
          </w:tcPr>
          <w:p w14:paraId="16805F44" w14:textId="77777777" w:rsidR="0068310A" w:rsidRPr="005D473D" w:rsidRDefault="0068310A" w:rsidP="00683AFE">
            <w:pPr>
              <w:jc w:val="both"/>
              <w:rPr>
                <w:rFonts w:ascii="Calibri" w:hAnsi="Calibri" w:cs="Arial"/>
                <w:b/>
                <w:sz w:val="20"/>
              </w:rPr>
            </w:pPr>
            <w:r w:rsidRPr="005D473D">
              <w:rPr>
                <w:rFonts w:ascii="Calibri" w:hAnsi="Calibri" w:cs="Arial"/>
                <w:b/>
                <w:sz w:val="20"/>
              </w:rPr>
              <w:t>Comments</w:t>
            </w:r>
          </w:p>
        </w:tc>
      </w:tr>
      <w:tr w:rsidR="0068310A" w:rsidRPr="005D473D" w14:paraId="4BC12D92" w14:textId="77777777" w:rsidTr="007C78DC">
        <w:tc>
          <w:tcPr>
            <w:tcW w:w="1444" w:type="dxa"/>
            <w:shd w:val="clear" w:color="auto" w:fill="auto"/>
          </w:tcPr>
          <w:p w14:paraId="2C4C48D0" w14:textId="05F27FF8" w:rsidR="0068310A" w:rsidRPr="005D473D" w:rsidRDefault="009C6FF6" w:rsidP="00683AFE">
            <w:pPr>
              <w:jc w:val="both"/>
              <w:rPr>
                <w:rFonts w:ascii="Calibri" w:hAnsi="Calibri" w:cs="Arial"/>
                <w:b/>
                <w:sz w:val="20"/>
              </w:rPr>
            </w:pPr>
            <w:r w:rsidRPr="005D473D">
              <w:rPr>
                <w:rFonts w:ascii="Calibri" w:hAnsi="Calibri" w:cs="Arial"/>
                <w:b/>
                <w:sz w:val="20"/>
              </w:rPr>
              <w:t xml:space="preserve">Cover page </w:t>
            </w:r>
          </w:p>
          <w:p w14:paraId="05921D39" w14:textId="77777777" w:rsidR="00C55022" w:rsidRPr="005D473D" w:rsidRDefault="00C55022" w:rsidP="00683AFE">
            <w:pPr>
              <w:jc w:val="both"/>
              <w:rPr>
                <w:rFonts w:ascii="Calibri" w:hAnsi="Calibri" w:cs="Arial"/>
                <w:b/>
                <w:sz w:val="20"/>
              </w:rPr>
            </w:pPr>
          </w:p>
        </w:tc>
        <w:tc>
          <w:tcPr>
            <w:tcW w:w="4857" w:type="dxa"/>
            <w:shd w:val="clear" w:color="auto" w:fill="auto"/>
          </w:tcPr>
          <w:p w14:paraId="5177B606" w14:textId="5FCA9AC0" w:rsidR="009C6FF6" w:rsidRPr="005D473D" w:rsidRDefault="009C6FF6" w:rsidP="009C6FF6">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Does the front cover state the owner and</w:t>
            </w:r>
            <w:r w:rsidR="0068310A" w:rsidRPr="005D473D">
              <w:rPr>
                <w:rFonts w:ascii="Calibri" w:hAnsi="Calibri" w:cs="Arial"/>
                <w:sz w:val="20"/>
              </w:rPr>
              <w:t xml:space="preserve"> current version</w:t>
            </w:r>
            <w:r w:rsidRPr="005D473D">
              <w:rPr>
                <w:rFonts w:ascii="Calibri" w:hAnsi="Calibri" w:cs="Arial"/>
                <w:sz w:val="20"/>
              </w:rPr>
              <w:t xml:space="preserve"> of the QMS</w:t>
            </w:r>
            <w:r w:rsidR="0068310A" w:rsidRPr="005D473D">
              <w:rPr>
                <w:rFonts w:ascii="Calibri" w:hAnsi="Calibri" w:cs="Arial"/>
                <w:sz w:val="20"/>
              </w:rPr>
              <w:t>?</w:t>
            </w:r>
          </w:p>
        </w:tc>
        <w:tc>
          <w:tcPr>
            <w:tcW w:w="671" w:type="dxa"/>
            <w:shd w:val="clear" w:color="auto" w:fill="auto"/>
          </w:tcPr>
          <w:p w14:paraId="788EE55C" w14:textId="77777777" w:rsidR="0068310A" w:rsidRPr="005D473D" w:rsidRDefault="0068310A" w:rsidP="00683AFE">
            <w:pPr>
              <w:jc w:val="both"/>
              <w:rPr>
                <w:rFonts w:ascii="Calibri" w:hAnsi="Calibri" w:cs="Arial"/>
                <w:sz w:val="20"/>
              </w:rPr>
            </w:pPr>
          </w:p>
        </w:tc>
        <w:tc>
          <w:tcPr>
            <w:tcW w:w="567" w:type="dxa"/>
            <w:shd w:val="clear" w:color="auto" w:fill="auto"/>
          </w:tcPr>
          <w:p w14:paraId="1D01EAD1" w14:textId="77777777" w:rsidR="0068310A" w:rsidRPr="005D473D" w:rsidRDefault="0068310A" w:rsidP="00683AFE">
            <w:pPr>
              <w:jc w:val="both"/>
              <w:rPr>
                <w:rFonts w:ascii="Calibri" w:hAnsi="Calibri" w:cs="Arial"/>
                <w:sz w:val="20"/>
              </w:rPr>
            </w:pPr>
          </w:p>
        </w:tc>
        <w:tc>
          <w:tcPr>
            <w:tcW w:w="2067" w:type="dxa"/>
            <w:shd w:val="clear" w:color="auto" w:fill="auto"/>
          </w:tcPr>
          <w:p w14:paraId="6D9A1915" w14:textId="77777777" w:rsidR="0068310A" w:rsidRPr="005D473D" w:rsidRDefault="0068310A" w:rsidP="00683AFE">
            <w:pPr>
              <w:jc w:val="both"/>
              <w:rPr>
                <w:rFonts w:ascii="Calibri" w:hAnsi="Calibri" w:cs="Arial"/>
                <w:sz w:val="20"/>
              </w:rPr>
            </w:pPr>
          </w:p>
        </w:tc>
      </w:tr>
      <w:tr w:rsidR="009C6FF6" w:rsidRPr="005D473D" w14:paraId="49B81CF3" w14:textId="77777777" w:rsidTr="007C78DC">
        <w:tc>
          <w:tcPr>
            <w:tcW w:w="1444" w:type="dxa"/>
            <w:shd w:val="clear" w:color="auto" w:fill="auto"/>
          </w:tcPr>
          <w:p w14:paraId="3253E5FB" w14:textId="6D31C3E0" w:rsidR="009C6FF6" w:rsidRPr="005D473D" w:rsidRDefault="009C6FF6" w:rsidP="007C78DC">
            <w:pPr>
              <w:rPr>
                <w:rFonts w:ascii="Calibri" w:hAnsi="Calibri" w:cs="Arial"/>
                <w:b/>
                <w:sz w:val="20"/>
              </w:rPr>
            </w:pPr>
            <w:r w:rsidRPr="005D473D">
              <w:rPr>
                <w:rFonts w:ascii="Calibri" w:hAnsi="Calibri" w:cs="Arial"/>
                <w:b/>
                <w:sz w:val="20"/>
              </w:rPr>
              <w:t>Table of contents</w:t>
            </w:r>
          </w:p>
        </w:tc>
        <w:tc>
          <w:tcPr>
            <w:tcW w:w="4857" w:type="dxa"/>
            <w:shd w:val="clear" w:color="auto" w:fill="auto"/>
          </w:tcPr>
          <w:p w14:paraId="57AA8AA6" w14:textId="5BA8E597" w:rsidR="009C6FF6" w:rsidRPr="005D473D" w:rsidRDefault="009C6FF6"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Does the Table of contents page reflect the content of the QMS?</w:t>
            </w:r>
          </w:p>
        </w:tc>
        <w:tc>
          <w:tcPr>
            <w:tcW w:w="671" w:type="dxa"/>
            <w:shd w:val="clear" w:color="auto" w:fill="auto"/>
          </w:tcPr>
          <w:p w14:paraId="4495F28C" w14:textId="77777777" w:rsidR="009C6FF6" w:rsidRPr="005D473D" w:rsidRDefault="009C6FF6" w:rsidP="00683AFE">
            <w:pPr>
              <w:jc w:val="both"/>
              <w:rPr>
                <w:rFonts w:ascii="Calibri" w:hAnsi="Calibri" w:cs="Arial"/>
                <w:sz w:val="20"/>
              </w:rPr>
            </w:pPr>
          </w:p>
        </w:tc>
        <w:tc>
          <w:tcPr>
            <w:tcW w:w="567" w:type="dxa"/>
            <w:shd w:val="clear" w:color="auto" w:fill="auto"/>
          </w:tcPr>
          <w:p w14:paraId="4786C272" w14:textId="77777777" w:rsidR="009C6FF6" w:rsidRPr="005D473D" w:rsidRDefault="009C6FF6" w:rsidP="00683AFE">
            <w:pPr>
              <w:jc w:val="both"/>
              <w:rPr>
                <w:rFonts w:ascii="Calibri" w:hAnsi="Calibri" w:cs="Arial"/>
                <w:sz w:val="20"/>
              </w:rPr>
            </w:pPr>
          </w:p>
        </w:tc>
        <w:tc>
          <w:tcPr>
            <w:tcW w:w="2067" w:type="dxa"/>
            <w:shd w:val="clear" w:color="auto" w:fill="auto"/>
          </w:tcPr>
          <w:p w14:paraId="17DE643C" w14:textId="77777777" w:rsidR="009C6FF6" w:rsidRPr="005D473D" w:rsidRDefault="009C6FF6" w:rsidP="00683AFE">
            <w:pPr>
              <w:jc w:val="both"/>
              <w:rPr>
                <w:rFonts w:ascii="Calibri" w:hAnsi="Calibri" w:cs="Arial"/>
                <w:sz w:val="20"/>
              </w:rPr>
            </w:pPr>
          </w:p>
        </w:tc>
      </w:tr>
      <w:tr w:rsidR="006948A4" w:rsidRPr="005D473D" w14:paraId="6D1FAE5C" w14:textId="77777777" w:rsidTr="007C78DC">
        <w:tc>
          <w:tcPr>
            <w:tcW w:w="1444" w:type="dxa"/>
            <w:shd w:val="clear" w:color="auto" w:fill="auto"/>
          </w:tcPr>
          <w:p w14:paraId="5657CAB7" w14:textId="7370FEDF" w:rsidR="006948A4" w:rsidRPr="005D473D" w:rsidRDefault="006948A4" w:rsidP="00683AFE">
            <w:pPr>
              <w:jc w:val="both"/>
              <w:rPr>
                <w:rFonts w:ascii="Calibri" w:hAnsi="Calibri" w:cs="Arial"/>
                <w:b/>
                <w:sz w:val="20"/>
              </w:rPr>
            </w:pPr>
            <w:r w:rsidRPr="005D473D">
              <w:rPr>
                <w:rFonts w:ascii="Calibri" w:hAnsi="Calibri" w:cs="Arial"/>
                <w:b/>
                <w:sz w:val="20"/>
              </w:rPr>
              <w:t>1</w:t>
            </w:r>
          </w:p>
        </w:tc>
        <w:tc>
          <w:tcPr>
            <w:tcW w:w="4857" w:type="dxa"/>
            <w:shd w:val="clear" w:color="auto" w:fill="auto"/>
          </w:tcPr>
          <w:p w14:paraId="0108AE78" w14:textId="560B25F2" w:rsidR="006948A4" w:rsidRPr="005D473D" w:rsidRDefault="006948A4"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Is the Interpretation section up to date and relevant?</w:t>
            </w:r>
          </w:p>
        </w:tc>
        <w:tc>
          <w:tcPr>
            <w:tcW w:w="671" w:type="dxa"/>
            <w:shd w:val="clear" w:color="auto" w:fill="auto"/>
          </w:tcPr>
          <w:p w14:paraId="4519EFDC" w14:textId="77777777" w:rsidR="006948A4" w:rsidRPr="005D473D" w:rsidRDefault="006948A4" w:rsidP="00683AFE">
            <w:pPr>
              <w:jc w:val="both"/>
              <w:rPr>
                <w:rFonts w:ascii="Calibri" w:hAnsi="Calibri" w:cs="Arial"/>
                <w:sz w:val="20"/>
              </w:rPr>
            </w:pPr>
          </w:p>
        </w:tc>
        <w:tc>
          <w:tcPr>
            <w:tcW w:w="567" w:type="dxa"/>
            <w:shd w:val="clear" w:color="auto" w:fill="auto"/>
          </w:tcPr>
          <w:p w14:paraId="0F13A298" w14:textId="77777777" w:rsidR="006948A4" w:rsidRPr="005D473D" w:rsidRDefault="006948A4" w:rsidP="00683AFE">
            <w:pPr>
              <w:jc w:val="both"/>
              <w:rPr>
                <w:rFonts w:ascii="Calibri" w:hAnsi="Calibri" w:cs="Arial"/>
                <w:sz w:val="20"/>
              </w:rPr>
            </w:pPr>
          </w:p>
        </w:tc>
        <w:tc>
          <w:tcPr>
            <w:tcW w:w="2067" w:type="dxa"/>
            <w:shd w:val="clear" w:color="auto" w:fill="auto"/>
          </w:tcPr>
          <w:p w14:paraId="7F514DB9" w14:textId="77777777" w:rsidR="006948A4" w:rsidRPr="005D473D" w:rsidRDefault="006948A4" w:rsidP="00683AFE">
            <w:pPr>
              <w:jc w:val="both"/>
              <w:rPr>
                <w:rFonts w:ascii="Calibri" w:hAnsi="Calibri" w:cs="Arial"/>
                <w:sz w:val="20"/>
              </w:rPr>
            </w:pPr>
          </w:p>
        </w:tc>
      </w:tr>
      <w:tr w:rsidR="0068310A" w:rsidRPr="005D473D" w14:paraId="559B8185" w14:textId="77777777" w:rsidTr="007C78DC">
        <w:tc>
          <w:tcPr>
            <w:tcW w:w="1444" w:type="dxa"/>
            <w:shd w:val="clear" w:color="auto" w:fill="auto"/>
          </w:tcPr>
          <w:p w14:paraId="4CFE0617" w14:textId="77777777" w:rsidR="0068310A" w:rsidRPr="005D473D" w:rsidRDefault="0068310A" w:rsidP="00683AFE">
            <w:pPr>
              <w:jc w:val="both"/>
              <w:rPr>
                <w:rFonts w:ascii="Calibri" w:hAnsi="Calibri" w:cs="Arial"/>
                <w:b/>
                <w:sz w:val="20"/>
              </w:rPr>
            </w:pPr>
            <w:r w:rsidRPr="005D473D">
              <w:rPr>
                <w:rFonts w:ascii="Calibri" w:hAnsi="Calibri" w:cs="Arial"/>
                <w:b/>
                <w:sz w:val="20"/>
              </w:rPr>
              <w:t>2</w:t>
            </w:r>
          </w:p>
        </w:tc>
        <w:tc>
          <w:tcPr>
            <w:tcW w:w="4857" w:type="dxa"/>
            <w:shd w:val="clear" w:color="auto" w:fill="auto"/>
          </w:tcPr>
          <w:p w14:paraId="483C8835" w14:textId="12286085"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 xml:space="preserve">Is the Quality Policy understood, </w:t>
            </w:r>
            <w:r w:rsidR="007C78DC" w:rsidRPr="005D473D">
              <w:rPr>
                <w:rFonts w:ascii="Calibri" w:hAnsi="Calibri" w:cs="Arial"/>
                <w:sz w:val="20"/>
              </w:rPr>
              <w:t>implemented,</w:t>
            </w:r>
            <w:r w:rsidRPr="005D473D">
              <w:rPr>
                <w:rFonts w:ascii="Calibri" w:hAnsi="Calibri" w:cs="Arial"/>
                <w:sz w:val="20"/>
              </w:rPr>
              <w:t xml:space="preserve"> and maintained?</w:t>
            </w:r>
          </w:p>
        </w:tc>
        <w:tc>
          <w:tcPr>
            <w:tcW w:w="671" w:type="dxa"/>
            <w:shd w:val="clear" w:color="auto" w:fill="auto"/>
          </w:tcPr>
          <w:p w14:paraId="554229A7" w14:textId="77777777" w:rsidR="0068310A" w:rsidRPr="005D473D" w:rsidRDefault="0068310A" w:rsidP="00683AFE">
            <w:pPr>
              <w:jc w:val="both"/>
              <w:rPr>
                <w:rFonts w:ascii="Calibri" w:hAnsi="Calibri" w:cs="Arial"/>
                <w:sz w:val="20"/>
              </w:rPr>
            </w:pPr>
          </w:p>
        </w:tc>
        <w:tc>
          <w:tcPr>
            <w:tcW w:w="567" w:type="dxa"/>
            <w:shd w:val="clear" w:color="auto" w:fill="auto"/>
          </w:tcPr>
          <w:p w14:paraId="6644C1AF" w14:textId="77777777" w:rsidR="0068310A" w:rsidRPr="005D473D" w:rsidRDefault="0068310A" w:rsidP="00683AFE">
            <w:pPr>
              <w:jc w:val="both"/>
              <w:rPr>
                <w:rFonts w:ascii="Calibri" w:hAnsi="Calibri" w:cs="Arial"/>
                <w:sz w:val="20"/>
              </w:rPr>
            </w:pPr>
          </w:p>
        </w:tc>
        <w:tc>
          <w:tcPr>
            <w:tcW w:w="2067" w:type="dxa"/>
            <w:shd w:val="clear" w:color="auto" w:fill="auto"/>
          </w:tcPr>
          <w:p w14:paraId="76C7447E" w14:textId="77777777" w:rsidR="0068310A" w:rsidRPr="005D473D" w:rsidRDefault="0068310A" w:rsidP="00683AFE">
            <w:pPr>
              <w:jc w:val="both"/>
              <w:rPr>
                <w:rFonts w:ascii="Calibri" w:hAnsi="Calibri" w:cs="Arial"/>
                <w:sz w:val="20"/>
              </w:rPr>
            </w:pPr>
          </w:p>
        </w:tc>
      </w:tr>
      <w:tr w:rsidR="0068310A" w:rsidRPr="005D473D" w14:paraId="646D694E" w14:textId="77777777" w:rsidTr="007C78DC">
        <w:tc>
          <w:tcPr>
            <w:tcW w:w="1444" w:type="dxa"/>
            <w:shd w:val="clear" w:color="auto" w:fill="auto"/>
          </w:tcPr>
          <w:p w14:paraId="49C4ACF3" w14:textId="77777777" w:rsidR="0068310A" w:rsidRPr="005D473D" w:rsidRDefault="0068310A" w:rsidP="00683AFE">
            <w:pPr>
              <w:jc w:val="both"/>
              <w:rPr>
                <w:rFonts w:ascii="Calibri" w:hAnsi="Calibri" w:cs="Arial"/>
                <w:b/>
                <w:sz w:val="20"/>
              </w:rPr>
            </w:pPr>
            <w:r w:rsidRPr="005D473D">
              <w:rPr>
                <w:rFonts w:ascii="Calibri" w:hAnsi="Calibri" w:cs="Arial"/>
                <w:b/>
                <w:sz w:val="20"/>
              </w:rPr>
              <w:t>3</w:t>
            </w:r>
          </w:p>
        </w:tc>
        <w:tc>
          <w:tcPr>
            <w:tcW w:w="4857" w:type="dxa"/>
            <w:shd w:val="clear" w:color="auto" w:fill="auto"/>
          </w:tcPr>
          <w:p w14:paraId="192BB3C2" w14:textId="77777777"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Are all staff aware of their responsibility and authority?</w:t>
            </w:r>
          </w:p>
        </w:tc>
        <w:tc>
          <w:tcPr>
            <w:tcW w:w="671" w:type="dxa"/>
            <w:shd w:val="clear" w:color="auto" w:fill="auto"/>
          </w:tcPr>
          <w:p w14:paraId="3C9BC5E9" w14:textId="77777777" w:rsidR="0068310A" w:rsidRPr="005D473D" w:rsidRDefault="0068310A" w:rsidP="00683AFE">
            <w:pPr>
              <w:jc w:val="both"/>
              <w:rPr>
                <w:rFonts w:ascii="Calibri" w:hAnsi="Calibri" w:cs="Arial"/>
                <w:sz w:val="20"/>
              </w:rPr>
            </w:pPr>
          </w:p>
        </w:tc>
        <w:tc>
          <w:tcPr>
            <w:tcW w:w="567" w:type="dxa"/>
            <w:shd w:val="clear" w:color="auto" w:fill="auto"/>
          </w:tcPr>
          <w:p w14:paraId="3F044A78" w14:textId="77777777" w:rsidR="0068310A" w:rsidRPr="005D473D" w:rsidRDefault="0068310A" w:rsidP="00683AFE">
            <w:pPr>
              <w:jc w:val="both"/>
              <w:rPr>
                <w:rFonts w:ascii="Calibri" w:hAnsi="Calibri" w:cs="Arial"/>
                <w:sz w:val="20"/>
              </w:rPr>
            </w:pPr>
          </w:p>
        </w:tc>
        <w:tc>
          <w:tcPr>
            <w:tcW w:w="2067" w:type="dxa"/>
            <w:shd w:val="clear" w:color="auto" w:fill="auto"/>
          </w:tcPr>
          <w:p w14:paraId="22A9BABB" w14:textId="77777777" w:rsidR="0068310A" w:rsidRPr="005D473D" w:rsidRDefault="0068310A" w:rsidP="00683AFE">
            <w:pPr>
              <w:jc w:val="both"/>
              <w:rPr>
                <w:rFonts w:ascii="Calibri" w:hAnsi="Calibri" w:cs="Arial"/>
                <w:sz w:val="20"/>
              </w:rPr>
            </w:pPr>
          </w:p>
        </w:tc>
      </w:tr>
      <w:tr w:rsidR="0068310A" w:rsidRPr="005D473D" w14:paraId="76A93320" w14:textId="77777777" w:rsidTr="007C78DC">
        <w:tc>
          <w:tcPr>
            <w:tcW w:w="1444" w:type="dxa"/>
            <w:shd w:val="clear" w:color="auto" w:fill="auto"/>
          </w:tcPr>
          <w:p w14:paraId="546DB937" w14:textId="77777777" w:rsidR="0068310A" w:rsidRPr="005D473D" w:rsidRDefault="0068310A" w:rsidP="00683AFE">
            <w:pPr>
              <w:jc w:val="both"/>
              <w:rPr>
                <w:rFonts w:ascii="Calibri" w:hAnsi="Calibri" w:cs="Arial"/>
                <w:b/>
                <w:sz w:val="20"/>
              </w:rPr>
            </w:pPr>
            <w:r w:rsidRPr="005D473D">
              <w:rPr>
                <w:rFonts w:ascii="Calibri" w:hAnsi="Calibri" w:cs="Arial"/>
                <w:b/>
                <w:sz w:val="20"/>
              </w:rPr>
              <w:t>4</w:t>
            </w:r>
          </w:p>
        </w:tc>
        <w:tc>
          <w:tcPr>
            <w:tcW w:w="4857" w:type="dxa"/>
            <w:shd w:val="clear" w:color="auto" w:fill="auto"/>
          </w:tcPr>
          <w:p w14:paraId="106751B1" w14:textId="797CA699"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 xml:space="preserve">Does the </w:t>
            </w:r>
            <w:r w:rsidR="00611BA5" w:rsidRPr="005D473D">
              <w:rPr>
                <w:rFonts w:ascii="Calibri" w:hAnsi="Calibri" w:cs="Arial"/>
                <w:sz w:val="20"/>
              </w:rPr>
              <w:t xml:space="preserve">Management </w:t>
            </w:r>
            <w:r w:rsidRPr="005D473D">
              <w:rPr>
                <w:rFonts w:ascii="Calibri" w:hAnsi="Calibri" w:cs="Arial"/>
                <w:sz w:val="20"/>
              </w:rPr>
              <w:t>R</w:t>
            </w:r>
            <w:r w:rsidR="00611BA5" w:rsidRPr="005D473D">
              <w:rPr>
                <w:rFonts w:ascii="Calibri" w:hAnsi="Calibri" w:cs="Arial"/>
                <w:sz w:val="20"/>
              </w:rPr>
              <w:t>epresentative</w:t>
            </w:r>
            <w:r w:rsidRPr="005D473D">
              <w:rPr>
                <w:rFonts w:ascii="Calibri" w:hAnsi="Calibri" w:cs="Arial"/>
                <w:sz w:val="20"/>
              </w:rPr>
              <w:t xml:space="preserve"> understand the</w:t>
            </w:r>
            <w:r w:rsidR="008737D8" w:rsidRPr="005D473D">
              <w:rPr>
                <w:rFonts w:ascii="Calibri" w:hAnsi="Calibri" w:cs="Arial"/>
                <w:sz w:val="20"/>
              </w:rPr>
              <w:t>ir</w:t>
            </w:r>
            <w:r w:rsidRPr="005D473D">
              <w:rPr>
                <w:rFonts w:ascii="Calibri" w:hAnsi="Calibri" w:cs="Arial"/>
                <w:sz w:val="20"/>
              </w:rPr>
              <w:t xml:space="preserve"> responsibilities?</w:t>
            </w:r>
          </w:p>
        </w:tc>
        <w:tc>
          <w:tcPr>
            <w:tcW w:w="671" w:type="dxa"/>
            <w:shd w:val="clear" w:color="auto" w:fill="auto"/>
          </w:tcPr>
          <w:p w14:paraId="66B5BD8D" w14:textId="77777777" w:rsidR="0068310A" w:rsidRPr="005D473D" w:rsidRDefault="0068310A" w:rsidP="00683AFE">
            <w:pPr>
              <w:jc w:val="both"/>
              <w:rPr>
                <w:rFonts w:ascii="Calibri" w:hAnsi="Calibri" w:cs="Arial"/>
                <w:sz w:val="20"/>
              </w:rPr>
            </w:pPr>
          </w:p>
        </w:tc>
        <w:tc>
          <w:tcPr>
            <w:tcW w:w="567" w:type="dxa"/>
            <w:shd w:val="clear" w:color="auto" w:fill="auto"/>
          </w:tcPr>
          <w:p w14:paraId="6535CAA6" w14:textId="77777777" w:rsidR="0068310A" w:rsidRPr="005D473D" w:rsidRDefault="0068310A" w:rsidP="00683AFE">
            <w:pPr>
              <w:jc w:val="both"/>
              <w:rPr>
                <w:rFonts w:ascii="Calibri" w:hAnsi="Calibri" w:cs="Arial"/>
                <w:sz w:val="20"/>
              </w:rPr>
            </w:pPr>
          </w:p>
        </w:tc>
        <w:tc>
          <w:tcPr>
            <w:tcW w:w="2067" w:type="dxa"/>
            <w:shd w:val="clear" w:color="auto" w:fill="auto"/>
          </w:tcPr>
          <w:p w14:paraId="5BAC28E1" w14:textId="77777777" w:rsidR="0068310A" w:rsidRPr="005D473D" w:rsidRDefault="0068310A" w:rsidP="00683AFE">
            <w:pPr>
              <w:jc w:val="both"/>
              <w:rPr>
                <w:rFonts w:ascii="Calibri" w:hAnsi="Calibri" w:cs="Arial"/>
                <w:sz w:val="20"/>
              </w:rPr>
            </w:pPr>
          </w:p>
        </w:tc>
      </w:tr>
      <w:tr w:rsidR="0068310A" w:rsidRPr="005D473D" w14:paraId="391E9F68" w14:textId="77777777" w:rsidTr="007C78DC">
        <w:tc>
          <w:tcPr>
            <w:tcW w:w="1444" w:type="dxa"/>
            <w:shd w:val="clear" w:color="auto" w:fill="auto"/>
          </w:tcPr>
          <w:p w14:paraId="541B4856" w14:textId="77777777" w:rsidR="0068310A" w:rsidRPr="005D473D" w:rsidRDefault="0068310A" w:rsidP="00683AFE">
            <w:pPr>
              <w:jc w:val="both"/>
              <w:rPr>
                <w:rFonts w:ascii="Calibri" w:hAnsi="Calibri" w:cs="Arial"/>
                <w:b/>
                <w:sz w:val="20"/>
              </w:rPr>
            </w:pPr>
            <w:r w:rsidRPr="005D473D">
              <w:rPr>
                <w:rFonts w:ascii="Calibri" w:hAnsi="Calibri" w:cs="Arial"/>
                <w:b/>
                <w:sz w:val="20"/>
              </w:rPr>
              <w:t>5</w:t>
            </w:r>
          </w:p>
        </w:tc>
        <w:tc>
          <w:tcPr>
            <w:tcW w:w="4857" w:type="dxa"/>
            <w:shd w:val="clear" w:color="auto" w:fill="auto"/>
          </w:tcPr>
          <w:p w14:paraId="35B2F2DE" w14:textId="0ECC9ADD" w:rsidR="00C55022"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Are all A</w:t>
            </w:r>
            <w:r w:rsidR="00611BA5" w:rsidRPr="005D473D">
              <w:rPr>
                <w:rFonts w:ascii="Calibri" w:hAnsi="Calibri" w:cs="Arial"/>
                <w:sz w:val="20"/>
              </w:rPr>
              <w:t xml:space="preserve">ccredited </w:t>
            </w:r>
            <w:r w:rsidRPr="005D473D">
              <w:rPr>
                <w:rFonts w:ascii="Calibri" w:hAnsi="Calibri" w:cs="Arial"/>
                <w:sz w:val="20"/>
              </w:rPr>
              <w:t>P</w:t>
            </w:r>
            <w:r w:rsidR="00611BA5" w:rsidRPr="005D473D">
              <w:rPr>
                <w:rFonts w:ascii="Calibri" w:hAnsi="Calibri" w:cs="Arial"/>
                <w:sz w:val="20"/>
              </w:rPr>
              <w:t>erson</w:t>
            </w:r>
            <w:r w:rsidR="00504B4E" w:rsidRPr="005D473D">
              <w:rPr>
                <w:rFonts w:ascii="Calibri" w:hAnsi="Calibri" w:cs="Arial"/>
                <w:sz w:val="20"/>
              </w:rPr>
              <w:t>’s</w:t>
            </w:r>
            <w:r w:rsidRPr="005D473D">
              <w:rPr>
                <w:rFonts w:ascii="Calibri" w:hAnsi="Calibri" w:cs="Arial"/>
                <w:sz w:val="20"/>
              </w:rPr>
              <w:t xml:space="preserve"> aware of </w:t>
            </w:r>
            <w:r w:rsidR="00C55022" w:rsidRPr="005D473D">
              <w:rPr>
                <w:rFonts w:ascii="Calibri" w:hAnsi="Calibri" w:cs="Arial"/>
                <w:sz w:val="20"/>
              </w:rPr>
              <w:t xml:space="preserve">their </w:t>
            </w:r>
            <w:r w:rsidR="008737D8" w:rsidRPr="005D473D">
              <w:rPr>
                <w:rFonts w:ascii="Calibri" w:hAnsi="Calibri" w:cs="Arial"/>
                <w:sz w:val="20"/>
              </w:rPr>
              <w:t>a</w:t>
            </w:r>
            <w:r w:rsidR="00C55022" w:rsidRPr="005D473D">
              <w:rPr>
                <w:rFonts w:ascii="Calibri" w:hAnsi="Calibri" w:cs="Arial"/>
                <w:sz w:val="20"/>
              </w:rPr>
              <w:t>ccreditation categories?</w:t>
            </w:r>
          </w:p>
          <w:p w14:paraId="2D1C1082" w14:textId="77777777"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 xml:space="preserve">Do all working standards have </w:t>
            </w:r>
            <w:r w:rsidR="00504B4E" w:rsidRPr="005D473D">
              <w:rPr>
                <w:rFonts w:ascii="Calibri" w:hAnsi="Calibri" w:cs="Arial"/>
                <w:sz w:val="20"/>
              </w:rPr>
              <w:t xml:space="preserve">a </w:t>
            </w:r>
            <w:r w:rsidRPr="005D473D">
              <w:rPr>
                <w:rFonts w:ascii="Calibri" w:hAnsi="Calibri" w:cs="Arial"/>
                <w:sz w:val="20"/>
              </w:rPr>
              <w:t>current verification report?</w:t>
            </w:r>
          </w:p>
          <w:p w14:paraId="28B2073F" w14:textId="77777777"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Are verificatio</w:t>
            </w:r>
            <w:r w:rsidR="00C55022" w:rsidRPr="005D473D">
              <w:rPr>
                <w:rFonts w:ascii="Calibri" w:hAnsi="Calibri" w:cs="Arial"/>
                <w:sz w:val="20"/>
              </w:rPr>
              <w:t>n reports legible and complete?</w:t>
            </w:r>
          </w:p>
          <w:p w14:paraId="50CCC252" w14:textId="62A06AB8"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 xml:space="preserve">Are all </w:t>
            </w:r>
            <w:r w:rsidR="008737D8" w:rsidRPr="005D473D">
              <w:rPr>
                <w:rFonts w:ascii="Calibri" w:hAnsi="Calibri" w:cs="Arial"/>
                <w:sz w:val="20"/>
              </w:rPr>
              <w:t>f</w:t>
            </w:r>
            <w:r w:rsidRPr="005D473D">
              <w:rPr>
                <w:rFonts w:ascii="Calibri" w:hAnsi="Calibri" w:cs="Arial"/>
                <w:sz w:val="20"/>
              </w:rPr>
              <w:t>orms, certificates and tes</w:t>
            </w:r>
            <w:r w:rsidR="00C55022" w:rsidRPr="005D473D">
              <w:rPr>
                <w:rFonts w:ascii="Calibri" w:hAnsi="Calibri" w:cs="Arial"/>
                <w:sz w:val="20"/>
              </w:rPr>
              <w:t xml:space="preserve">t </w:t>
            </w:r>
            <w:proofErr w:type="gramStart"/>
            <w:r w:rsidR="00C55022" w:rsidRPr="005D473D">
              <w:rPr>
                <w:rFonts w:ascii="Calibri" w:hAnsi="Calibri" w:cs="Arial"/>
                <w:sz w:val="20"/>
              </w:rPr>
              <w:t>reports</w:t>
            </w:r>
            <w:proofErr w:type="gramEnd"/>
            <w:r w:rsidR="00C55022" w:rsidRPr="005D473D">
              <w:rPr>
                <w:rFonts w:ascii="Calibri" w:hAnsi="Calibri" w:cs="Arial"/>
                <w:sz w:val="20"/>
              </w:rPr>
              <w:t xml:space="preserve"> the current version?</w:t>
            </w:r>
          </w:p>
          <w:p w14:paraId="5A4793BC" w14:textId="3F2AF8A6"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Are the Act &amp; Regulation</w:t>
            </w:r>
            <w:r w:rsidR="00504B4E" w:rsidRPr="005D473D">
              <w:rPr>
                <w:rFonts w:ascii="Calibri" w:hAnsi="Calibri" w:cs="Arial"/>
                <w:sz w:val="20"/>
              </w:rPr>
              <w:t>s</w:t>
            </w:r>
            <w:r w:rsidRPr="005D473D">
              <w:rPr>
                <w:rFonts w:ascii="Calibri" w:hAnsi="Calibri" w:cs="Arial"/>
                <w:sz w:val="20"/>
              </w:rPr>
              <w:t xml:space="preserve"> accessible and current?</w:t>
            </w:r>
          </w:p>
          <w:p w14:paraId="06FB8C3C" w14:textId="77777777"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Are all reference documents curr</w:t>
            </w:r>
            <w:r w:rsidR="00C55022" w:rsidRPr="005D473D">
              <w:rPr>
                <w:rFonts w:ascii="Calibri" w:hAnsi="Calibri" w:cs="Arial"/>
                <w:sz w:val="20"/>
              </w:rPr>
              <w:t>ent and correctly filed?</w:t>
            </w:r>
          </w:p>
        </w:tc>
        <w:tc>
          <w:tcPr>
            <w:tcW w:w="671" w:type="dxa"/>
            <w:shd w:val="clear" w:color="auto" w:fill="auto"/>
          </w:tcPr>
          <w:p w14:paraId="7B3F93B7" w14:textId="77777777" w:rsidR="0068310A" w:rsidRPr="005D473D" w:rsidRDefault="0068310A" w:rsidP="00683AFE">
            <w:pPr>
              <w:jc w:val="both"/>
              <w:rPr>
                <w:rFonts w:ascii="Calibri" w:hAnsi="Calibri" w:cs="Arial"/>
                <w:sz w:val="20"/>
              </w:rPr>
            </w:pPr>
          </w:p>
        </w:tc>
        <w:tc>
          <w:tcPr>
            <w:tcW w:w="567" w:type="dxa"/>
            <w:shd w:val="clear" w:color="auto" w:fill="auto"/>
          </w:tcPr>
          <w:p w14:paraId="5112BCFB" w14:textId="77777777" w:rsidR="0068310A" w:rsidRPr="005D473D" w:rsidRDefault="0068310A" w:rsidP="00683AFE">
            <w:pPr>
              <w:jc w:val="both"/>
              <w:rPr>
                <w:rFonts w:ascii="Calibri" w:hAnsi="Calibri" w:cs="Arial"/>
                <w:sz w:val="20"/>
              </w:rPr>
            </w:pPr>
          </w:p>
        </w:tc>
        <w:tc>
          <w:tcPr>
            <w:tcW w:w="2067" w:type="dxa"/>
            <w:shd w:val="clear" w:color="auto" w:fill="auto"/>
          </w:tcPr>
          <w:p w14:paraId="56E8B96E" w14:textId="77777777" w:rsidR="0068310A" w:rsidRPr="005D473D" w:rsidRDefault="0068310A" w:rsidP="00683AFE">
            <w:pPr>
              <w:jc w:val="both"/>
              <w:rPr>
                <w:rFonts w:ascii="Calibri" w:hAnsi="Calibri" w:cs="Arial"/>
                <w:sz w:val="20"/>
              </w:rPr>
            </w:pPr>
          </w:p>
        </w:tc>
      </w:tr>
      <w:tr w:rsidR="0068310A" w:rsidRPr="005D473D" w14:paraId="5F6CE1C0" w14:textId="77777777" w:rsidTr="007C78DC">
        <w:tc>
          <w:tcPr>
            <w:tcW w:w="1444" w:type="dxa"/>
            <w:shd w:val="clear" w:color="auto" w:fill="auto"/>
          </w:tcPr>
          <w:p w14:paraId="66D62894" w14:textId="77777777" w:rsidR="0068310A" w:rsidRPr="005D473D" w:rsidRDefault="0068310A" w:rsidP="00683AFE">
            <w:pPr>
              <w:jc w:val="both"/>
              <w:rPr>
                <w:rFonts w:ascii="Calibri" w:hAnsi="Calibri" w:cs="Arial"/>
                <w:b/>
                <w:sz w:val="20"/>
              </w:rPr>
            </w:pPr>
            <w:r w:rsidRPr="005D473D">
              <w:rPr>
                <w:rFonts w:ascii="Calibri" w:hAnsi="Calibri" w:cs="Arial"/>
                <w:b/>
                <w:sz w:val="20"/>
              </w:rPr>
              <w:t>6</w:t>
            </w:r>
          </w:p>
        </w:tc>
        <w:tc>
          <w:tcPr>
            <w:tcW w:w="4857" w:type="dxa"/>
            <w:shd w:val="clear" w:color="auto" w:fill="auto"/>
          </w:tcPr>
          <w:p w14:paraId="40DFA0C3" w14:textId="20BE511B"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 xml:space="preserve">Has </w:t>
            </w:r>
            <w:r w:rsidR="006948A4" w:rsidRPr="005D473D">
              <w:rPr>
                <w:rFonts w:ascii="Calibri" w:hAnsi="Calibri" w:cs="Arial"/>
                <w:sz w:val="20"/>
              </w:rPr>
              <w:t>the QMS</w:t>
            </w:r>
            <w:r w:rsidR="00611BA5" w:rsidRPr="005D473D">
              <w:rPr>
                <w:rFonts w:ascii="Calibri" w:hAnsi="Calibri" w:cs="Arial"/>
                <w:spacing w:val="-2"/>
                <w:sz w:val="20"/>
              </w:rPr>
              <w:t xml:space="preserve"> </w:t>
            </w:r>
            <w:r w:rsidR="00C55022" w:rsidRPr="005D473D">
              <w:rPr>
                <w:rFonts w:ascii="Calibri" w:hAnsi="Calibri" w:cs="Arial"/>
                <w:sz w:val="20"/>
              </w:rPr>
              <w:t>review been carried out?</w:t>
            </w:r>
          </w:p>
          <w:p w14:paraId="5E27415D" w14:textId="3E56BB35"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 xml:space="preserve">Have the </w:t>
            </w:r>
            <w:r w:rsidR="006948A4" w:rsidRPr="005D473D">
              <w:rPr>
                <w:rFonts w:ascii="Calibri" w:hAnsi="Calibri" w:cs="Arial"/>
                <w:sz w:val="20"/>
              </w:rPr>
              <w:t>QMS</w:t>
            </w:r>
            <w:r w:rsidRPr="005D473D">
              <w:rPr>
                <w:rFonts w:ascii="Calibri" w:hAnsi="Calibri" w:cs="Arial"/>
                <w:sz w:val="20"/>
              </w:rPr>
              <w:t xml:space="preserve"> review records been maintained?</w:t>
            </w:r>
          </w:p>
          <w:p w14:paraId="23037589" w14:textId="72D2992A"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 xml:space="preserve">Are all amendments updated correctly and timely in the </w:t>
            </w:r>
            <w:r w:rsidR="006948A4" w:rsidRPr="005D473D">
              <w:rPr>
                <w:rFonts w:ascii="Calibri" w:hAnsi="Calibri" w:cs="Arial"/>
                <w:spacing w:val="-2"/>
                <w:sz w:val="20"/>
              </w:rPr>
              <w:t>QMS</w:t>
            </w:r>
            <w:r w:rsidRPr="005D473D">
              <w:rPr>
                <w:rFonts w:ascii="Calibri" w:hAnsi="Calibri" w:cs="Arial"/>
                <w:sz w:val="20"/>
              </w:rPr>
              <w:t>?</w:t>
            </w:r>
          </w:p>
        </w:tc>
        <w:tc>
          <w:tcPr>
            <w:tcW w:w="671" w:type="dxa"/>
            <w:shd w:val="clear" w:color="auto" w:fill="auto"/>
          </w:tcPr>
          <w:p w14:paraId="56C0E00F" w14:textId="77777777" w:rsidR="0068310A" w:rsidRPr="005D473D" w:rsidRDefault="0068310A" w:rsidP="00683AFE">
            <w:pPr>
              <w:jc w:val="both"/>
              <w:rPr>
                <w:rFonts w:ascii="Calibri" w:hAnsi="Calibri" w:cs="Arial"/>
                <w:sz w:val="20"/>
              </w:rPr>
            </w:pPr>
          </w:p>
        </w:tc>
        <w:tc>
          <w:tcPr>
            <w:tcW w:w="567" w:type="dxa"/>
            <w:shd w:val="clear" w:color="auto" w:fill="auto"/>
          </w:tcPr>
          <w:p w14:paraId="406090BE" w14:textId="77777777" w:rsidR="0068310A" w:rsidRPr="005D473D" w:rsidRDefault="0068310A" w:rsidP="00683AFE">
            <w:pPr>
              <w:jc w:val="both"/>
              <w:rPr>
                <w:rFonts w:ascii="Calibri" w:hAnsi="Calibri" w:cs="Arial"/>
                <w:sz w:val="20"/>
              </w:rPr>
            </w:pPr>
          </w:p>
        </w:tc>
        <w:tc>
          <w:tcPr>
            <w:tcW w:w="2067" w:type="dxa"/>
            <w:shd w:val="clear" w:color="auto" w:fill="auto"/>
          </w:tcPr>
          <w:p w14:paraId="539D9513" w14:textId="77777777" w:rsidR="0068310A" w:rsidRPr="005D473D" w:rsidRDefault="0068310A" w:rsidP="00683AFE">
            <w:pPr>
              <w:jc w:val="both"/>
              <w:rPr>
                <w:rFonts w:ascii="Calibri" w:hAnsi="Calibri" w:cs="Arial"/>
                <w:sz w:val="20"/>
              </w:rPr>
            </w:pPr>
          </w:p>
        </w:tc>
      </w:tr>
      <w:tr w:rsidR="0068310A" w:rsidRPr="005D473D" w14:paraId="64A87E9C" w14:textId="77777777" w:rsidTr="007C78DC">
        <w:tc>
          <w:tcPr>
            <w:tcW w:w="1444" w:type="dxa"/>
            <w:shd w:val="clear" w:color="auto" w:fill="auto"/>
          </w:tcPr>
          <w:p w14:paraId="6F1D7982" w14:textId="77777777" w:rsidR="0068310A" w:rsidRPr="005D473D" w:rsidRDefault="0068310A" w:rsidP="00683AFE">
            <w:pPr>
              <w:jc w:val="both"/>
              <w:rPr>
                <w:rFonts w:ascii="Calibri" w:hAnsi="Calibri" w:cs="Arial"/>
                <w:b/>
                <w:sz w:val="20"/>
              </w:rPr>
            </w:pPr>
            <w:r w:rsidRPr="005D473D">
              <w:rPr>
                <w:rFonts w:ascii="Calibri" w:hAnsi="Calibri" w:cs="Arial"/>
                <w:b/>
                <w:sz w:val="20"/>
              </w:rPr>
              <w:t>7</w:t>
            </w:r>
          </w:p>
        </w:tc>
        <w:tc>
          <w:tcPr>
            <w:tcW w:w="4857" w:type="dxa"/>
            <w:shd w:val="clear" w:color="auto" w:fill="auto"/>
          </w:tcPr>
          <w:p w14:paraId="58CB6C9B" w14:textId="77777777" w:rsidR="0068310A" w:rsidRPr="005D473D" w:rsidRDefault="00C55022"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Have</w:t>
            </w:r>
            <w:r w:rsidR="0068310A" w:rsidRPr="005D473D">
              <w:rPr>
                <w:rFonts w:ascii="Calibri" w:hAnsi="Calibri" w:cs="Arial"/>
                <w:sz w:val="20"/>
              </w:rPr>
              <w:t xml:space="preserve"> checks on certification work been carried out?</w:t>
            </w:r>
          </w:p>
          <w:p w14:paraId="0F12643B" w14:textId="425974C2"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Do test procedure</w:t>
            </w:r>
            <w:r w:rsidR="00C33B4E" w:rsidRPr="005D473D">
              <w:rPr>
                <w:rFonts w:ascii="Calibri" w:hAnsi="Calibri" w:cs="Arial"/>
                <w:sz w:val="20"/>
              </w:rPr>
              <w:t>s need reviewing</w:t>
            </w:r>
            <w:r w:rsidR="006D603E">
              <w:rPr>
                <w:rFonts w:ascii="Calibri" w:hAnsi="Calibri" w:cs="Arial"/>
                <w:sz w:val="20"/>
              </w:rPr>
              <w:t xml:space="preserve"> </w:t>
            </w:r>
            <w:r w:rsidRPr="005D473D">
              <w:rPr>
                <w:rFonts w:ascii="Calibri" w:hAnsi="Calibri" w:cs="Arial"/>
                <w:sz w:val="20"/>
              </w:rPr>
              <w:t>or modifying?</w:t>
            </w:r>
          </w:p>
        </w:tc>
        <w:tc>
          <w:tcPr>
            <w:tcW w:w="671" w:type="dxa"/>
            <w:shd w:val="clear" w:color="auto" w:fill="auto"/>
          </w:tcPr>
          <w:p w14:paraId="4F9BF0D1" w14:textId="77777777" w:rsidR="0068310A" w:rsidRPr="005D473D" w:rsidRDefault="0068310A" w:rsidP="00683AFE">
            <w:pPr>
              <w:jc w:val="both"/>
              <w:rPr>
                <w:rFonts w:ascii="Calibri" w:hAnsi="Calibri" w:cs="Arial"/>
                <w:sz w:val="20"/>
              </w:rPr>
            </w:pPr>
          </w:p>
        </w:tc>
        <w:tc>
          <w:tcPr>
            <w:tcW w:w="567" w:type="dxa"/>
            <w:shd w:val="clear" w:color="auto" w:fill="auto"/>
          </w:tcPr>
          <w:p w14:paraId="2C726369" w14:textId="77777777" w:rsidR="0068310A" w:rsidRPr="005D473D" w:rsidRDefault="0068310A" w:rsidP="00683AFE">
            <w:pPr>
              <w:jc w:val="both"/>
              <w:rPr>
                <w:rFonts w:ascii="Calibri" w:hAnsi="Calibri" w:cs="Arial"/>
                <w:sz w:val="20"/>
              </w:rPr>
            </w:pPr>
          </w:p>
        </w:tc>
        <w:tc>
          <w:tcPr>
            <w:tcW w:w="2067" w:type="dxa"/>
            <w:shd w:val="clear" w:color="auto" w:fill="auto"/>
          </w:tcPr>
          <w:p w14:paraId="3B5C72AF" w14:textId="77777777" w:rsidR="0068310A" w:rsidRPr="005D473D" w:rsidRDefault="0068310A" w:rsidP="00683AFE">
            <w:pPr>
              <w:jc w:val="both"/>
              <w:rPr>
                <w:rFonts w:ascii="Calibri" w:hAnsi="Calibri" w:cs="Arial"/>
                <w:sz w:val="20"/>
              </w:rPr>
            </w:pPr>
          </w:p>
        </w:tc>
      </w:tr>
      <w:tr w:rsidR="0068310A" w:rsidRPr="005D473D" w14:paraId="2349D2E2" w14:textId="77777777" w:rsidTr="007C78DC">
        <w:tc>
          <w:tcPr>
            <w:tcW w:w="1444" w:type="dxa"/>
            <w:shd w:val="clear" w:color="auto" w:fill="auto"/>
          </w:tcPr>
          <w:p w14:paraId="68B765E9" w14:textId="77777777" w:rsidR="0068310A" w:rsidRPr="005D473D" w:rsidRDefault="0068310A" w:rsidP="00683AFE">
            <w:pPr>
              <w:jc w:val="both"/>
              <w:rPr>
                <w:rFonts w:ascii="Calibri" w:hAnsi="Calibri" w:cs="Arial"/>
                <w:b/>
                <w:sz w:val="20"/>
              </w:rPr>
            </w:pPr>
            <w:r w:rsidRPr="005D473D">
              <w:rPr>
                <w:rFonts w:ascii="Calibri" w:hAnsi="Calibri" w:cs="Arial"/>
                <w:b/>
                <w:sz w:val="20"/>
              </w:rPr>
              <w:t>8</w:t>
            </w:r>
          </w:p>
        </w:tc>
        <w:tc>
          <w:tcPr>
            <w:tcW w:w="4857" w:type="dxa"/>
            <w:shd w:val="clear" w:color="auto" w:fill="auto"/>
          </w:tcPr>
          <w:p w14:paraId="5ECD80CC" w14:textId="415F4823"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 xml:space="preserve">Has a </w:t>
            </w:r>
            <w:r w:rsidR="008131AA" w:rsidRPr="005D473D">
              <w:rPr>
                <w:rFonts w:ascii="Calibri" w:hAnsi="Calibri" w:cs="Arial"/>
                <w:sz w:val="20"/>
              </w:rPr>
              <w:t xml:space="preserve">notice of </w:t>
            </w:r>
            <w:r w:rsidRPr="005D473D">
              <w:rPr>
                <w:rFonts w:ascii="Calibri" w:hAnsi="Calibri" w:cs="Arial"/>
                <w:sz w:val="20"/>
              </w:rPr>
              <w:t>non</w:t>
            </w:r>
            <w:r w:rsidR="008131AA" w:rsidRPr="005D473D">
              <w:rPr>
                <w:rFonts w:ascii="Calibri" w:hAnsi="Calibri" w:cs="Arial"/>
                <w:sz w:val="20"/>
              </w:rPr>
              <w:t>-</w:t>
            </w:r>
            <w:r w:rsidRPr="005D473D">
              <w:rPr>
                <w:rFonts w:ascii="Calibri" w:hAnsi="Calibri" w:cs="Arial"/>
                <w:sz w:val="20"/>
              </w:rPr>
              <w:t>compliance been issued for non</w:t>
            </w:r>
            <w:r w:rsidR="008131AA" w:rsidRPr="005D473D">
              <w:rPr>
                <w:rFonts w:ascii="Calibri" w:hAnsi="Calibri" w:cs="Arial"/>
                <w:sz w:val="20"/>
              </w:rPr>
              <w:t>-</w:t>
            </w:r>
            <w:r w:rsidRPr="005D473D">
              <w:rPr>
                <w:rFonts w:ascii="Calibri" w:hAnsi="Calibri" w:cs="Arial"/>
                <w:sz w:val="20"/>
              </w:rPr>
              <w:t>complying equipment?</w:t>
            </w:r>
          </w:p>
          <w:p w14:paraId="0CD2F432" w14:textId="77777777"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 xml:space="preserve">Was </w:t>
            </w:r>
            <w:r w:rsidR="00DE3D59" w:rsidRPr="005D473D">
              <w:rPr>
                <w:rFonts w:ascii="Calibri" w:hAnsi="Calibri" w:cs="Arial"/>
                <w:sz w:val="20"/>
              </w:rPr>
              <w:t xml:space="preserve">the </w:t>
            </w:r>
            <w:r w:rsidRPr="005D473D">
              <w:rPr>
                <w:rFonts w:ascii="Calibri" w:hAnsi="Calibri" w:cs="Arial"/>
                <w:sz w:val="20"/>
              </w:rPr>
              <w:t>non-compliance procedure followed?</w:t>
            </w:r>
          </w:p>
          <w:p w14:paraId="13EECCBA" w14:textId="0305E73B" w:rsidR="0068310A" w:rsidRPr="005D473D" w:rsidRDefault="00FB65D9"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Has there</w:t>
            </w:r>
            <w:r w:rsidR="0068310A" w:rsidRPr="005D473D">
              <w:rPr>
                <w:rFonts w:ascii="Calibri" w:hAnsi="Calibri" w:cs="Arial"/>
                <w:sz w:val="20"/>
              </w:rPr>
              <w:t xml:space="preserve"> </w:t>
            </w:r>
            <w:r w:rsidR="00504B4E" w:rsidRPr="005D473D">
              <w:rPr>
                <w:rFonts w:ascii="Calibri" w:hAnsi="Calibri" w:cs="Arial"/>
                <w:sz w:val="20"/>
              </w:rPr>
              <w:t xml:space="preserve">been </w:t>
            </w:r>
            <w:r w:rsidR="0068310A" w:rsidRPr="005D473D">
              <w:rPr>
                <w:rFonts w:ascii="Calibri" w:hAnsi="Calibri" w:cs="Arial"/>
                <w:sz w:val="20"/>
              </w:rPr>
              <w:t xml:space="preserve">an investigation on the </w:t>
            </w:r>
            <w:r w:rsidRPr="005D473D">
              <w:rPr>
                <w:rFonts w:ascii="Calibri" w:hAnsi="Calibri" w:cs="Arial"/>
                <w:sz w:val="20"/>
              </w:rPr>
              <w:t>non-compliance</w:t>
            </w:r>
            <w:r w:rsidR="0068310A" w:rsidRPr="005D473D">
              <w:rPr>
                <w:rFonts w:ascii="Calibri" w:hAnsi="Calibri" w:cs="Arial"/>
                <w:sz w:val="20"/>
              </w:rPr>
              <w:t xml:space="preserve"> carried out</w:t>
            </w:r>
            <w:r w:rsidR="008131AA" w:rsidRPr="005D473D">
              <w:rPr>
                <w:rFonts w:ascii="Calibri" w:hAnsi="Calibri" w:cs="Arial"/>
                <w:sz w:val="20"/>
              </w:rPr>
              <w:t xml:space="preserve">, </w:t>
            </w:r>
            <w:r w:rsidR="0068310A" w:rsidRPr="005D473D">
              <w:rPr>
                <w:rFonts w:ascii="Calibri" w:hAnsi="Calibri" w:cs="Arial"/>
                <w:sz w:val="20"/>
              </w:rPr>
              <w:t>if required</w:t>
            </w:r>
            <w:r w:rsidR="008131AA" w:rsidRPr="005D473D">
              <w:rPr>
                <w:rFonts w:ascii="Calibri" w:hAnsi="Calibri" w:cs="Arial"/>
                <w:sz w:val="20"/>
              </w:rPr>
              <w:t>?</w:t>
            </w:r>
          </w:p>
          <w:p w14:paraId="4B30B5A4" w14:textId="77777777"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Are all related procedures effective?</w:t>
            </w:r>
          </w:p>
          <w:p w14:paraId="26B525A7" w14:textId="14846654"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Have all corrective action</w:t>
            </w:r>
            <w:r w:rsidR="00504B4E" w:rsidRPr="005D473D">
              <w:rPr>
                <w:rFonts w:ascii="Calibri" w:hAnsi="Calibri" w:cs="Arial"/>
                <w:sz w:val="20"/>
              </w:rPr>
              <w:t>s</w:t>
            </w:r>
            <w:r w:rsidRPr="005D473D">
              <w:rPr>
                <w:rFonts w:ascii="Calibri" w:hAnsi="Calibri" w:cs="Arial"/>
                <w:sz w:val="20"/>
              </w:rPr>
              <w:t xml:space="preserve"> been iss</w:t>
            </w:r>
            <w:r w:rsidR="00DE3D59" w:rsidRPr="005D473D">
              <w:rPr>
                <w:rFonts w:ascii="Calibri" w:hAnsi="Calibri" w:cs="Arial"/>
                <w:sz w:val="20"/>
              </w:rPr>
              <w:t>ued and signed off</w:t>
            </w:r>
            <w:r w:rsidRPr="005D473D">
              <w:rPr>
                <w:rFonts w:ascii="Calibri" w:hAnsi="Calibri" w:cs="Arial"/>
                <w:sz w:val="20"/>
              </w:rPr>
              <w:t>?</w:t>
            </w:r>
          </w:p>
        </w:tc>
        <w:tc>
          <w:tcPr>
            <w:tcW w:w="671" w:type="dxa"/>
            <w:shd w:val="clear" w:color="auto" w:fill="auto"/>
          </w:tcPr>
          <w:p w14:paraId="0E723FAD" w14:textId="77777777" w:rsidR="0068310A" w:rsidRPr="005D473D" w:rsidRDefault="0068310A" w:rsidP="00683AFE">
            <w:pPr>
              <w:jc w:val="both"/>
              <w:rPr>
                <w:rFonts w:ascii="Calibri" w:hAnsi="Calibri" w:cs="Arial"/>
                <w:sz w:val="20"/>
              </w:rPr>
            </w:pPr>
          </w:p>
        </w:tc>
        <w:tc>
          <w:tcPr>
            <w:tcW w:w="567" w:type="dxa"/>
            <w:shd w:val="clear" w:color="auto" w:fill="auto"/>
          </w:tcPr>
          <w:p w14:paraId="500198AD" w14:textId="77777777" w:rsidR="0068310A" w:rsidRPr="005D473D" w:rsidRDefault="0068310A" w:rsidP="00683AFE">
            <w:pPr>
              <w:jc w:val="both"/>
              <w:rPr>
                <w:rFonts w:ascii="Calibri" w:hAnsi="Calibri" w:cs="Arial"/>
                <w:sz w:val="20"/>
              </w:rPr>
            </w:pPr>
          </w:p>
        </w:tc>
        <w:tc>
          <w:tcPr>
            <w:tcW w:w="2067" w:type="dxa"/>
            <w:shd w:val="clear" w:color="auto" w:fill="auto"/>
          </w:tcPr>
          <w:p w14:paraId="684B13F7" w14:textId="77777777" w:rsidR="0068310A" w:rsidRPr="005D473D" w:rsidRDefault="0068310A" w:rsidP="00683AFE">
            <w:pPr>
              <w:jc w:val="both"/>
              <w:rPr>
                <w:rFonts w:ascii="Calibri" w:hAnsi="Calibri" w:cs="Arial"/>
                <w:sz w:val="20"/>
              </w:rPr>
            </w:pPr>
          </w:p>
        </w:tc>
      </w:tr>
      <w:tr w:rsidR="0068310A" w:rsidRPr="005D473D" w14:paraId="15F4A80A" w14:textId="77777777" w:rsidTr="007C78DC">
        <w:tc>
          <w:tcPr>
            <w:tcW w:w="1444" w:type="dxa"/>
            <w:shd w:val="clear" w:color="auto" w:fill="auto"/>
          </w:tcPr>
          <w:p w14:paraId="622BEE02" w14:textId="77777777" w:rsidR="0068310A" w:rsidRPr="005D473D" w:rsidRDefault="0068310A" w:rsidP="00683AFE">
            <w:pPr>
              <w:jc w:val="both"/>
              <w:rPr>
                <w:rFonts w:ascii="Calibri" w:hAnsi="Calibri" w:cs="Arial"/>
                <w:b/>
                <w:sz w:val="20"/>
              </w:rPr>
            </w:pPr>
            <w:r w:rsidRPr="005D473D">
              <w:rPr>
                <w:rFonts w:ascii="Calibri" w:hAnsi="Calibri" w:cs="Arial"/>
                <w:b/>
                <w:sz w:val="20"/>
              </w:rPr>
              <w:t>9</w:t>
            </w:r>
          </w:p>
        </w:tc>
        <w:tc>
          <w:tcPr>
            <w:tcW w:w="4857" w:type="dxa"/>
            <w:shd w:val="clear" w:color="auto" w:fill="auto"/>
          </w:tcPr>
          <w:p w14:paraId="4A56AE9F" w14:textId="14BDD8D8"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Has the Internal Audit been carried out</w:t>
            </w:r>
            <w:r w:rsidR="008131AA" w:rsidRPr="005D473D">
              <w:rPr>
                <w:rFonts w:ascii="Calibri" w:hAnsi="Calibri" w:cs="Arial"/>
                <w:sz w:val="20"/>
              </w:rPr>
              <w:t>,</w:t>
            </w:r>
            <w:r w:rsidRPr="005D473D">
              <w:rPr>
                <w:rFonts w:ascii="Calibri" w:hAnsi="Calibri" w:cs="Arial"/>
                <w:sz w:val="20"/>
              </w:rPr>
              <w:t xml:space="preserve"> if required?</w:t>
            </w:r>
          </w:p>
          <w:p w14:paraId="7A75F92D" w14:textId="77777777" w:rsidR="00DE3D59"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lastRenderedPageBreak/>
              <w:t>Ha</w:t>
            </w:r>
            <w:r w:rsidR="00DE3D59" w:rsidRPr="005D473D">
              <w:rPr>
                <w:rFonts w:ascii="Calibri" w:hAnsi="Calibri" w:cs="Arial"/>
                <w:sz w:val="20"/>
              </w:rPr>
              <w:t>ve</w:t>
            </w:r>
            <w:r w:rsidRPr="005D473D">
              <w:rPr>
                <w:rFonts w:ascii="Calibri" w:hAnsi="Calibri" w:cs="Arial"/>
                <w:sz w:val="20"/>
              </w:rPr>
              <w:t xml:space="preserve"> any C</w:t>
            </w:r>
            <w:r w:rsidR="00DE3D59" w:rsidRPr="005D473D">
              <w:rPr>
                <w:rFonts w:ascii="Calibri" w:hAnsi="Calibri" w:cs="Arial"/>
                <w:sz w:val="20"/>
              </w:rPr>
              <w:t>orrective Action</w:t>
            </w:r>
            <w:r w:rsidR="00504B4E" w:rsidRPr="005D473D">
              <w:rPr>
                <w:rFonts w:ascii="Calibri" w:hAnsi="Calibri" w:cs="Arial"/>
                <w:sz w:val="20"/>
              </w:rPr>
              <w:t>’s</w:t>
            </w:r>
            <w:r w:rsidR="00DE3D59" w:rsidRPr="005D473D">
              <w:rPr>
                <w:rFonts w:ascii="Calibri" w:hAnsi="Calibri" w:cs="Arial"/>
                <w:sz w:val="20"/>
              </w:rPr>
              <w:t xml:space="preserve"> been received?</w:t>
            </w:r>
          </w:p>
          <w:p w14:paraId="1AE53760" w14:textId="77777777" w:rsidR="0068310A" w:rsidRPr="005D473D" w:rsidRDefault="00DE3D59"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Have they been completed and signed off?</w:t>
            </w:r>
          </w:p>
        </w:tc>
        <w:tc>
          <w:tcPr>
            <w:tcW w:w="671" w:type="dxa"/>
            <w:shd w:val="clear" w:color="auto" w:fill="auto"/>
          </w:tcPr>
          <w:p w14:paraId="668A1372" w14:textId="77777777" w:rsidR="0068310A" w:rsidRPr="005D473D" w:rsidRDefault="0068310A" w:rsidP="00683AFE">
            <w:pPr>
              <w:jc w:val="both"/>
              <w:rPr>
                <w:rFonts w:ascii="Calibri" w:hAnsi="Calibri" w:cs="Arial"/>
                <w:sz w:val="20"/>
              </w:rPr>
            </w:pPr>
          </w:p>
        </w:tc>
        <w:tc>
          <w:tcPr>
            <w:tcW w:w="567" w:type="dxa"/>
            <w:shd w:val="clear" w:color="auto" w:fill="auto"/>
          </w:tcPr>
          <w:p w14:paraId="5A18F7BF" w14:textId="77777777" w:rsidR="0068310A" w:rsidRPr="005D473D" w:rsidRDefault="0068310A" w:rsidP="00683AFE">
            <w:pPr>
              <w:jc w:val="both"/>
              <w:rPr>
                <w:rFonts w:ascii="Calibri" w:hAnsi="Calibri" w:cs="Arial"/>
                <w:sz w:val="20"/>
              </w:rPr>
            </w:pPr>
          </w:p>
        </w:tc>
        <w:tc>
          <w:tcPr>
            <w:tcW w:w="2067" w:type="dxa"/>
            <w:shd w:val="clear" w:color="auto" w:fill="auto"/>
          </w:tcPr>
          <w:p w14:paraId="0AE5337B" w14:textId="77777777" w:rsidR="0068310A" w:rsidRPr="005D473D" w:rsidRDefault="0068310A" w:rsidP="00683AFE">
            <w:pPr>
              <w:jc w:val="both"/>
              <w:rPr>
                <w:rFonts w:ascii="Calibri" w:hAnsi="Calibri" w:cs="Arial"/>
                <w:sz w:val="20"/>
              </w:rPr>
            </w:pPr>
          </w:p>
        </w:tc>
      </w:tr>
      <w:tr w:rsidR="0068310A" w:rsidRPr="005D473D" w14:paraId="04735F40" w14:textId="77777777" w:rsidTr="007C78DC">
        <w:tc>
          <w:tcPr>
            <w:tcW w:w="1444" w:type="dxa"/>
            <w:shd w:val="clear" w:color="auto" w:fill="auto"/>
          </w:tcPr>
          <w:p w14:paraId="65DF3D81" w14:textId="77777777" w:rsidR="0068310A" w:rsidRPr="005D473D" w:rsidRDefault="0068310A" w:rsidP="00683AFE">
            <w:pPr>
              <w:jc w:val="both"/>
              <w:rPr>
                <w:rFonts w:ascii="Calibri" w:hAnsi="Calibri" w:cs="Arial"/>
                <w:b/>
                <w:sz w:val="20"/>
              </w:rPr>
            </w:pPr>
            <w:r w:rsidRPr="005D473D">
              <w:rPr>
                <w:rFonts w:ascii="Calibri" w:hAnsi="Calibri" w:cs="Arial"/>
                <w:b/>
                <w:sz w:val="20"/>
              </w:rPr>
              <w:t>10</w:t>
            </w:r>
          </w:p>
        </w:tc>
        <w:tc>
          <w:tcPr>
            <w:tcW w:w="4857" w:type="dxa"/>
            <w:shd w:val="clear" w:color="auto" w:fill="auto"/>
          </w:tcPr>
          <w:p w14:paraId="40476EB5" w14:textId="77777777"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Has training been provided to the staff?</w:t>
            </w:r>
          </w:p>
          <w:p w14:paraId="0F6EDE5D" w14:textId="77777777" w:rsidR="0068310A" w:rsidRPr="005D473D" w:rsidRDefault="00FB65D9"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Have the</w:t>
            </w:r>
            <w:r w:rsidR="0068310A" w:rsidRPr="005D473D">
              <w:rPr>
                <w:rFonts w:ascii="Calibri" w:hAnsi="Calibri" w:cs="Arial"/>
                <w:sz w:val="20"/>
              </w:rPr>
              <w:t xml:space="preserve"> training records been </w:t>
            </w:r>
            <w:r w:rsidR="00DE3D59" w:rsidRPr="005D473D">
              <w:rPr>
                <w:rFonts w:ascii="Calibri" w:hAnsi="Calibri" w:cs="Arial"/>
                <w:sz w:val="20"/>
              </w:rPr>
              <w:t>updated</w:t>
            </w:r>
            <w:r w:rsidR="0068310A" w:rsidRPr="005D473D">
              <w:rPr>
                <w:rFonts w:ascii="Calibri" w:hAnsi="Calibri" w:cs="Arial"/>
                <w:sz w:val="20"/>
              </w:rPr>
              <w:t>?</w:t>
            </w:r>
          </w:p>
          <w:p w14:paraId="2B5549A3" w14:textId="36565838" w:rsidR="0068310A" w:rsidRPr="005D473D" w:rsidRDefault="0068310A" w:rsidP="00FB65D9">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Do</w:t>
            </w:r>
            <w:r w:rsidR="00504B4E" w:rsidRPr="005D473D">
              <w:rPr>
                <w:rFonts w:ascii="Calibri" w:hAnsi="Calibri" w:cs="Arial"/>
                <w:sz w:val="20"/>
              </w:rPr>
              <w:t xml:space="preserve"> </w:t>
            </w:r>
            <w:r w:rsidR="00FB65D9" w:rsidRPr="005D473D">
              <w:rPr>
                <w:rFonts w:ascii="Calibri" w:hAnsi="Calibri" w:cs="Arial"/>
                <w:sz w:val="20"/>
              </w:rPr>
              <w:t>any APs require</w:t>
            </w:r>
            <w:r w:rsidRPr="005D473D">
              <w:rPr>
                <w:rFonts w:ascii="Calibri" w:hAnsi="Calibri" w:cs="Arial"/>
                <w:sz w:val="20"/>
              </w:rPr>
              <w:t xml:space="preserve"> further training?</w:t>
            </w:r>
          </w:p>
        </w:tc>
        <w:tc>
          <w:tcPr>
            <w:tcW w:w="671" w:type="dxa"/>
            <w:shd w:val="clear" w:color="auto" w:fill="auto"/>
          </w:tcPr>
          <w:p w14:paraId="01F6C05F" w14:textId="77777777" w:rsidR="0068310A" w:rsidRPr="005D473D" w:rsidRDefault="0068310A" w:rsidP="00683AFE">
            <w:pPr>
              <w:jc w:val="both"/>
              <w:rPr>
                <w:rFonts w:ascii="Calibri" w:hAnsi="Calibri" w:cs="Arial"/>
                <w:sz w:val="20"/>
              </w:rPr>
            </w:pPr>
          </w:p>
        </w:tc>
        <w:tc>
          <w:tcPr>
            <w:tcW w:w="567" w:type="dxa"/>
            <w:shd w:val="clear" w:color="auto" w:fill="auto"/>
          </w:tcPr>
          <w:p w14:paraId="723E9AEE" w14:textId="77777777" w:rsidR="0068310A" w:rsidRPr="005D473D" w:rsidRDefault="0068310A" w:rsidP="00683AFE">
            <w:pPr>
              <w:jc w:val="both"/>
              <w:rPr>
                <w:rFonts w:ascii="Calibri" w:hAnsi="Calibri" w:cs="Arial"/>
                <w:sz w:val="20"/>
              </w:rPr>
            </w:pPr>
          </w:p>
        </w:tc>
        <w:tc>
          <w:tcPr>
            <w:tcW w:w="2067" w:type="dxa"/>
            <w:shd w:val="clear" w:color="auto" w:fill="auto"/>
          </w:tcPr>
          <w:p w14:paraId="66CA92EC" w14:textId="77777777" w:rsidR="0068310A" w:rsidRPr="005D473D" w:rsidRDefault="0068310A" w:rsidP="00683AFE">
            <w:pPr>
              <w:jc w:val="both"/>
              <w:rPr>
                <w:rFonts w:ascii="Calibri" w:hAnsi="Calibri" w:cs="Arial"/>
                <w:sz w:val="20"/>
              </w:rPr>
            </w:pPr>
          </w:p>
        </w:tc>
      </w:tr>
      <w:tr w:rsidR="0068310A" w:rsidRPr="005D473D" w14:paraId="16014661" w14:textId="77777777" w:rsidTr="007C78DC">
        <w:tc>
          <w:tcPr>
            <w:tcW w:w="1444" w:type="dxa"/>
            <w:shd w:val="clear" w:color="auto" w:fill="auto"/>
          </w:tcPr>
          <w:p w14:paraId="5919C2DC" w14:textId="77777777" w:rsidR="0068310A" w:rsidRPr="005D473D" w:rsidRDefault="0068310A" w:rsidP="00683AFE">
            <w:pPr>
              <w:jc w:val="both"/>
              <w:rPr>
                <w:rFonts w:ascii="Calibri" w:hAnsi="Calibri" w:cs="Arial"/>
                <w:b/>
                <w:sz w:val="20"/>
              </w:rPr>
            </w:pPr>
            <w:r w:rsidRPr="005D473D">
              <w:rPr>
                <w:rFonts w:ascii="Calibri" w:hAnsi="Calibri" w:cs="Arial"/>
                <w:b/>
                <w:sz w:val="20"/>
              </w:rPr>
              <w:t>11</w:t>
            </w:r>
          </w:p>
        </w:tc>
        <w:tc>
          <w:tcPr>
            <w:tcW w:w="4857" w:type="dxa"/>
            <w:shd w:val="clear" w:color="auto" w:fill="auto"/>
          </w:tcPr>
          <w:p w14:paraId="4C555CFE" w14:textId="77777777"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Are all test procedures effective?</w:t>
            </w:r>
          </w:p>
          <w:p w14:paraId="01DD6BC5" w14:textId="77777777" w:rsidR="0068310A" w:rsidRPr="005D473D" w:rsidRDefault="00DE3D59"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Is</w:t>
            </w:r>
            <w:r w:rsidR="0068310A" w:rsidRPr="005D473D">
              <w:rPr>
                <w:rFonts w:ascii="Calibri" w:hAnsi="Calibri" w:cs="Arial"/>
                <w:sz w:val="20"/>
              </w:rPr>
              <w:t xml:space="preserve"> all certification work recorded correctly </w:t>
            </w:r>
            <w:r w:rsidRPr="005D473D">
              <w:rPr>
                <w:rFonts w:ascii="Calibri" w:hAnsi="Calibri" w:cs="Arial"/>
                <w:sz w:val="20"/>
              </w:rPr>
              <w:t>o</w:t>
            </w:r>
            <w:r w:rsidR="0068310A" w:rsidRPr="005D473D">
              <w:rPr>
                <w:rFonts w:ascii="Calibri" w:hAnsi="Calibri" w:cs="Arial"/>
                <w:sz w:val="20"/>
              </w:rPr>
              <w:t xml:space="preserve">n </w:t>
            </w:r>
            <w:r w:rsidRPr="005D473D">
              <w:rPr>
                <w:rFonts w:ascii="Calibri" w:hAnsi="Calibri" w:cs="Arial"/>
                <w:sz w:val="20"/>
              </w:rPr>
              <w:t>the correct forms and worksheets?</w:t>
            </w:r>
          </w:p>
          <w:p w14:paraId="267C22D5" w14:textId="29833390"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Are all forms and worksheets related to certification work the current version?</w:t>
            </w:r>
          </w:p>
          <w:p w14:paraId="03511D0D" w14:textId="77777777"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Are all certification work records filed correctly?</w:t>
            </w:r>
          </w:p>
          <w:p w14:paraId="59D433C5" w14:textId="77777777"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Is the Certificate of Accuracy being issued correctly?</w:t>
            </w:r>
          </w:p>
          <w:p w14:paraId="3CD2E150" w14:textId="295DDF46"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Have all A</w:t>
            </w:r>
            <w:r w:rsidR="00DE3D59" w:rsidRPr="005D473D">
              <w:rPr>
                <w:rFonts w:ascii="Calibri" w:hAnsi="Calibri" w:cs="Arial"/>
                <w:sz w:val="20"/>
              </w:rPr>
              <w:t>P</w:t>
            </w:r>
            <w:r w:rsidRPr="005D473D">
              <w:rPr>
                <w:rFonts w:ascii="Calibri" w:hAnsi="Calibri" w:cs="Arial"/>
                <w:sz w:val="20"/>
              </w:rPr>
              <w:t xml:space="preserve">s been working within the scope of </w:t>
            </w:r>
            <w:r w:rsidR="00FB65D9" w:rsidRPr="005D473D">
              <w:rPr>
                <w:rFonts w:ascii="Calibri" w:hAnsi="Calibri" w:cs="Arial"/>
                <w:sz w:val="20"/>
              </w:rPr>
              <w:t xml:space="preserve">their </w:t>
            </w:r>
            <w:r w:rsidR="008131AA" w:rsidRPr="005D473D">
              <w:rPr>
                <w:rFonts w:ascii="Calibri" w:hAnsi="Calibri" w:cs="Arial"/>
                <w:sz w:val="20"/>
              </w:rPr>
              <w:t>a</w:t>
            </w:r>
            <w:r w:rsidR="00FB65D9" w:rsidRPr="005D473D">
              <w:rPr>
                <w:rFonts w:ascii="Calibri" w:hAnsi="Calibri" w:cs="Arial"/>
                <w:sz w:val="20"/>
              </w:rPr>
              <w:t>ccreditation</w:t>
            </w:r>
            <w:r w:rsidRPr="005D473D">
              <w:rPr>
                <w:rFonts w:ascii="Calibri" w:hAnsi="Calibri" w:cs="Arial"/>
                <w:sz w:val="20"/>
              </w:rPr>
              <w:t xml:space="preserve"> categories?</w:t>
            </w:r>
          </w:p>
        </w:tc>
        <w:tc>
          <w:tcPr>
            <w:tcW w:w="671" w:type="dxa"/>
            <w:shd w:val="clear" w:color="auto" w:fill="auto"/>
          </w:tcPr>
          <w:p w14:paraId="011A9541" w14:textId="77777777" w:rsidR="0068310A" w:rsidRPr="005D473D" w:rsidRDefault="0068310A" w:rsidP="00683AFE">
            <w:pPr>
              <w:jc w:val="both"/>
              <w:rPr>
                <w:rFonts w:ascii="Calibri" w:hAnsi="Calibri" w:cs="Arial"/>
                <w:sz w:val="20"/>
              </w:rPr>
            </w:pPr>
          </w:p>
        </w:tc>
        <w:tc>
          <w:tcPr>
            <w:tcW w:w="567" w:type="dxa"/>
            <w:shd w:val="clear" w:color="auto" w:fill="auto"/>
          </w:tcPr>
          <w:p w14:paraId="73DC9442" w14:textId="77777777" w:rsidR="0068310A" w:rsidRPr="005D473D" w:rsidRDefault="0068310A" w:rsidP="00683AFE">
            <w:pPr>
              <w:jc w:val="both"/>
              <w:rPr>
                <w:rFonts w:ascii="Calibri" w:hAnsi="Calibri" w:cs="Arial"/>
                <w:sz w:val="20"/>
              </w:rPr>
            </w:pPr>
          </w:p>
        </w:tc>
        <w:tc>
          <w:tcPr>
            <w:tcW w:w="2067" w:type="dxa"/>
            <w:shd w:val="clear" w:color="auto" w:fill="auto"/>
          </w:tcPr>
          <w:p w14:paraId="7030AA47" w14:textId="77777777" w:rsidR="0068310A" w:rsidRPr="005D473D" w:rsidRDefault="0068310A" w:rsidP="00683AFE">
            <w:pPr>
              <w:jc w:val="both"/>
              <w:rPr>
                <w:rFonts w:ascii="Calibri" w:hAnsi="Calibri" w:cs="Arial"/>
                <w:sz w:val="20"/>
              </w:rPr>
            </w:pPr>
          </w:p>
        </w:tc>
      </w:tr>
      <w:tr w:rsidR="0068310A" w:rsidRPr="005D473D" w14:paraId="78C819C3" w14:textId="77777777" w:rsidTr="007C78DC">
        <w:tc>
          <w:tcPr>
            <w:tcW w:w="1444" w:type="dxa"/>
            <w:shd w:val="clear" w:color="auto" w:fill="auto"/>
          </w:tcPr>
          <w:p w14:paraId="49F5AFF5" w14:textId="77777777" w:rsidR="0068310A" w:rsidRPr="005D473D" w:rsidRDefault="0068310A" w:rsidP="00683AFE">
            <w:pPr>
              <w:jc w:val="both"/>
              <w:rPr>
                <w:rFonts w:ascii="Calibri" w:hAnsi="Calibri" w:cs="Arial"/>
                <w:b/>
                <w:sz w:val="20"/>
              </w:rPr>
            </w:pPr>
            <w:r w:rsidRPr="005D473D">
              <w:rPr>
                <w:rFonts w:ascii="Calibri" w:hAnsi="Calibri" w:cs="Arial"/>
                <w:b/>
                <w:sz w:val="20"/>
              </w:rPr>
              <w:t>12</w:t>
            </w:r>
          </w:p>
        </w:tc>
        <w:tc>
          <w:tcPr>
            <w:tcW w:w="4857" w:type="dxa"/>
            <w:shd w:val="clear" w:color="auto" w:fill="auto"/>
          </w:tcPr>
          <w:p w14:paraId="716C3719" w14:textId="2E001925"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pacing w:val="-2"/>
                <w:sz w:val="20"/>
              </w:rPr>
              <w:t>Is the procedure for the custody and care of accredited persons working standards and equipment followed?</w:t>
            </w:r>
          </w:p>
        </w:tc>
        <w:tc>
          <w:tcPr>
            <w:tcW w:w="671" w:type="dxa"/>
            <w:shd w:val="clear" w:color="auto" w:fill="auto"/>
          </w:tcPr>
          <w:p w14:paraId="5F8AA5E7" w14:textId="77777777" w:rsidR="0068310A" w:rsidRPr="005D473D" w:rsidRDefault="0068310A" w:rsidP="00683AFE">
            <w:pPr>
              <w:jc w:val="both"/>
              <w:rPr>
                <w:rFonts w:ascii="Calibri" w:hAnsi="Calibri" w:cs="Arial"/>
                <w:sz w:val="20"/>
              </w:rPr>
            </w:pPr>
          </w:p>
        </w:tc>
        <w:tc>
          <w:tcPr>
            <w:tcW w:w="567" w:type="dxa"/>
            <w:shd w:val="clear" w:color="auto" w:fill="auto"/>
          </w:tcPr>
          <w:p w14:paraId="650B7771" w14:textId="77777777" w:rsidR="0068310A" w:rsidRPr="005D473D" w:rsidRDefault="0068310A" w:rsidP="00683AFE">
            <w:pPr>
              <w:jc w:val="both"/>
              <w:rPr>
                <w:rFonts w:ascii="Calibri" w:hAnsi="Calibri" w:cs="Arial"/>
                <w:sz w:val="20"/>
              </w:rPr>
            </w:pPr>
          </w:p>
        </w:tc>
        <w:tc>
          <w:tcPr>
            <w:tcW w:w="2067" w:type="dxa"/>
            <w:shd w:val="clear" w:color="auto" w:fill="auto"/>
          </w:tcPr>
          <w:p w14:paraId="03F212CE" w14:textId="77777777" w:rsidR="0068310A" w:rsidRPr="005D473D" w:rsidRDefault="0068310A" w:rsidP="00683AFE">
            <w:pPr>
              <w:jc w:val="both"/>
              <w:rPr>
                <w:rFonts w:ascii="Calibri" w:hAnsi="Calibri" w:cs="Arial"/>
                <w:sz w:val="20"/>
              </w:rPr>
            </w:pPr>
          </w:p>
        </w:tc>
      </w:tr>
      <w:tr w:rsidR="0068310A" w:rsidRPr="005D473D" w14:paraId="099AD8FE" w14:textId="77777777" w:rsidTr="007C78DC">
        <w:tc>
          <w:tcPr>
            <w:tcW w:w="1444" w:type="dxa"/>
            <w:shd w:val="clear" w:color="auto" w:fill="auto"/>
          </w:tcPr>
          <w:p w14:paraId="2F913F22" w14:textId="77777777" w:rsidR="0068310A" w:rsidRPr="005D473D" w:rsidRDefault="0068310A" w:rsidP="00683AFE">
            <w:pPr>
              <w:jc w:val="both"/>
              <w:rPr>
                <w:rFonts w:ascii="Calibri" w:hAnsi="Calibri" w:cs="Arial"/>
                <w:b/>
                <w:sz w:val="20"/>
              </w:rPr>
            </w:pPr>
            <w:r w:rsidRPr="005D473D">
              <w:rPr>
                <w:rFonts w:ascii="Calibri" w:hAnsi="Calibri" w:cs="Arial"/>
                <w:b/>
                <w:sz w:val="20"/>
              </w:rPr>
              <w:t>13</w:t>
            </w:r>
          </w:p>
        </w:tc>
        <w:tc>
          <w:tcPr>
            <w:tcW w:w="4857" w:type="dxa"/>
            <w:shd w:val="clear" w:color="auto" w:fill="auto"/>
          </w:tcPr>
          <w:p w14:paraId="722FC767" w14:textId="77777777"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 xml:space="preserve">Is every customer’s equipment identified </w:t>
            </w:r>
            <w:r w:rsidR="007F4AC4" w:rsidRPr="005D473D">
              <w:rPr>
                <w:rFonts w:ascii="Calibri" w:hAnsi="Calibri" w:cs="Arial"/>
                <w:sz w:val="20"/>
              </w:rPr>
              <w:t xml:space="preserve">with </w:t>
            </w:r>
            <w:r w:rsidRPr="005D473D">
              <w:rPr>
                <w:rFonts w:ascii="Calibri" w:hAnsi="Calibri" w:cs="Arial"/>
                <w:sz w:val="20"/>
              </w:rPr>
              <w:t>the test status?</w:t>
            </w:r>
          </w:p>
          <w:p w14:paraId="2E01A245" w14:textId="77777777" w:rsidR="0068310A" w:rsidRPr="005D473D" w:rsidRDefault="007F4AC4"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pacing w:val="-2"/>
                <w:sz w:val="20"/>
              </w:rPr>
              <w:t>Has all</w:t>
            </w:r>
            <w:r w:rsidR="0068310A" w:rsidRPr="005D473D">
              <w:rPr>
                <w:rFonts w:ascii="Calibri" w:hAnsi="Calibri" w:cs="Arial"/>
                <w:spacing w:val="-2"/>
                <w:sz w:val="20"/>
              </w:rPr>
              <w:t xml:space="preserve"> </w:t>
            </w:r>
            <w:r w:rsidRPr="005D473D">
              <w:rPr>
                <w:rFonts w:ascii="Calibri" w:hAnsi="Calibri" w:cs="Arial"/>
                <w:spacing w:val="-2"/>
                <w:sz w:val="20"/>
              </w:rPr>
              <w:t>non-complying equipment</w:t>
            </w:r>
            <w:r w:rsidR="0068310A" w:rsidRPr="005D473D">
              <w:rPr>
                <w:rFonts w:ascii="Calibri" w:hAnsi="Calibri" w:cs="Arial"/>
                <w:spacing w:val="-2"/>
                <w:sz w:val="20"/>
              </w:rPr>
              <w:t xml:space="preserve"> been separated from other equipment and identified </w:t>
            </w:r>
            <w:r w:rsidRPr="005D473D">
              <w:rPr>
                <w:rFonts w:ascii="Calibri" w:hAnsi="Calibri" w:cs="Arial"/>
                <w:spacing w:val="-2"/>
                <w:sz w:val="20"/>
              </w:rPr>
              <w:t>as to its status</w:t>
            </w:r>
            <w:r w:rsidR="0068310A" w:rsidRPr="005D473D">
              <w:rPr>
                <w:rFonts w:ascii="Calibri" w:hAnsi="Calibri" w:cs="Arial"/>
                <w:spacing w:val="-2"/>
                <w:sz w:val="20"/>
              </w:rPr>
              <w:t>?</w:t>
            </w:r>
          </w:p>
        </w:tc>
        <w:tc>
          <w:tcPr>
            <w:tcW w:w="671" w:type="dxa"/>
            <w:shd w:val="clear" w:color="auto" w:fill="auto"/>
          </w:tcPr>
          <w:p w14:paraId="0FBB019E" w14:textId="77777777" w:rsidR="0068310A" w:rsidRPr="005D473D" w:rsidRDefault="0068310A" w:rsidP="00683AFE">
            <w:pPr>
              <w:jc w:val="both"/>
              <w:rPr>
                <w:rFonts w:ascii="Calibri" w:hAnsi="Calibri" w:cs="Arial"/>
                <w:sz w:val="20"/>
              </w:rPr>
            </w:pPr>
          </w:p>
        </w:tc>
        <w:tc>
          <w:tcPr>
            <w:tcW w:w="567" w:type="dxa"/>
            <w:shd w:val="clear" w:color="auto" w:fill="auto"/>
          </w:tcPr>
          <w:p w14:paraId="1439C7FE" w14:textId="77777777" w:rsidR="0068310A" w:rsidRPr="005D473D" w:rsidRDefault="0068310A" w:rsidP="00683AFE">
            <w:pPr>
              <w:jc w:val="both"/>
              <w:rPr>
                <w:rFonts w:ascii="Calibri" w:hAnsi="Calibri" w:cs="Arial"/>
                <w:sz w:val="20"/>
              </w:rPr>
            </w:pPr>
          </w:p>
        </w:tc>
        <w:tc>
          <w:tcPr>
            <w:tcW w:w="2067" w:type="dxa"/>
            <w:shd w:val="clear" w:color="auto" w:fill="auto"/>
          </w:tcPr>
          <w:p w14:paraId="07BA1A97" w14:textId="77777777" w:rsidR="0068310A" w:rsidRPr="005D473D" w:rsidRDefault="0068310A" w:rsidP="00683AFE">
            <w:pPr>
              <w:jc w:val="both"/>
              <w:rPr>
                <w:rFonts w:ascii="Calibri" w:hAnsi="Calibri" w:cs="Arial"/>
                <w:sz w:val="20"/>
              </w:rPr>
            </w:pPr>
          </w:p>
        </w:tc>
      </w:tr>
      <w:tr w:rsidR="0068310A" w:rsidRPr="005D473D" w14:paraId="3095DF3C" w14:textId="77777777" w:rsidTr="007C78DC">
        <w:tc>
          <w:tcPr>
            <w:tcW w:w="1444" w:type="dxa"/>
            <w:shd w:val="clear" w:color="auto" w:fill="auto"/>
          </w:tcPr>
          <w:p w14:paraId="14833C5A" w14:textId="77777777" w:rsidR="0068310A" w:rsidRPr="005D473D" w:rsidRDefault="0068310A" w:rsidP="00683AFE">
            <w:pPr>
              <w:jc w:val="both"/>
              <w:rPr>
                <w:rFonts w:ascii="Calibri" w:hAnsi="Calibri" w:cs="Arial"/>
                <w:b/>
                <w:sz w:val="20"/>
              </w:rPr>
            </w:pPr>
            <w:r w:rsidRPr="005D473D">
              <w:rPr>
                <w:rFonts w:ascii="Calibri" w:hAnsi="Calibri" w:cs="Arial"/>
                <w:b/>
                <w:sz w:val="20"/>
              </w:rPr>
              <w:t>14</w:t>
            </w:r>
          </w:p>
        </w:tc>
        <w:tc>
          <w:tcPr>
            <w:tcW w:w="4857" w:type="dxa"/>
            <w:shd w:val="clear" w:color="auto" w:fill="auto"/>
          </w:tcPr>
          <w:p w14:paraId="09AF0564" w14:textId="77777777" w:rsidR="0068310A" w:rsidRPr="005D473D" w:rsidRDefault="007F4AC4"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pacing w:val="-2"/>
                <w:sz w:val="20"/>
              </w:rPr>
              <w:t>Ha</w:t>
            </w:r>
            <w:r w:rsidR="0068310A" w:rsidRPr="005D473D">
              <w:rPr>
                <w:rFonts w:ascii="Calibri" w:hAnsi="Calibri" w:cs="Arial"/>
                <w:spacing w:val="-2"/>
                <w:sz w:val="20"/>
              </w:rPr>
              <w:t xml:space="preserve">s the procedure for ensuring that the equipment </w:t>
            </w:r>
            <w:r w:rsidRPr="005D473D">
              <w:rPr>
                <w:rFonts w:ascii="Calibri" w:hAnsi="Calibri" w:cs="Arial"/>
                <w:spacing w:val="-2"/>
                <w:sz w:val="20"/>
              </w:rPr>
              <w:t>is</w:t>
            </w:r>
            <w:r w:rsidR="0068310A" w:rsidRPr="005D473D">
              <w:rPr>
                <w:rFonts w:ascii="Calibri" w:hAnsi="Calibri" w:cs="Arial"/>
                <w:spacing w:val="-2"/>
                <w:sz w:val="20"/>
              </w:rPr>
              <w:t xml:space="preserve"> protected against any damage during delivery</w:t>
            </w:r>
            <w:r w:rsidRPr="005D473D">
              <w:rPr>
                <w:rFonts w:ascii="Calibri" w:hAnsi="Calibri" w:cs="Arial"/>
                <w:spacing w:val="-2"/>
                <w:sz w:val="20"/>
              </w:rPr>
              <w:t xml:space="preserve"> been followed</w:t>
            </w:r>
            <w:r w:rsidR="0068310A" w:rsidRPr="005D473D">
              <w:rPr>
                <w:rFonts w:ascii="Calibri" w:hAnsi="Calibri" w:cs="Arial"/>
                <w:spacing w:val="-2"/>
                <w:sz w:val="20"/>
              </w:rPr>
              <w:t>?</w:t>
            </w:r>
          </w:p>
          <w:p w14:paraId="1A6E85C0" w14:textId="77777777" w:rsidR="0068310A" w:rsidRPr="005D473D" w:rsidRDefault="007F4AC4"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pacing w:val="-2"/>
                <w:sz w:val="20"/>
              </w:rPr>
              <w:t>Is</w:t>
            </w:r>
            <w:r w:rsidR="0068310A" w:rsidRPr="005D473D">
              <w:rPr>
                <w:rFonts w:ascii="Calibri" w:hAnsi="Calibri" w:cs="Arial"/>
                <w:spacing w:val="-2"/>
                <w:sz w:val="20"/>
              </w:rPr>
              <w:t xml:space="preserve"> equipment re-checked for accuracy after installation?</w:t>
            </w:r>
          </w:p>
        </w:tc>
        <w:tc>
          <w:tcPr>
            <w:tcW w:w="671" w:type="dxa"/>
            <w:shd w:val="clear" w:color="auto" w:fill="auto"/>
          </w:tcPr>
          <w:p w14:paraId="1D0DE7FA" w14:textId="77777777" w:rsidR="0068310A" w:rsidRPr="005D473D" w:rsidRDefault="0068310A" w:rsidP="00683AFE">
            <w:pPr>
              <w:jc w:val="both"/>
              <w:rPr>
                <w:rFonts w:ascii="Calibri" w:hAnsi="Calibri" w:cs="Arial"/>
                <w:sz w:val="20"/>
              </w:rPr>
            </w:pPr>
          </w:p>
        </w:tc>
        <w:tc>
          <w:tcPr>
            <w:tcW w:w="567" w:type="dxa"/>
            <w:shd w:val="clear" w:color="auto" w:fill="auto"/>
          </w:tcPr>
          <w:p w14:paraId="39891167" w14:textId="77777777" w:rsidR="0068310A" w:rsidRPr="005D473D" w:rsidRDefault="0068310A" w:rsidP="00683AFE">
            <w:pPr>
              <w:jc w:val="both"/>
              <w:rPr>
                <w:rFonts w:ascii="Calibri" w:hAnsi="Calibri" w:cs="Arial"/>
                <w:sz w:val="20"/>
              </w:rPr>
            </w:pPr>
          </w:p>
        </w:tc>
        <w:tc>
          <w:tcPr>
            <w:tcW w:w="2067" w:type="dxa"/>
            <w:shd w:val="clear" w:color="auto" w:fill="auto"/>
          </w:tcPr>
          <w:p w14:paraId="5A6D5D01" w14:textId="77777777" w:rsidR="0068310A" w:rsidRPr="005D473D" w:rsidRDefault="0068310A" w:rsidP="00683AFE">
            <w:pPr>
              <w:jc w:val="both"/>
              <w:rPr>
                <w:rFonts w:ascii="Calibri" w:hAnsi="Calibri" w:cs="Arial"/>
                <w:sz w:val="20"/>
              </w:rPr>
            </w:pPr>
          </w:p>
        </w:tc>
      </w:tr>
      <w:tr w:rsidR="0068310A" w:rsidRPr="005D473D" w14:paraId="57DBE501" w14:textId="77777777" w:rsidTr="007C78DC">
        <w:tc>
          <w:tcPr>
            <w:tcW w:w="1444" w:type="dxa"/>
            <w:shd w:val="clear" w:color="auto" w:fill="auto"/>
          </w:tcPr>
          <w:p w14:paraId="00A1BB8B" w14:textId="785FD8ED" w:rsidR="0068310A" w:rsidRPr="005D473D" w:rsidRDefault="0068310A" w:rsidP="00683AFE">
            <w:pPr>
              <w:jc w:val="both"/>
              <w:rPr>
                <w:rFonts w:ascii="Calibri" w:hAnsi="Calibri" w:cs="Arial"/>
                <w:b/>
                <w:sz w:val="20"/>
              </w:rPr>
            </w:pPr>
            <w:r w:rsidRPr="005D473D">
              <w:rPr>
                <w:rFonts w:ascii="Calibri" w:hAnsi="Calibri" w:cs="Arial"/>
                <w:b/>
                <w:sz w:val="20"/>
              </w:rPr>
              <w:t>Appendi</w:t>
            </w:r>
            <w:r w:rsidR="00E57BF7">
              <w:rPr>
                <w:rFonts w:ascii="Calibri" w:hAnsi="Calibri" w:cs="Arial"/>
                <w:b/>
                <w:sz w:val="20"/>
              </w:rPr>
              <w:t>c</w:t>
            </w:r>
            <w:r w:rsidR="007C78DC">
              <w:rPr>
                <w:rFonts w:ascii="Calibri" w:hAnsi="Calibri" w:cs="Arial"/>
                <w:b/>
                <w:sz w:val="20"/>
              </w:rPr>
              <w:t>es</w:t>
            </w:r>
            <w:r w:rsidRPr="005D473D">
              <w:rPr>
                <w:rFonts w:ascii="Calibri" w:hAnsi="Calibri" w:cs="Arial"/>
                <w:b/>
                <w:sz w:val="20"/>
              </w:rPr>
              <w:t xml:space="preserve"> </w:t>
            </w:r>
          </w:p>
        </w:tc>
        <w:tc>
          <w:tcPr>
            <w:tcW w:w="4857" w:type="dxa"/>
            <w:shd w:val="clear" w:color="auto" w:fill="auto"/>
          </w:tcPr>
          <w:p w14:paraId="57A4868E" w14:textId="730FB6C6" w:rsidR="0068310A" w:rsidRPr="005D473D" w:rsidRDefault="0068310A" w:rsidP="00E3155D">
            <w:pPr>
              <w:numPr>
                <w:ilvl w:val="0"/>
                <w:numId w:val="22"/>
              </w:numPr>
              <w:tabs>
                <w:tab w:val="clear" w:pos="720"/>
                <w:tab w:val="num" w:pos="222"/>
              </w:tabs>
              <w:ind w:left="222" w:hanging="220"/>
              <w:jc w:val="both"/>
              <w:rPr>
                <w:rFonts w:ascii="Calibri" w:hAnsi="Calibri" w:cs="Arial"/>
                <w:sz w:val="20"/>
              </w:rPr>
            </w:pPr>
            <w:r w:rsidRPr="005D473D">
              <w:rPr>
                <w:rFonts w:ascii="Calibri" w:hAnsi="Calibri" w:cs="Arial"/>
                <w:sz w:val="20"/>
              </w:rPr>
              <w:t>Are all documents</w:t>
            </w:r>
            <w:r w:rsidR="00E57BF7">
              <w:rPr>
                <w:rFonts w:ascii="Calibri" w:hAnsi="Calibri" w:cs="Arial"/>
                <w:sz w:val="20"/>
              </w:rPr>
              <w:t xml:space="preserve"> t</w:t>
            </w:r>
            <w:r w:rsidRPr="005D473D">
              <w:rPr>
                <w:rFonts w:ascii="Calibri" w:hAnsi="Calibri" w:cs="Arial"/>
                <w:sz w:val="20"/>
              </w:rPr>
              <w:t xml:space="preserve">he current </w:t>
            </w:r>
            <w:r w:rsidR="005D473D">
              <w:rPr>
                <w:rFonts w:ascii="Calibri" w:hAnsi="Calibri" w:cs="Arial"/>
                <w:sz w:val="20"/>
              </w:rPr>
              <w:t xml:space="preserve">/ approved </w:t>
            </w:r>
            <w:r w:rsidRPr="005D473D">
              <w:rPr>
                <w:rFonts w:ascii="Calibri" w:hAnsi="Calibri" w:cs="Arial"/>
                <w:sz w:val="20"/>
              </w:rPr>
              <w:t>version?</w:t>
            </w:r>
          </w:p>
        </w:tc>
        <w:tc>
          <w:tcPr>
            <w:tcW w:w="671" w:type="dxa"/>
            <w:shd w:val="clear" w:color="auto" w:fill="auto"/>
          </w:tcPr>
          <w:p w14:paraId="5DCAE53B" w14:textId="77777777" w:rsidR="0068310A" w:rsidRPr="005D473D" w:rsidRDefault="0068310A" w:rsidP="00683AFE">
            <w:pPr>
              <w:jc w:val="both"/>
              <w:rPr>
                <w:rFonts w:ascii="Calibri" w:hAnsi="Calibri" w:cs="Arial"/>
                <w:sz w:val="20"/>
              </w:rPr>
            </w:pPr>
          </w:p>
        </w:tc>
        <w:tc>
          <w:tcPr>
            <w:tcW w:w="567" w:type="dxa"/>
            <w:shd w:val="clear" w:color="auto" w:fill="auto"/>
          </w:tcPr>
          <w:p w14:paraId="4BC8E019" w14:textId="77777777" w:rsidR="0068310A" w:rsidRPr="005D473D" w:rsidRDefault="0068310A" w:rsidP="00683AFE">
            <w:pPr>
              <w:jc w:val="both"/>
              <w:rPr>
                <w:rFonts w:ascii="Calibri" w:hAnsi="Calibri" w:cs="Arial"/>
                <w:sz w:val="20"/>
              </w:rPr>
            </w:pPr>
          </w:p>
        </w:tc>
        <w:tc>
          <w:tcPr>
            <w:tcW w:w="2067" w:type="dxa"/>
            <w:shd w:val="clear" w:color="auto" w:fill="auto"/>
          </w:tcPr>
          <w:p w14:paraId="744A0CD9" w14:textId="77777777" w:rsidR="0068310A" w:rsidRPr="005D473D" w:rsidRDefault="0068310A" w:rsidP="00683AFE">
            <w:pPr>
              <w:jc w:val="both"/>
              <w:rPr>
                <w:rFonts w:ascii="Calibri" w:hAnsi="Calibri" w:cs="Arial"/>
                <w:sz w:val="20"/>
              </w:rPr>
            </w:pPr>
          </w:p>
        </w:tc>
      </w:tr>
    </w:tbl>
    <w:p w14:paraId="29ED4117" w14:textId="77777777" w:rsidR="0068310A" w:rsidRPr="003F74CE" w:rsidRDefault="0068310A" w:rsidP="00683AFE">
      <w:pPr>
        <w:jc w:val="both"/>
        <w:rPr>
          <w:rFonts w:ascii="Calibri" w:hAnsi="Calibri" w:cs="Arial"/>
          <w:sz w:val="22"/>
          <w:szCs w:val="22"/>
        </w:rPr>
      </w:pPr>
    </w:p>
    <w:p w14:paraId="0DE6CE26" w14:textId="77777777" w:rsidR="0068310A" w:rsidRPr="003F74CE" w:rsidRDefault="0068310A" w:rsidP="00683AFE">
      <w:pPr>
        <w:jc w:val="both"/>
        <w:rPr>
          <w:rFonts w:ascii="Calibri" w:hAnsi="Calibri" w:cs="Arial"/>
          <w:sz w:val="20"/>
        </w:rPr>
      </w:pPr>
    </w:p>
    <w:sectPr w:rsidR="0068310A" w:rsidRPr="003F74CE" w:rsidSect="0078390C">
      <w:footerReference w:type="default" r:id="rId40"/>
      <w:pgSz w:w="11907" w:h="16840" w:code="9"/>
      <w:pgMar w:top="1418" w:right="851" w:bottom="1077"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A745" w14:textId="77777777" w:rsidR="001E7515" w:rsidRDefault="001E7515">
      <w:pPr>
        <w:spacing w:line="20" w:lineRule="exact"/>
      </w:pPr>
    </w:p>
  </w:endnote>
  <w:endnote w:type="continuationSeparator" w:id="0">
    <w:p w14:paraId="79784820" w14:textId="77777777" w:rsidR="001E7515" w:rsidRDefault="001E7515">
      <w:r>
        <w:t xml:space="preserve"> </w:t>
      </w:r>
    </w:p>
  </w:endnote>
  <w:endnote w:type="continuationNotice" w:id="1">
    <w:p w14:paraId="7A8E900D" w14:textId="77777777" w:rsidR="001E7515" w:rsidRDefault="001E75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B4DD" w14:textId="3A153A67" w:rsidR="00B17136" w:rsidRPr="007B093F" w:rsidRDefault="00B17136" w:rsidP="007B093F">
    <w:pPr>
      <w:pStyle w:val="Footer"/>
      <w:jc w:val="right"/>
      <w:rPr>
        <w:rFonts w:ascii="Arial" w:hAnsi="Arial" w:cs="Arial"/>
      </w:rPr>
    </w:pPr>
    <w:r w:rsidRPr="007B093F">
      <w:rPr>
        <w:rFonts w:ascii="Arial" w:hAnsi="Arial" w:cs="Arial"/>
      </w:rPr>
      <w:fldChar w:fldCharType="begin"/>
    </w:r>
    <w:r w:rsidRPr="007B093F">
      <w:rPr>
        <w:rFonts w:ascii="Arial" w:hAnsi="Arial" w:cs="Arial"/>
      </w:rPr>
      <w:instrText xml:space="preserve"> PAGE   \* MERGEFORMAT </w:instrText>
    </w:r>
    <w:r w:rsidRPr="007B093F">
      <w:rPr>
        <w:rFonts w:ascii="Arial" w:hAnsi="Arial" w:cs="Arial"/>
      </w:rPr>
      <w:fldChar w:fldCharType="separate"/>
    </w:r>
    <w:r>
      <w:rPr>
        <w:rFonts w:ascii="Arial" w:hAnsi="Arial" w:cs="Arial"/>
        <w:noProof/>
      </w:rPr>
      <w:t>13</w:t>
    </w:r>
    <w:r w:rsidRPr="007B093F">
      <w:rPr>
        <w:rFonts w:ascii="Arial" w:hAnsi="Arial" w:cs="Arial"/>
        <w:noProof/>
      </w:rPr>
      <w:fldChar w:fldCharType="end"/>
    </w:r>
  </w:p>
  <w:p w14:paraId="7A2C803D" w14:textId="77777777" w:rsidR="00B17136" w:rsidRDefault="00B17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15A7" w14:textId="77777777" w:rsidR="001E7515" w:rsidRDefault="001E7515">
      <w:r>
        <w:separator/>
      </w:r>
    </w:p>
  </w:footnote>
  <w:footnote w:type="continuationSeparator" w:id="0">
    <w:p w14:paraId="222BEEB4" w14:textId="77777777" w:rsidR="001E7515" w:rsidRDefault="001E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0425"/>
    <w:multiLevelType w:val="hybridMultilevel"/>
    <w:tmpl w:val="47723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0A67BC0"/>
    <w:multiLevelType w:val="hybridMultilevel"/>
    <w:tmpl w:val="78AE3A2E"/>
    <w:lvl w:ilvl="0" w:tplc="FFFFFFFF">
      <w:start w:val="1"/>
      <w:numFmt w:val="bullet"/>
      <w:lvlText w:val=""/>
      <w:legacy w:legacy="1" w:legacySpace="0" w:legacyIndent="283"/>
      <w:lvlJc w:val="left"/>
      <w:pPr>
        <w:ind w:left="993" w:hanging="283"/>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F518BB"/>
    <w:multiLevelType w:val="singleLevel"/>
    <w:tmpl w:val="FFFFFFFF"/>
    <w:lvl w:ilvl="0">
      <w:numFmt w:val="decimal"/>
      <w:lvlText w:val="*"/>
      <w:lvlJc w:val="left"/>
    </w:lvl>
  </w:abstractNum>
  <w:abstractNum w:abstractNumId="4" w15:restartNumberingAfterBreak="0">
    <w:nsid w:val="079B6769"/>
    <w:multiLevelType w:val="hybridMultilevel"/>
    <w:tmpl w:val="43D6ED40"/>
    <w:lvl w:ilvl="0" w:tplc="F1A4A7AA">
      <w:start w:val="4"/>
      <w:numFmt w:val="lowerRoman"/>
      <w:lvlText w:val="(%1)"/>
      <w:lvlJc w:val="left"/>
      <w:pPr>
        <w:tabs>
          <w:tab w:val="num" w:pos="2018"/>
        </w:tabs>
        <w:ind w:left="2018" w:hanging="720"/>
      </w:pPr>
      <w:rPr>
        <w:rFonts w:hint="default"/>
      </w:rPr>
    </w:lvl>
    <w:lvl w:ilvl="1" w:tplc="08090019" w:tentative="1">
      <w:start w:val="1"/>
      <w:numFmt w:val="lowerLetter"/>
      <w:lvlText w:val="%2."/>
      <w:lvlJc w:val="left"/>
      <w:pPr>
        <w:tabs>
          <w:tab w:val="num" w:pos="2378"/>
        </w:tabs>
        <w:ind w:left="2378" w:hanging="360"/>
      </w:pPr>
    </w:lvl>
    <w:lvl w:ilvl="2" w:tplc="0809001B" w:tentative="1">
      <w:start w:val="1"/>
      <w:numFmt w:val="lowerRoman"/>
      <w:lvlText w:val="%3."/>
      <w:lvlJc w:val="right"/>
      <w:pPr>
        <w:tabs>
          <w:tab w:val="num" w:pos="3098"/>
        </w:tabs>
        <w:ind w:left="3098" w:hanging="180"/>
      </w:pPr>
    </w:lvl>
    <w:lvl w:ilvl="3" w:tplc="0809000F" w:tentative="1">
      <w:start w:val="1"/>
      <w:numFmt w:val="decimal"/>
      <w:lvlText w:val="%4."/>
      <w:lvlJc w:val="left"/>
      <w:pPr>
        <w:tabs>
          <w:tab w:val="num" w:pos="3818"/>
        </w:tabs>
        <w:ind w:left="3818" w:hanging="360"/>
      </w:pPr>
    </w:lvl>
    <w:lvl w:ilvl="4" w:tplc="08090019" w:tentative="1">
      <w:start w:val="1"/>
      <w:numFmt w:val="lowerLetter"/>
      <w:lvlText w:val="%5."/>
      <w:lvlJc w:val="left"/>
      <w:pPr>
        <w:tabs>
          <w:tab w:val="num" w:pos="4538"/>
        </w:tabs>
        <w:ind w:left="4538" w:hanging="360"/>
      </w:pPr>
    </w:lvl>
    <w:lvl w:ilvl="5" w:tplc="0809001B" w:tentative="1">
      <w:start w:val="1"/>
      <w:numFmt w:val="lowerRoman"/>
      <w:lvlText w:val="%6."/>
      <w:lvlJc w:val="right"/>
      <w:pPr>
        <w:tabs>
          <w:tab w:val="num" w:pos="5258"/>
        </w:tabs>
        <w:ind w:left="5258" w:hanging="180"/>
      </w:pPr>
    </w:lvl>
    <w:lvl w:ilvl="6" w:tplc="0809000F" w:tentative="1">
      <w:start w:val="1"/>
      <w:numFmt w:val="decimal"/>
      <w:lvlText w:val="%7."/>
      <w:lvlJc w:val="left"/>
      <w:pPr>
        <w:tabs>
          <w:tab w:val="num" w:pos="5978"/>
        </w:tabs>
        <w:ind w:left="5978" w:hanging="360"/>
      </w:pPr>
    </w:lvl>
    <w:lvl w:ilvl="7" w:tplc="08090019" w:tentative="1">
      <w:start w:val="1"/>
      <w:numFmt w:val="lowerLetter"/>
      <w:lvlText w:val="%8."/>
      <w:lvlJc w:val="left"/>
      <w:pPr>
        <w:tabs>
          <w:tab w:val="num" w:pos="6698"/>
        </w:tabs>
        <w:ind w:left="6698" w:hanging="360"/>
      </w:pPr>
    </w:lvl>
    <w:lvl w:ilvl="8" w:tplc="0809001B" w:tentative="1">
      <w:start w:val="1"/>
      <w:numFmt w:val="lowerRoman"/>
      <w:lvlText w:val="%9."/>
      <w:lvlJc w:val="right"/>
      <w:pPr>
        <w:tabs>
          <w:tab w:val="num" w:pos="7418"/>
        </w:tabs>
        <w:ind w:left="7418" w:hanging="180"/>
      </w:pPr>
    </w:lvl>
  </w:abstractNum>
  <w:abstractNum w:abstractNumId="5" w15:restartNumberingAfterBreak="0">
    <w:nsid w:val="0AFD3BDE"/>
    <w:multiLevelType w:val="multilevel"/>
    <w:tmpl w:val="8E0A8DE4"/>
    <w:lvl w:ilvl="0">
      <w:start w:val="9"/>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0FC06317"/>
    <w:multiLevelType w:val="multilevel"/>
    <w:tmpl w:val="4E6CEB60"/>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406BF6"/>
    <w:multiLevelType w:val="multilevel"/>
    <w:tmpl w:val="1918289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590F3C"/>
    <w:multiLevelType w:val="multilevel"/>
    <w:tmpl w:val="A1F25B80"/>
    <w:lvl w:ilvl="0">
      <w:start w:val="1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69D2FE2"/>
    <w:multiLevelType w:val="hybridMultilevel"/>
    <w:tmpl w:val="62908C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A55EB6"/>
    <w:multiLevelType w:val="multilevel"/>
    <w:tmpl w:val="DE9210CA"/>
    <w:lvl w:ilvl="0">
      <w:start w:val="10"/>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170C4DFF"/>
    <w:multiLevelType w:val="hybridMultilevel"/>
    <w:tmpl w:val="FF40D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E12968"/>
    <w:multiLevelType w:val="hybridMultilevel"/>
    <w:tmpl w:val="20E41D14"/>
    <w:lvl w:ilvl="0" w:tplc="D3169D6A">
      <w:start w:val="1"/>
      <w:numFmt w:val="decimal"/>
      <w:lvlText w:val="%1)"/>
      <w:lvlJc w:val="left"/>
      <w:pPr>
        <w:tabs>
          <w:tab w:val="num" w:pos="727"/>
        </w:tabs>
        <w:ind w:left="727" w:hanging="705"/>
      </w:pPr>
      <w:rPr>
        <w:rFonts w:hint="default"/>
      </w:rPr>
    </w:lvl>
    <w:lvl w:ilvl="1" w:tplc="D49ABF50">
      <w:start w:val="1"/>
      <w:numFmt w:val="lowerLetter"/>
      <w:lvlText w:val="%2)"/>
      <w:lvlJc w:val="left"/>
      <w:pPr>
        <w:tabs>
          <w:tab w:val="num" w:pos="1462"/>
        </w:tabs>
        <w:ind w:left="1462" w:hanging="720"/>
      </w:pPr>
      <w:rPr>
        <w:rFonts w:hint="default"/>
      </w:r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13" w15:restartNumberingAfterBreak="0">
    <w:nsid w:val="1A2939E9"/>
    <w:multiLevelType w:val="multilevel"/>
    <w:tmpl w:val="3A52B5A2"/>
    <w:lvl w:ilvl="0">
      <w:start w:val="12"/>
      <w:numFmt w:val="decimal"/>
      <w:lvlText w:val="%1"/>
      <w:lvlJc w:val="left"/>
      <w:pPr>
        <w:tabs>
          <w:tab w:val="num" w:pos="720"/>
        </w:tabs>
        <w:ind w:left="720" w:hanging="720"/>
      </w:pPr>
      <w:rPr>
        <w:rFonts w:hint="default"/>
        <w:b w:val="0"/>
      </w:rPr>
    </w:lvl>
    <w:lvl w:ilv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1C5E081A"/>
    <w:multiLevelType w:val="multilevel"/>
    <w:tmpl w:val="F5A8BEC4"/>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7423C22"/>
    <w:multiLevelType w:val="hybridMultilevel"/>
    <w:tmpl w:val="23969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C444FE"/>
    <w:multiLevelType w:val="hybridMultilevel"/>
    <w:tmpl w:val="1062E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A4D194E"/>
    <w:multiLevelType w:val="multilevel"/>
    <w:tmpl w:val="0EDA2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BA27FF"/>
    <w:multiLevelType w:val="multilevel"/>
    <w:tmpl w:val="2384E9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F877AE3"/>
    <w:multiLevelType w:val="multilevel"/>
    <w:tmpl w:val="488EE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D54140"/>
    <w:multiLevelType w:val="hybridMultilevel"/>
    <w:tmpl w:val="F6F8439C"/>
    <w:lvl w:ilvl="0" w:tplc="FFFFFFFF">
      <w:start w:val="1"/>
      <w:numFmt w:val="bullet"/>
      <w:lvlText w:val=""/>
      <w:legacy w:legacy="1" w:legacySpace="0" w:legacyIndent="283"/>
      <w:lvlJc w:val="left"/>
      <w:pPr>
        <w:ind w:left="993" w:hanging="283"/>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AA80A99"/>
    <w:multiLevelType w:val="hybridMultilevel"/>
    <w:tmpl w:val="DA2C6504"/>
    <w:lvl w:ilvl="0" w:tplc="A182A4A8">
      <w:start w:val="1"/>
      <w:numFmt w:val="decimal"/>
      <w:lvlText w:val="%1)"/>
      <w:lvlJc w:val="left"/>
      <w:pPr>
        <w:ind w:left="382" w:hanging="360"/>
      </w:pPr>
      <w:rPr>
        <w:rFonts w:hint="default"/>
      </w:rPr>
    </w:lvl>
    <w:lvl w:ilvl="1" w:tplc="14090019" w:tentative="1">
      <w:start w:val="1"/>
      <w:numFmt w:val="lowerLetter"/>
      <w:lvlText w:val="%2."/>
      <w:lvlJc w:val="left"/>
      <w:pPr>
        <w:ind w:left="1102" w:hanging="360"/>
      </w:pPr>
    </w:lvl>
    <w:lvl w:ilvl="2" w:tplc="1409001B" w:tentative="1">
      <w:start w:val="1"/>
      <w:numFmt w:val="lowerRoman"/>
      <w:lvlText w:val="%3."/>
      <w:lvlJc w:val="right"/>
      <w:pPr>
        <w:ind w:left="1822" w:hanging="180"/>
      </w:pPr>
    </w:lvl>
    <w:lvl w:ilvl="3" w:tplc="1409000F" w:tentative="1">
      <w:start w:val="1"/>
      <w:numFmt w:val="decimal"/>
      <w:lvlText w:val="%4."/>
      <w:lvlJc w:val="left"/>
      <w:pPr>
        <w:ind w:left="2542" w:hanging="360"/>
      </w:pPr>
    </w:lvl>
    <w:lvl w:ilvl="4" w:tplc="14090019" w:tentative="1">
      <w:start w:val="1"/>
      <w:numFmt w:val="lowerLetter"/>
      <w:lvlText w:val="%5."/>
      <w:lvlJc w:val="left"/>
      <w:pPr>
        <w:ind w:left="3262" w:hanging="360"/>
      </w:pPr>
    </w:lvl>
    <w:lvl w:ilvl="5" w:tplc="1409001B" w:tentative="1">
      <w:start w:val="1"/>
      <w:numFmt w:val="lowerRoman"/>
      <w:lvlText w:val="%6."/>
      <w:lvlJc w:val="right"/>
      <w:pPr>
        <w:ind w:left="3982" w:hanging="180"/>
      </w:pPr>
    </w:lvl>
    <w:lvl w:ilvl="6" w:tplc="1409000F" w:tentative="1">
      <w:start w:val="1"/>
      <w:numFmt w:val="decimal"/>
      <w:lvlText w:val="%7."/>
      <w:lvlJc w:val="left"/>
      <w:pPr>
        <w:ind w:left="4702" w:hanging="360"/>
      </w:pPr>
    </w:lvl>
    <w:lvl w:ilvl="7" w:tplc="14090019" w:tentative="1">
      <w:start w:val="1"/>
      <w:numFmt w:val="lowerLetter"/>
      <w:lvlText w:val="%8."/>
      <w:lvlJc w:val="left"/>
      <w:pPr>
        <w:ind w:left="5422" w:hanging="360"/>
      </w:pPr>
    </w:lvl>
    <w:lvl w:ilvl="8" w:tplc="1409001B" w:tentative="1">
      <w:start w:val="1"/>
      <w:numFmt w:val="lowerRoman"/>
      <w:lvlText w:val="%9."/>
      <w:lvlJc w:val="right"/>
      <w:pPr>
        <w:ind w:left="6142" w:hanging="180"/>
      </w:pPr>
    </w:lvl>
  </w:abstractNum>
  <w:abstractNum w:abstractNumId="22" w15:restartNumberingAfterBreak="0">
    <w:nsid w:val="47B41AD6"/>
    <w:multiLevelType w:val="singleLevel"/>
    <w:tmpl w:val="14090001"/>
    <w:lvl w:ilvl="0">
      <w:start w:val="1"/>
      <w:numFmt w:val="bullet"/>
      <w:lvlText w:val=""/>
      <w:lvlJc w:val="left"/>
      <w:pPr>
        <w:ind w:left="360" w:hanging="360"/>
      </w:pPr>
      <w:rPr>
        <w:rFonts w:ascii="Symbol" w:hAnsi="Symbol" w:hint="default"/>
      </w:rPr>
    </w:lvl>
  </w:abstractNum>
  <w:abstractNum w:abstractNumId="23" w15:restartNumberingAfterBreak="0">
    <w:nsid w:val="4AA601E6"/>
    <w:multiLevelType w:val="multilevel"/>
    <w:tmpl w:val="67B63D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E23D1"/>
    <w:multiLevelType w:val="multilevel"/>
    <w:tmpl w:val="6162767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53F17E55"/>
    <w:multiLevelType w:val="hybridMultilevel"/>
    <w:tmpl w:val="94645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3017D1"/>
    <w:multiLevelType w:val="multilevel"/>
    <w:tmpl w:val="08E8FEA2"/>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5A182191"/>
    <w:multiLevelType w:val="hybridMultilevel"/>
    <w:tmpl w:val="C6C63264"/>
    <w:lvl w:ilvl="0" w:tplc="828E0A0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C241675"/>
    <w:multiLevelType w:val="hybridMultilevel"/>
    <w:tmpl w:val="847AE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311739"/>
    <w:multiLevelType w:val="hybridMultilevel"/>
    <w:tmpl w:val="4E4E6198"/>
    <w:lvl w:ilvl="0" w:tplc="FFFFFFFF">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C417461"/>
    <w:multiLevelType w:val="multilevel"/>
    <w:tmpl w:val="E32006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9A23F8"/>
    <w:multiLevelType w:val="hybridMultilevel"/>
    <w:tmpl w:val="CD5017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F255F6A"/>
    <w:multiLevelType w:val="singleLevel"/>
    <w:tmpl w:val="14090001"/>
    <w:lvl w:ilvl="0">
      <w:start w:val="1"/>
      <w:numFmt w:val="bullet"/>
      <w:lvlText w:val=""/>
      <w:lvlJc w:val="left"/>
      <w:pPr>
        <w:ind w:left="360" w:hanging="360"/>
      </w:pPr>
      <w:rPr>
        <w:rFonts w:ascii="Symbol" w:hAnsi="Symbol" w:hint="default"/>
      </w:rPr>
    </w:lvl>
  </w:abstractNum>
  <w:abstractNum w:abstractNumId="33" w15:restartNumberingAfterBreak="0">
    <w:nsid w:val="5F2D01B6"/>
    <w:multiLevelType w:val="multilevel"/>
    <w:tmpl w:val="AC58349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72624F"/>
    <w:multiLevelType w:val="singleLevel"/>
    <w:tmpl w:val="FFFFFFFF"/>
    <w:lvl w:ilvl="0">
      <w:numFmt w:val="decimal"/>
      <w:lvlText w:val="*"/>
      <w:lvlJc w:val="left"/>
    </w:lvl>
  </w:abstractNum>
  <w:abstractNum w:abstractNumId="35" w15:restartNumberingAfterBreak="0">
    <w:nsid w:val="612B02D7"/>
    <w:multiLevelType w:val="hybridMultilevel"/>
    <w:tmpl w:val="01BA9FE2"/>
    <w:lvl w:ilvl="0" w:tplc="FFFFFFFF">
      <w:start w:val="1"/>
      <w:numFmt w:val="bullet"/>
      <w:lvlText w:val=""/>
      <w:legacy w:legacy="1" w:legacySpace="0" w:legacyIndent="283"/>
      <w:lvlJc w:val="left"/>
      <w:pPr>
        <w:ind w:left="993" w:hanging="283"/>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28A0825"/>
    <w:multiLevelType w:val="hybridMultilevel"/>
    <w:tmpl w:val="31308352"/>
    <w:lvl w:ilvl="0" w:tplc="FB92BBCA">
      <w:start w:val="1"/>
      <w:numFmt w:val="decimal"/>
      <w:lvlText w:val="%1)"/>
      <w:lvlJc w:val="left"/>
      <w:pPr>
        <w:tabs>
          <w:tab w:val="num" w:pos="2443"/>
        </w:tabs>
        <w:ind w:left="2443" w:hanging="360"/>
      </w:pPr>
      <w:rPr>
        <w:rFonts w:ascii="Times New Roman" w:eastAsia="Times New Roman" w:hAnsi="Times New Roman" w:cs="Times New Roman"/>
      </w:rPr>
    </w:lvl>
    <w:lvl w:ilvl="1" w:tplc="04090013">
      <w:start w:val="1"/>
      <w:numFmt w:val="upperRoman"/>
      <w:lvlText w:val="%2."/>
      <w:lvlJc w:val="right"/>
      <w:pPr>
        <w:tabs>
          <w:tab w:val="num" w:pos="2700"/>
        </w:tabs>
        <w:ind w:left="2700" w:hanging="180"/>
      </w:pPr>
    </w:lvl>
    <w:lvl w:ilvl="2" w:tplc="A1E2CCC4">
      <w:start w:val="1"/>
      <w:numFmt w:val="lowerRoman"/>
      <w:lvlText w:val="%3)"/>
      <w:lvlJc w:val="left"/>
      <w:pPr>
        <w:tabs>
          <w:tab w:val="num" w:pos="4140"/>
        </w:tabs>
        <w:ind w:left="4140" w:hanging="720"/>
      </w:pPr>
      <w:rPr>
        <w:rFonts w:hint="default"/>
      </w:rPr>
    </w:lvl>
    <w:lvl w:ilvl="3" w:tplc="69C40BC2">
      <w:start w:val="12"/>
      <w:numFmt w:val="decimal"/>
      <w:lvlText w:val="%4"/>
      <w:lvlJc w:val="left"/>
      <w:pPr>
        <w:ind w:left="4485" w:hanging="525"/>
      </w:pPr>
      <w:rPr>
        <w:rFonts w:cs="Times New Roman" w:hint="default"/>
        <w:b w:val="0"/>
        <w:sz w:val="28"/>
      </w:r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7" w15:restartNumberingAfterBreak="0">
    <w:nsid w:val="631E44D6"/>
    <w:multiLevelType w:val="multilevel"/>
    <w:tmpl w:val="175A2D74"/>
    <w:lvl w:ilvl="0">
      <w:start w:val="1"/>
      <w:numFmt w:val="decimal"/>
      <w:lvlText w:val="%1)"/>
      <w:lvlJc w:val="left"/>
      <w:pPr>
        <w:tabs>
          <w:tab w:val="num" w:pos="727"/>
        </w:tabs>
        <w:ind w:left="727" w:hanging="705"/>
      </w:pPr>
      <w:rPr>
        <w:rFonts w:hint="default"/>
        <w:b w:val="0"/>
      </w:rPr>
    </w:lvl>
    <w:lvl w:ilvl="1">
      <w:start w:val="1"/>
      <w:numFmt w:val="lowerLetter"/>
      <w:lvlText w:val="%2)"/>
      <w:lvlJc w:val="left"/>
      <w:pPr>
        <w:tabs>
          <w:tab w:val="num" w:pos="1462"/>
        </w:tabs>
        <w:ind w:left="1462" w:hanging="720"/>
      </w:pPr>
      <w:rPr>
        <w:rFonts w:hint="default"/>
      </w:rPr>
    </w:lvl>
    <w:lvl w:ilvl="2" w:tentative="1">
      <w:start w:val="1"/>
      <w:numFmt w:val="lowerRoman"/>
      <w:lvlText w:val="%3."/>
      <w:lvlJc w:val="right"/>
      <w:pPr>
        <w:tabs>
          <w:tab w:val="num" w:pos="1822"/>
        </w:tabs>
        <w:ind w:left="1822" w:hanging="180"/>
      </w:pPr>
    </w:lvl>
    <w:lvl w:ilvl="3" w:tentative="1">
      <w:start w:val="1"/>
      <w:numFmt w:val="decimal"/>
      <w:lvlText w:val="%4."/>
      <w:lvlJc w:val="left"/>
      <w:pPr>
        <w:tabs>
          <w:tab w:val="num" w:pos="2542"/>
        </w:tabs>
        <w:ind w:left="2542" w:hanging="360"/>
      </w:pPr>
    </w:lvl>
    <w:lvl w:ilvl="4" w:tentative="1">
      <w:start w:val="1"/>
      <w:numFmt w:val="lowerLetter"/>
      <w:lvlText w:val="%5."/>
      <w:lvlJc w:val="left"/>
      <w:pPr>
        <w:tabs>
          <w:tab w:val="num" w:pos="3262"/>
        </w:tabs>
        <w:ind w:left="3262" w:hanging="360"/>
      </w:pPr>
    </w:lvl>
    <w:lvl w:ilvl="5" w:tentative="1">
      <w:start w:val="1"/>
      <w:numFmt w:val="lowerRoman"/>
      <w:lvlText w:val="%6."/>
      <w:lvlJc w:val="right"/>
      <w:pPr>
        <w:tabs>
          <w:tab w:val="num" w:pos="3982"/>
        </w:tabs>
        <w:ind w:left="3982" w:hanging="180"/>
      </w:pPr>
    </w:lvl>
    <w:lvl w:ilvl="6" w:tentative="1">
      <w:start w:val="1"/>
      <w:numFmt w:val="decimal"/>
      <w:lvlText w:val="%7."/>
      <w:lvlJc w:val="left"/>
      <w:pPr>
        <w:tabs>
          <w:tab w:val="num" w:pos="4702"/>
        </w:tabs>
        <w:ind w:left="4702" w:hanging="360"/>
      </w:pPr>
    </w:lvl>
    <w:lvl w:ilvl="7" w:tentative="1">
      <w:start w:val="1"/>
      <w:numFmt w:val="lowerLetter"/>
      <w:lvlText w:val="%8."/>
      <w:lvlJc w:val="left"/>
      <w:pPr>
        <w:tabs>
          <w:tab w:val="num" w:pos="5422"/>
        </w:tabs>
        <w:ind w:left="5422" w:hanging="360"/>
      </w:pPr>
    </w:lvl>
    <w:lvl w:ilvl="8" w:tentative="1">
      <w:start w:val="1"/>
      <w:numFmt w:val="lowerRoman"/>
      <w:lvlText w:val="%9."/>
      <w:lvlJc w:val="right"/>
      <w:pPr>
        <w:tabs>
          <w:tab w:val="num" w:pos="6142"/>
        </w:tabs>
        <w:ind w:left="6142" w:hanging="180"/>
      </w:pPr>
    </w:lvl>
  </w:abstractNum>
  <w:abstractNum w:abstractNumId="38" w15:restartNumberingAfterBreak="0">
    <w:nsid w:val="66261D7F"/>
    <w:multiLevelType w:val="hybridMultilevel"/>
    <w:tmpl w:val="5B206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40D15"/>
    <w:multiLevelType w:val="hybridMultilevel"/>
    <w:tmpl w:val="4906F7C6"/>
    <w:lvl w:ilvl="0" w:tplc="1409000F">
      <w:start w:val="3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B6D00D6"/>
    <w:multiLevelType w:val="multilevel"/>
    <w:tmpl w:val="A1CCC2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20329C"/>
    <w:multiLevelType w:val="multilevel"/>
    <w:tmpl w:val="2DC658A0"/>
    <w:lvl w:ilvl="0">
      <w:start w:val="6"/>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2" w15:restartNumberingAfterBreak="0">
    <w:nsid w:val="6D4E22A1"/>
    <w:multiLevelType w:val="multilevel"/>
    <w:tmpl w:val="876252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EE4622D"/>
    <w:multiLevelType w:val="hybridMultilevel"/>
    <w:tmpl w:val="38602088"/>
    <w:lvl w:ilvl="0" w:tplc="FFFFFFFF">
      <w:start w:val="1"/>
      <w:numFmt w:val="bullet"/>
      <w:lvlText w:val=""/>
      <w:legacy w:legacy="1" w:legacySpace="0" w:legacyIndent="283"/>
      <w:lvlJc w:val="left"/>
      <w:pPr>
        <w:ind w:left="1276" w:hanging="283"/>
      </w:pPr>
      <w:rPr>
        <w:rFonts w:ascii="Symbol" w:hAnsi="Symbol" w:cs="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44" w15:restartNumberingAfterBreak="0">
    <w:nsid w:val="70106FA1"/>
    <w:multiLevelType w:val="multilevel"/>
    <w:tmpl w:val="E5B635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5" w15:restartNumberingAfterBreak="0">
    <w:nsid w:val="717E4D7C"/>
    <w:multiLevelType w:val="multilevel"/>
    <w:tmpl w:val="C552920E"/>
    <w:lvl w:ilvl="0">
      <w:start w:val="1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5133C8B"/>
    <w:multiLevelType w:val="multilevel"/>
    <w:tmpl w:val="B19C422E"/>
    <w:lvl w:ilvl="0">
      <w:start w:val="6"/>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6E32B65"/>
    <w:multiLevelType w:val="hybridMultilevel"/>
    <w:tmpl w:val="0F64D4A6"/>
    <w:lvl w:ilvl="0" w:tplc="FFFFFFFF">
      <w:start w:val="1"/>
      <w:numFmt w:val="bullet"/>
      <w:lvlText w:val=""/>
      <w:legacy w:legacy="1" w:legacySpace="0" w:legacyIndent="283"/>
      <w:lvlJc w:val="left"/>
      <w:pPr>
        <w:ind w:left="993" w:hanging="283"/>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833113F"/>
    <w:multiLevelType w:val="multilevel"/>
    <w:tmpl w:val="95463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A067BC"/>
    <w:multiLevelType w:val="hybridMultilevel"/>
    <w:tmpl w:val="C60EA8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9AA4828"/>
    <w:multiLevelType w:val="hybridMultilevel"/>
    <w:tmpl w:val="FE40AA5E"/>
    <w:lvl w:ilvl="0" w:tplc="F17A7ECC">
      <w:start w:val="1"/>
      <w:numFmt w:val="lowerRoman"/>
      <w:lvlText w:val="(%1)"/>
      <w:lvlJc w:val="left"/>
      <w:pPr>
        <w:ind w:left="2016" w:hanging="720"/>
      </w:pPr>
      <w:rPr>
        <w:rFonts w:hint="default"/>
      </w:rPr>
    </w:lvl>
    <w:lvl w:ilvl="1" w:tplc="14090019" w:tentative="1">
      <w:start w:val="1"/>
      <w:numFmt w:val="lowerLetter"/>
      <w:lvlText w:val="%2."/>
      <w:lvlJc w:val="left"/>
      <w:pPr>
        <w:ind w:left="2376" w:hanging="360"/>
      </w:pPr>
    </w:lvl>
    <w:lvl w:ilvl="2" w:tplc="1409001B" w:tentative="1">
      <w:start w:val="1"/>
      <w:numFmt w:val="lowerRoman"/>
      <w:lvlText w:val="%3."/>
      <w:lvlJc w:val="right"/>
      <w:pPr>
        <w:ind w:left="3096" w:hanging="180"/>
      </w:pPr>
    </w:lvl>
    <w:lvl w:ilvl="3" w:tplc="1409000F" w:tentative="1">
      <w:start w:val="1"/>
      <w:numFmt w:val="decimal"/>
      <w:lvlText w:val="%4."/>
      <w:lvlJc w:val="left"/>
      <w:pPr>
        <w:ind w:left="3816" w:hanging="360"/>
      </w:pPr>
    </w:lvl>
    <w:lvl w:ilvl="4" w:tplc="14090019" w:tentative="1">
      <w:start w:val="1"/>
      <w:numFmt w:val="lowerLetter"/>
      <w:lvlText w:val="%5."/>
      <w:lvlJc w:val="left"/>
      <w:pPr>
        <w:ind w:left="4536" w:hanging="360"/>
      </w:pPr>
    </w:lvl>
    <w:lvl w:ilvl="5" w:tplc="1409001B" w:tentative="1">
      <w:start w:val="1"/>
      <w:numFmt w:val="lowerRoman"/>
      <w:lvlText w:val="%6."/>
      <w:lvlJc w:val="right"/>
      <w:pPr>
        <w:ind w:left="5256" w:hanging="180"/>
      </w:pPr>
    </w:lvl>
    <w:lvl w:ilvl="6" w:tplc="1409000F" w:tentative="1">
      <w:start w:val="1"/>
      <w:numFmt w:val="decimal"/>
      <w:lvlText w:val="%7."/>
      <w:lvlJc w:val="left"/>
      <w:pPr>
        <w:ind w:left="5976" w:hanging="360"/>
      </w:pPr>
    </w:lvl>
    <w:lvl w:ilvl="7" w:tplc="14090019" w:tentative="1">
      <w:start w:val="1"/>
      <w:numFmt w:val="lowerLetter"/>
      <w:lvlText w:val="%8."/>
      <w:lvlJc w:val="left"/>
      <w:pPr>
        <w:ind w:left="6696" w:hanging="360"/>
      </w:pPr>
    </w:lvl>
    <w:lvl w:ilvl="8" w:tplc="1409001B" w:tentative="1">
      <w:start w:val="1"/>
      <w:numFmt w:val="lowerRoman"/>
      <w:lvlText w:val="%9."/>
      <w:lvlJc w:val="right"/>
      <w:pPr>
        <w:ind w:left="7416" w:hanging="180"/>
      </w:pPr>
    </w:lvl>
  </w:abstractNum>
  <w:abstractNum w:abstractNumId="51" w15:restartNumberingAfterBreak="0">
    <w:nsid w:val="7A6264E9"/>
    <w:multiLevelType w:val="multilevel"/>
    <w:tmpl w:val="EB76B276"/>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2" w15:restartNumberingAfterBreak="0">
    <w:nsid w:val="7E7A68C8"/>
    <w:multiLevelType w:val="multilevel"/>
    <w:tmpl w:val="72B4E620"/>
    <w:lvl w:ilvl="0">
      <w:start w:val="1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3" w15:restartNumberingAfterBreak="0">
    <w:nsid w:val="7EAE3D3F"/>
    <w:multiLevelType w:val="multilevel"/>
    <w:tmpl w:val="C53C46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36440473">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2" w16cid:durableId="1759864905">
    <w:abstractNumId w:val="0"/>
    <w:lvlOverride w:ilvl="0">
      <w:lvl w:ilvl="0">
        <w:start w:val="1"/>
        <w:numFmt w:val="bullet"/>
        <w:lvlText w:val=""/>
        <w:legacy w:legacy="1" w:legacySpace="0" w:legacyIndent="283"/>
        <w:lvlJc w:val="left"/>
        <w:pPr>
          <w:ind w:left="993" w:hanging="283"/>
        </w:pPr>
        <w:rPr>
          <w:rFonts w:ascii="Symbol" w:hAnsi="Symbol" w:cs="Symbol" w:hint="default"/>
        </w:rPr>
      </w:lvl>
    </w:lvlOverride>
  </w:num>
  <w:num w:numId="3" w16cid:durableId="1525899418">
    <w:abstractNumId w:val="0"/>
    <w:lvlOverride w:ilvl="0">
      <w:lvl w:ilvl="0">
        <w:start w:val="1"/>
        <w:numFmt w:val="bullet"/>
        <w:lvlText w:val=""/>
        <w:legacy w:legacy="1" w:legacySpace="0" w:legacyIndent="284"/>
        <w:lvlJc w:val="center"/>
        <w:pPr>
          <w:ind w:left="1418" w:hanging="284"/>
        </w:pPr>
        <w:rPr>
          <w:rFonts w:ascii="Symbol" w:hAnsi="Symbol" w:cs="Symbol" w:hint="default"/>
        </w:rPr>
      </w:lvl>
    </w:lvlOverride>
  </w:num>
  <w:num w:numId="4" w16cid:durableId="1581909960">
    <w:abstractNumId w:val="36"/>
  </w:num>
  <w:num w:numId="5" w16cid:durableId="650719797">
    <w:abstractNumId w:val="6"/>
  </w:num>
  <w:num w:numId="6" w16cid:durableId="304823048">
    <w:abstractNumId w:val="14"/>
  </w:num>
  <w:num w:numId="7" w16cid:durableId="1482118142">
    <w:abstractNumId w:val="33"/>
  </w:num>
  <w:num w:numId="8" w16cid:durableId="2028217551">
    <w:abstractNumId w:val="5"/>
  </w:num>
  <w:num w:numId="9" w16cid:durableId="962659644">
    <w:abstractNumId w:val="10"/>
  </w:num>
  <w:num w:numId="10" w16cid:durableId="443304388">
    <w:abstractNumId w:val="52"/>
  </w:num>
  <w:num w:numId="11" w16cid:durableId="2057773685">
    <w:abstractNumId w:val="13"/>
  </w:num>
  <w:num w:numId="12" w16cid:durableId="1712922470">
    <w:abstractNumId w:val="8"/>
  </w:num>
  <w:num w:numId="13" w16cid:durableId="341400031">
    <w:abstractNumId w:val="41"/>
  </w:num>
  <w:num w:numId="14" w16cid:durableId="2033337238">
    <w:abstractNumId w:val="26"/>
  </w:num>
  <w:num w:numId="15" w16cid:durableId="1733966637">
    <w:abstractNumId w:val="51"/>
  </w:num>
  <w:num w:numId="16" w16cid:durableId="1073969129">
    <w:abstractNumId w:val="12"/>
  </w:num>
  <w:num w:numId="17" w16cid:durableId="715356574">
    <w:abstractNumId w:val="37"/>
  </w:num>
  <w:num w:numId="18" w16cid:durableId="1982152903">
    <w:abstractNumId w:val="43"/>
  </w:num>
  <w:num w:numId="19" w16cid:durableId="431900718">
    <w:abstractNumId w:val="44"/>
  </w:num>
  <w:num w:numId="20" w16cid:durableId="156195865">
    <w:abstractNumId w:val="9"/>
  </w:num>
  <w:num w:numId="21" w16cid:durableId="1063331178">
    <w:abstractNumId w:val="46"/>
  </w:num>
  <w:num w:numId="22" w16cid:durableId="2003118885">
    <w:abstractNumId w:val="38"/>
  </w:num>
  <w:num w:numId="23" w16cid:durableId="436801093">
    <w:abstractNumId w:val="4"/>
  </w:num>
  <w:num w:numId="24" w16cid:durableId="2138571495">
    <w:abstractNumId w:val="27"/>
  </w:num>
  <w:num w:numId="25" w16cid:durableId="721635068">
    <w:abstractNumId w:val="11"/>
  </w:num>
  <w:num w:numId="26" w16cid:durableId="2060932662">
    <w:abstractNumId w:val="21"/>
  </w:num>
  <w:num w:numId="27" w16cid:durableId="1819684487">
    <w:abstractNumId w:val="15"/>
  </w:num>
  <w:num w:numId="28" w16cid:durableId="1931234253">
    <w:abstractNumId w:val="1"/>
  </w:num>
  <w:num w:numId="29" w16cid:durableId="1298730200">
    <w:abstractNumId w:val="17"/>
  </w:num>
  <w:num w:numId="30" w16cid:durableId="639266353">
    <w:abstractNumId w:val="19"/>
  </w:num>
  <w:num w:numId="31" w16cid:durableId="1889871634">
    <w:abstractNumId w:val="23"/>
  </w:num>
  <w:num w:numId="32" w16cid:durableId="485324693">
    <w:abstractNumId w:val="40"/>
  </w:num>
  <w:num w:numId="33" w16cid:durableId="1673557980">
    <w:abstractNumId w:val="48"/>
  </w:num>
  <w:num w:numId="34" w16cid:durableId="1407915803">
    <w:abstractNumId w:val="29"/>
  </w:num>
  <w:num w:numId="35" w16cid:durableId="655650682">
    <w:abstractNumId w:val="30"/>
  </w:num>
  <w:num w:numId="36" w16cid:durableId="1280647894">
    <w:abstractNumId w:val="7"/>
  </w:num>
  <w:num w:numId="37" w16cid:durableId="1648168979">
    <w:abstractNumId w:val="39"/>
  </w:num>
  <w:num w:numId="38" w16cid:durableId="1141116639">
    <w:abstractNumId w:val="24"/>
  </w:num>
  <w:num w:numId="39" w16cid:durableId="309360300">
    <w:abstractNumId w:val="53"/>
  </w:num>
  <w:num w:numId="40" w16cid:durableId="238054796">
    <w:abstractNumId w:val="42"/>
  </w:num>
  <w:num w:numId="41" w16cid:durableId="639379308">
    <w:abstractNumId w:val="16"/>
  </w:num>
  <w:num w:numId="42" w16cid:durableId="1931042946">
    <w:abstractNumId w:val="22"/>
  </w:num>
  <w:num w:numId="43" w16cid:durableId="1509522719">
    <w:abstractNumId w:val="32"/>
  </w:num>
  <w:num w:numId="44" w16cid:durableId="1159997868">
    <w:abstractNumId w:val="31"/>
  </w:num>
  <w:num w:numId="45" w16cid:durableId="67117100">
    <w:abstractNumId w:val="50"/>
  </w:num>
  <w:num w:numId="46" w16cid:durableId="917401147">
    <w:abstractNumId w:val="18"/>
  </w:num>
  <w:num w:numId="47" w16cid:durableId="1826358089">
    <w:abstractNumId w:val="3"/>
  </w:num>
  <w:num w:numId="48" w16cid:durableId="1937401544">
    <w:abstractNumId w:val="35"/>
  </w:num>
  <w:num w:numId="49" w16cid:durableId="1038050964">
    <w:abstractNumId w:val="2"/>
  </w:num>
  <w:num w:numId="50" w16cid:durableId="1332875463">
    <w:abstractNumId w:val="34"/>
  </w:num>
  <w:num w:numId="51" w16cid:durableId="566956387">
    <w:abstractNumId w:val="20"/>
  </w:num>
  <w:num w:numId="52" w16cid:durableId="96488182">
    <w:abstractNumId w:val="47"/>
  </w:num>
  <w:num w:numId="53" w16cid:durableId="442042537">
    <w:abstractNumId w:val="49"/>
  </w:num>
  <w:num w:numId="54" w16cid:durableId="1353189234">
    <w:abstractNumId w:val="45"/>
  </w:num>
  <w:num w:numId="55" w16cid:durableId="62140671">
    <w:abstractNumId w:val="25"/>
  </w:num>
  <w:num w:numId="56" w16cid:durableId="364718117">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E455FD"/>
    <w:rsid w:val="00001C50"/>
    <w:rsid w:val="0000303B"/>
    <w:rsid w:val="00004528"/>
    <w:rsid w:val="0000634E"/>
    <w:rsid w:val="00006396"/>
    <w:rsid w:val="00006E90"/>
    <w:rsid w:val="00010DA7"/>
    <w:rsid w:val="00011304"/>
    <w:rsid w:val="00011F49"/>
    <w:rsid w:val="00013ADD"/>
    <w:rsid w:val="000144B5"/>
    <w:rsid w:val="0001495C"/>
    <w:rsid w:val="00016F22"/>
    <w:rsid w:val="00020D22"/>
    <w:rsid w:val="00021C0A"/>
    <w:rsid w:val="000228E7"/>
    <w:rsid w:val="00022BAC"/>
    <w:rsid w:val="00023627"/>
    <w:rsid w:val="00024EF5"/>
    <w:rsid w:val="00027119"/>
    <w:rsid w:val="0003007F"/>
    <w:rsid w:val="0003068B"/>
    <w:rsid w:val="0003105C"/>
    <w:rsid w:val="000320E6"/>
    <w:rsid w:val="000348A8"/>
    <w:rsid w:val="000352B5"/>
    <w:rsid w:val="00036933"/>
    <w:rsid w:val="0003799D"/>
    <w:rsid w:val="000379F6"/>
    <w:rsid w:val="00037F14"/>
    <w:rsid w:val="00040804"/>
    <w:rsid w:val="0004147C"/>
    <w:rsid w:val="000426A2"/>
    <w:rsid w:val="00042A5B"/>
    <w:rsid w:val="00042DE1"/>
    <w:rsid w:val="00043CCF"/>
    <w:rsid w:val="000443F2"/>
    <w:rsid w:val="00044A54"/>
    <w:rsid w:val="00045248"/>
    <w:rsid w:val="00045A0C"/>
    <w:rsid w:val="000506FC"/>
    <w:rsid w:val="00051088"/>
    <w:rsid w:val="000511DC"/>
    <w:rsid w:val="00053C6B"/>
    <w:rsid w:val="0005413B"/>
    <w:rsid w:val="00054337"/>
    <w:rsid w:val="00054C31"/>
    <w:rsid w:val="00057754"/>
    <w:rsid w:val="0006204B"/>
    <w:rsid w:val="0006418B"/>
    <w:rsid w:val="000665D3"/>
    <w:rsid w:val="00066FBE"/>
    <w:rsid w:val="00067587"/>
    <w:rsid w:val="000722EA"/>
    <w:rsid w:val="00072626"/>
    <w:rsid w:val="00073DF3"/>
    <w:rsid w:val="00074BBF"/>
    <w:rsid w:val="0007655B"/>
    <w:rsid w:val="00077314"/>
    <w:rsid w:val="00077C00"/>
    <w:rsid w:val="00077C45"/>
    <w:rsid w:val="0008175E"/>
    <w:rsid w:val="000817BF"/>
    <w:rsid w:val="00082F06"/>
    <w:rsid w:val="000852E1"/>
    <w:rsid w:val="00085AE7"/>
    <w:rsid w:val="00091A23"/>
    <w:rsid w:val="000923D9"/>
    <w:rsid w:val="00094F6D"/>
    <w:rsid w:val="00094FBA"/>
    <w:rsid w:val="000953F8"/>
    <w:rsid w:val="000958CB"/>
    <w:rsid w:val="000A04A2"/>
    <w:rsid w:val="000A16AD"/>
    <w:rsid w:val="000A4AB9"/>
    <w:rsid w:val="000A742A"/>
    <w:rsid w:val="000B012E"/>
    <w:rsid w:val="000B317E"/>
    <w:rsid w:val="000B437B"/>
    <w:rsid w:val="000B43B0"/>
    <w:rsid w:val="000B565A"/>
    <w:rsid w:val="000B7BD5"/>
    <w:rsid w:val="000B7E67"/>
    <w:rsid w:val="000C0229"/>
    <w:rsid w:val="000C1141"/>
    <w:rsid w:val="000C23D2"/>
    <w:rsid w:val="000C27FF"/>
    <w:rsid w:val="000C38C9"/>
    <w:rsid w:val="000C5E54"/>
    <w:rsid w:val="000C6FF8"/>
    <w:rsid w:val="000C715A"/>
    <w:rsid w:val="000C75B5"/>
    <w:rsid w:val="000D0B14"/>
    <w:rsid w:val="000D0D8B"/>
    <w:rsid w:val="000D1CED"/>
    <w:rsid w:val="000D5BB2"/>
    <w:rsid w:val="000D7BFD"/>
    <w:rsid w:val="000E103E"/>
    <w:rsid w:val="000E19AB"/>
    <w:rsid w:val="000E1C3B"/>
    <w:rsid w:val="000E4BF2"/>
    <w:rsid w:val="000E57C6"/>
    <w:rsid w:val="000E5FF4"/>
    <w:rsid w:val="00100AE5"/>
    <w:rsid w:val="00101B2F"/>
    <w:rsid w:val="001039E4"/>
    <w:rsid w:val="001042B2"/>
    <w:rsid w:val="001065B4"/>
    <w:rsid w:val="0010767B"/>
    <w:rsid w:val="001105E8"/>
    <w:rsid w:val="001119C4"/>
    <w:rsid w:val="00113416"/>
    <w:rsid w:val="001151D7"/>
    <w:rsid w:val="001158C4"/>
    <w:rsid w:val="0012014B"/>
    <w:rsid w:val="00120CBA"/>
    <w:rsid w:val="001218F4"/>
    <w:rsid w:val="0012319F"/>
    <w:rsid w:val="00123CEB"/>
    <w:rsid w:val="001251FA"/>
    <w:rsid w:val="00125FF1"/>
    <w:rsid w:val="001264B9"/>
    <w:rsid w:val="00126A17"/>
    <w:rsid w:val="00127AD7"/>
    <w:rsid w:val="00131506"/>
    <w:rsid w:val="001325E1"/>
    <w:rsid w:val="00133120"/>
    <w:rsid w:val="00133D98"/>
    <w:rsid w:val="001370EB"/>
    <w:rsid w:val="001422C4"/>
    <w:rsid w:val="00145F30"/>
    <w:rsid w:val="00147BD7"/>
    <w:rsid w:val="00147EAB"/>
    <w:rsid w:val="001509CA"/>
    <w:rsid w:val="00150E10"/>
    <w:rsid w:val="00151F15"/>
    <w:rsid w:val="00155ABF"/>
    <w:rsid w:val="001561ED"/>
    <w:rsid w:val="00160521"/>
    <w:rsid w:val="0016088B"/>
    <w:rsid w:val="00160FB3"/>
    <w:rsid w:val="0016209A"/>
    <w:rsid w:val="001625F2"/>
    <w:rsid w:val="00162FBD"/>
    <w:rsid w:val="00163FD5"/>
    <w:rsid w:val="00165D9C"/>
    <w:rsid w:val="00173A18"/>
    <w:rsid w:val="00173D01"/>
    <w:rsid w:val="00176662"/>
    <w:rsid w:val="0017799F"/>
    <w:rsid w:val="001800B2"/>
    <w:rsid w:val="0018247C"/>
    <w:rsid w:val="00182C40"/>
    <w:rsid w:val="00184CEF"/>
    <w:rsid w:val="00185412"/>
    <w:rsid w:val="00185E4F"/>
    <w:rsid w:val="00186B4C"/>
    <w:rsid w:val="00191A2C"/>
    <w:rsid w:val="001921E0"/>
    <w:rsid w:val="00192CB2"/>
    <w:rsid w:val="001941C2"/>
    <w:rsid w:val="0019484A"/>
    <w:rsid w:val="0019486D"/>
    <w:rsid w:val="0019597C"/>
    <w:rsid w:val="001A6C42"/>
    <w:rsid w:val="001A6E5E"/>
    <w:rsid w:val="001B16FA"/>
    <w:rsid w:val="001B17B0"/>
    <w:rsid w:val="001B21C0"/>
    <w:rsid w:val="001B2ECC"/>
    <w:rsid w:val="001B46D2"/>
    <w:rsid w:val="001B6890"/>
    <w:rsid w:val="001B7278"/>
    <w:rsid w:val="001C07B3"/>
    <w:rsid w:val="001C0C63"/>
    <w:rsid w:val="001C0E59"/>
    <w:rsid w:val="001C5303"/>
    <w:rsid w:val="001C53B7"/>
    <w:rsid w:val="001C6024"/>
    <w:rsid w:val="001C7DCD"/>
    <w:rsid w:val="001D0D40"/>
    <w:rsid w:val="001D0D7B"/>
    <w:rsid w:val="001D118D"/>
    <w:rsid w:val="001D2467"/>
    <w:rsid w:val="001D3B45"/>
    <w:rsid w:val="001D4117"/>
    <w:rsid w:val="001D486F"/>
    <w:rsid w:val="001D4F92"/>
    <w:rsid w:val="001D5088"/>
    <w:rsid w:val="001D5998"/>
    <w:rsid w:val="001E228D"/>
    <w:rsid w:val="001E3230"/>
    <w:rsid w:val="001E4AD7"/>
    <w:rsid w:val="001E7515"/>
    <w:rsid w:val="001E7BE1"/>
    <w:rsid w:val="001F00FF"/>
    <w:rsid w:val="001F1BBD"/>
    <w:rsid w:val="001F27CE"/>
    <w:rsid w:val="001F4908"/>
    <w:rsid w:val="001F4A56"/>
    <w:rsid w:val="001F5AFF"/>
    <w:rsid w:val="001F611E"/>
    <w:rsid w:val="001F7113"/>
    <w:rsid w:val="0020058F"/>
    <w:rsid w:val="002019F0"/>
    <w:rsid w:val="00201F6A"/>
    <w:rsid w:val="00204465"/>
    <w:rsid w:val="002050C3"/>
    <w:rsid w:val="0020530A"/>
    <w:rsid w:val="00205641"/>
    <w:rsid w:val="002057A6"/>
    <w:rsid w:val="00206D9D"/>
    <w:rsid w:val="00211648"/>
    <w:rsid w:val="00213E0D"/>
    <w:rsid w:val="00214A2D"/>
    <w:rsid w:val="00214B91"/>
    <w:rsid w:val="00214BEC"/>
    <w:rsid w:val="00220B25"/>
    <w:rsid w:val="00225D48"/>
    <w:rsid w:val="002262E3"/>
    <w:rsid w:val="002304D4"/>
    <w:rsid w:val="00232964"/>
    <w:rsid w:val="00233AA0"/>
    <w:rsid w:val="00234897"/>
    <w:rsid w:val="00236BD2"/>
    <w:rsid w:val="002419AF"/>
    <w:rsid w:val="00245AF1"/>
    <w:rsid w:val="002465EE"/>
    <w:rsid w:val="0024755F"/>
    <w:rsid w:val="0025012E"/>
    <w:rsid w:val="00250D64"/>
    <w:rsid w:val="00255237"/>
    <w:rsid w:val="00255375"/>
    <w:rsid w:val="002559A8"/>
    <w:rsid w:val="00265D62"/>
    <w:rsid w:val="00267A85"/>
    <w:rsid w:val="00271D08"/>
    <w:rsid w:val="00271E2E"/>
    <w:rsid w:val="00276E50"/>
    <w:rsid w:val="002806CB"/>
    <w:rsid w:val="00281DA6"/>
    <w:rsid w:val="0028397E"/>
    <w:rsid w:val="00283A1C"/>
    <w:rsid w:val="002840AE"/>
    <w:rsid w:val="002872D4"/>
    <w:rsid w:val="00292D94"/>
    <w:rsid w:val="00294CE5"/>
    <w:rsid w:val="00295EFD"/>
    <w:rsid w:val="00296341"/>
    <w:rsid w:val="002968EF"/>
    <w:rsid w:val="00296D86"/>
    <w:rsid w:val="002A09DF"/>
    <w:rsid w:val="002A26D4"/>
    <w:rsid w:val="002A7671"/>
    <w:rsid w:val="002A7DD8"/>
    <w:rsid w:val="002B1D09"/>
    <w:rsid w:val="002B2551"/>
    <w:rsid w:val="002B2A7A"/>
    <w:rsid w:val="002B2E44"/>
    <w:rsid w:val="002B453E"/>
    <w:rsid w:val="002B48DD"/>
    <w:rsid w:val="002B5B99"/>
    <w:rsid w:val="002B63D9"/>
    <w:rsid w:val="002B7C54"/>
    <w:rsid w:val="002C29B5"/>
    <w:rsid w:val="002C433B"/>
    <w:rsid w:val="002C462B"/>
    <w:rsid w:val="002C6F74"/>
    <w:rsid w:val="002D196A"/>
    <w:rsid w:val="002D218C"/>
    <w:rsid w:val="002D2B39"/>
    <w:rsid w:val="002D4F5C"/>
    <w:rsid w:val="002D6BA5"/>
    <w:rsid w:val="002D777A"/>
    <w:rsid w:val="002E214A"/>
    <w:rsid w:val="002E51A0"/>
    <w:rsid w:val="002E52EA"/>
    <w:rsid w:val="002E5934"/>
    <w:rsid w:val="002E5FAB"/>
    <w:rsid w:val="002E6BA6"/>
    <w:rsid w:val="002E6CD0"/>
    <w:rsid w:val="002E6CF3"/>
    <w:rsid w:val="002E7227"/>
    <w:rsid w:val="002F1C1D"/>
    <w:rsid w:val="002F3522"/>
    <w:rsid w:val="002F6692"/>
    <w:rsid w:val="003003D7"/>
    <w:rsid w:val="00304527"/>
    <w:rsid w:val="003058DD"/>
    <w:rsid w:val="00305BA6"/>
    <w:rsid w:val="0030631A"/>
    <w:rsid w:val="00306E05"/>
    <w:rsid w:val="0030736C"/>
    <w:rsid w:val="00312208"/>
    <w:rsid w:val="003128DB"/>
    <w:rsid w:val="00313A92"/>
    <w:rsid w:val="0031490B"/>
    <w:rsid w:val="00314CE1"/>
    <w:rsid w:val="00315D1B"/>
    <w:rsid w:val="00316A2B"/>
    <w:rsid w:val="00317EEE"/>
    <w:rsid w:val="003217D6"/>
    <w:rsid w:val="00322A95"/>
    <w:rsid w:val="00323D34"/>
    <w:rsid w:val="00325CC8"/>
    <w:rsid w:val="00325D2B"/>
    <w:rsid w:val="0033093E"/>
    <w:rsid w:val="0033108B"/>
    <w:rsid w:val="0033217C"/>
    <w:rsid w:val="003323FE"/>
    <w:rsid w:val="00332B0D"/>
    <w:rsid w:val="00332FFA"/>
    <w:rsid w:val="00333626"/>
    <w:rsid w:val="0033462C"/>
    <w:rsid w:val="0033637D"/>
    <w:rsid w:val="00337E00"/>
    <w:rsid w:val="00337EFB"/>
    <w:rsid w:val="0034145E"/>
    <w:rsid w:val="00343BEF"/>
    <w:rsid w:val="00345CD9"/>
    <w:rsid w:val="00351D72"/>
    <w:rsid w:val="00353611"/>
    <w:rsid w:val="0035409E"/>
    <w:rsid w:val="003546BF"/>
    <w:rsid w:val="00354A41"/>
    <w:rsid w:val="00354B48"/>
    <w:rsid w:val="003556A8"/>
    <w:rsid w:val="00360E93"/>
    <w:rsid w:val="00361909"/>
    <w:rsid w:val="00362A55"/>
    <w:rsid w:val="0036302B"/>
    <w:rsid w:val="00364D0E"/>
    <w:rsid w:val="00365606"/>
    <w:rsid w:val="0036597D"/>
    <w:rsid w:val="003714A0"/>
    <w:rsid w:val="00371CBB"/>
    <w:rsid w:val="00372224"/>
    <w:rsid w:val="003727B8"/>
    <w:rsid w:val="00375A24"/>
    <w:rsid w:val="00380478"/>
    <w:rsid w:val="0038183C"/>
    <w:rsid w:val="00382189"/>
    <w:rsid w:val="003834B5"/>
    <w:rsid w:val="003847A9"/>
    <w:rsid w:val="0038574B"/>
    <w:rsid w:val="003861E6"/>
    <w:rsid w:val="00390229"/>
    <w:rsid w:val="0039033F"/>
    <w:rsid w:val="0039121C"/>
    <w:rsid w:val="003912A0"/>
    <w:rsid w:val="00391A9F"/>
    <w:rsid w:val="00396306"/>
    <w:rsid w:val="003A0867"/>
    <w:rsid w:val="003A44A3"/>
    <w:rsid w:val="003A543D"/>
    <w:rsid w:val="003B0D89"/>
    <w:rsid w:val="003B4196"/>
    <w:rsid w:val="003B599F"/>
    <w:rsid w:val="003B6729"/>
    <w:rsid w:val="003B6837"/>
    <w:rsid w:val="003B7174"/>
    <w:rsid w:val="003C0822"/>
    <w:rsid w:val="003C1038"/>
    <w:rsid w:val="003C3144"/>
    <w:rsid w:val="003C3E23"/>
    <w:rsid w:val="003C59BD"/>
    <w:rsid w:val="003C7876"/>
    <w:rsid w:val="003C7A90"/>
    <w:rsid w:val="003D0AC3"/>
    <w:rsid w:val="003D1F05"/>
    <w:rsid w:val="003D334C"/>
    <w:rsid w:val="003D501A"/>
    <w:rsid w:val="003D5077"/>
    <w:rsid w:val="003D658F"/>
    <w:rsid w:val="003E301C"/>
    <w:rsid w:val="003E31B8"/>
    <w:rsid w:val="003E36CE"/>
    <w:rsid w:val="003E3C18"/>
    <w:rsid w:val="003E64D3"/>
    <w:rsid w:val="003E660A"/>
    <w:rsid w:val="003F0886"/>
    <w:rsid w:val="003F11CF"/>
    <w:rsid w:val="003F1947"/>
    <w:rsid w:val="003F2290"/>
    <w:rsid w:val="003F29D1"/>
    <w:rsid w:val="003F3CDE"/>
    <w:rsid w:val="003F6FD5"/>
    <w:rsid w:val="003F71D6"/>
    <w:rsid w:val="003F74CE"/>
    <w:rsid w:val="003F7ACB"/>
    <w:rsid w:val="003F7DD8"/>
    <w:rsid w:val="003F7F46"/>
    <w:rsid w:val="004000FD"/>
    <w:rsid w:val="004003DC"/>
    <w:rsid w:val="00402034"/>
    <w:rsid w:val="0040340E"/>
    <w:rsid w:val="00404D26"/>
    <w:rsid w:val="00404DD1"/>
    <w:rsid w:val="00405124"/>
    <w:rsid w:val="00405A4E"/>
    <w:rsid w:val="00406820"/>
    <w:rsid w:val="00411048"/>
    <w:rsid w:val="0041229B"/>
    <w:rsid w:val="00412390"/>
    <w:rsid w:val="00414B26"/>
    <w:rsid w:val="00422EBD"/>
    <w:rsid w:val="004264C3"/>
    <w:rsid w:val="0042729B"/>
    <w:rsid w:val="00427623"/>
    <w:rsid w:val="00427836"/>
    <w:rsid w:val="00427CD2"/>
    <w:rsid w:val="00431956"/>
    <w:rsid w:val="00432082"/>
    <w:rsid w:val="00432369"/>
    <w:rsid w:val="00432F02"/>
    <w:rsid w:val="004335F3"/>
    <w:rsid w:val="004350BB"/>
    <w:rsid w:val="00437D6A"/>
    <w:rsid w:val="00442C98"/>
    <w:rsid w:val="004432CE"/>
    <w:rsid w:val="0044549F"/>
    <w:rsid w:val="00445806"/>
    <w:rsid w:val="00451366"/>
    <w:rsid w:val="004543D8"/>
    <w:rsid w:val="004559C6"/>
    <w:rsid w:val="00455EAB"/>
    <w:rsid w:val="00457A0F"/>
    <w:rsid w:val="00460251"/>
    <w:rsid w:val="004607DE"/>
    <w:rsid w:val="00461144"/>
    <w:rsid w:val="00464D0F"/>
    <w:rsid w:val="0047088C"/>
    <w:rsid w:val="004737E1"/>
    <w:rsid w:val="00473C56"/>
    <w:rsid w:val="00474141"/>
    <w:rsid w:val="00474AF5"/>
    <w:rsid w:val="004755AD"/>
    <w:rsid w:val="004800D9"/>
    <w:rsid w:val="0048069A"/>
    <w:rsid w:val="00480A65"/>
    <w:rsid w:val="004818AB"/>
    <w:rsid w:val="004847CA"/>
    <w:rsid w:val="00484AB0"/>
    <w:rsid w:val="00485507"/>
    <w:rsid w:val="00486342"/>
    <w:rsid w:val="004904E4"/>
    <w:rsid w:val="0049083D"/>
    <w:rsid w:val="00490CCD"/>
    <w:rsid w:val="00490D34"/>
    <w:rsid w:val="004929C5"/>
    <w:rsid w:val="0049357F"/>
    <w:rsid w:val="00493A46"/>
    <w:rsid w:val="00494481"/>
    <w:rsid w:val="00495FC1"/>
    <w:rsid w:val="00496960"/>
    <w:rsid w:val="00497847"/>
    <w:rsid w:val="004A0C76"/>
    <w:rsid w:val="004A1746"/>
    <w:rsid w:val="004A2CBA"/>
    <w:rsid w:val="004A2DFF"/>
    <w:rsid w:val="004A2F02"/>
    <w:rsid w:val="004A48DB"/>
    <w:rsid w:val="004A5E47"/>
    <w:rsid w:val="004B06DB"/>
    <w:rsid w:val="004B2E2C"/>
    <w:rsid w:val="004B304A"/>
    <w:rsid w:val="004B319C"/>
    <w:rsid w:val="004B5998"/>
    <w:rsid w:val="004B6F68"/>
    <w:rsid w:val="004B760D"/>
    <w:rsid w:val="004C004C"/>
    <w:rsid w:val="004C00CC"/>
    <w:rsid w:val="004C1E75"/>
    <w:rsid w:val="004C53ED"/>
    <w:rsid w:val="004C605F"/>
    <w:rsid w:val="004D0013"/>
    <w:rsid w:val="004D0793"/>
    <w:rsid w:val="004D0FFB"/>
    <w:rsid w:val="004D1E15"/>
    <w:rsid w:val="004D2715"/>
    <w:rsid w:val="004D2E4B"/>
    <w:rsid w:val="004D5DCB"/>
    <w:rsid w:val="004D6819"/>
    <w:rsid w:val="004E1570"/>
    <w:rsid w:val="004E2875"/>
    <w:rsid w:val="004E42D9"/>
    <w:rsid w:val="004E62EB"/>
    <w:rsid w:val="004E6C34"/>
    <w:rsid w:val="004E75A6"/>
    <w:rsid w:val="004F0C44"/>
    <w:rsid w:val="004F358E"/>
    <w:rsid w:val="004F3B9A"/>
    <w:rsid w:val="004F5A23"/>
    <w:rsid w:val="004F7356"/>
    <w:rsid w:val="004F7D02"/>
    <w:rsid w:val="0050024E"/>
    <w:rsid w:val="0050135C"/>
    <w:rsid w:val="00501F67"/>
    <w:rsid w:val="00502702"/>
    <w:rsid w:val="00503CA6"/>
    <w:rsid w:val="005047C2"/>
    <w:rsid w:val="00504B4E"/>
    <w:rsid w:val="005050CF"/>
    <w:rsid w:val="0050526D"/>
    <w:rsid w:val="00505EA5"/>
    <w:rsid w:val="005102C3"/>
    <w:rsid w:val="00510799"/>
    <w:rsid w:val="005109AB"/>
    <w:rsid w:val="005112B1"/>
    <w:rsid w:val="00511F1E"/>
    <w:rsid w:val="00512119"/>
    <w:rsid w:val="005125B2"/>
    <w:rsid w:val="005140A5"/>
    <w:rsid w:val="00514671"/>
    <w:rsid w:val="005149AA"/>
    <w:rsid w:val="0051548E"/>
    <w:rsid w:val="00516438"/>
    <w:rsid w:val="0051732C"/>
    <w:rsid w:val="0051760E"/>
    <w:rsid w:val="00521378"/>
    <w:rsid w:val="005222C9"/>
    <w:rsid w:val="00522DFE"/>
    <w:rsid w:val="00523D65"/>
    <w:rsid w:val="00524DB5"/>
    <w:rsid w:val="00525871"/>
    <w:rsid w:val="0052610D"/>
    <w:rsid w:val="005267C4"/>
    <w:rsid w:val="00526F76"/>
    <w:rsid w:val="005308EF"/>
    <w:rsid w:val="00534B22"/>
    <w:rsid w:val="00535F19"/>
    <w:rsid w:val="00535F9F"/>
    <w:rsid w:val="005360D8"/>
    <w:rsid w:val="00537E61"/>
    <w:rsid w:val="0054030B"/>
    <w:rsid w:val="00540A51"/>
    <w:rsid w:val="005419BC"/>
    <w:rsid w:val="0054239B"/>
    <w:rsid w:val="005427EA"/>
    <w:rsid w:val="00543C4D"/>
    <w:rsid w:val="00545706"/>
    <w:rsid w:val="00546145"/>
    <w:rsid w:val="00546CD3"/>
    <w:rsid w:val="00546FBB"/>
    <w:rsid w:val="00550801"/>
    <w:rsid w:val="0055086B"/>
    <w:rsid w:val="00550FA1"/>
    <w:rsid w:val="00551FAE"/>
    <w:rsid w:val="005529CF"/>
    <w:rsid w:val="00553D19"/>
    <w:rsid w:val="0055679D"/>
    <w:rsid w:val="00560382"/>
    <w:rsid w:val="00562251"/>
    <w:rsid w:val="005627EA"/>
    <w:rsid w:val="00563ADC"/>
    <w:rsid w:val="0056454D"/>
    <w:rsid w:val="00564D85"/>
    <w:rsid w:val="00566286"/>
    <w:rsid w:val="00567A64"/>
    <w:rsid w:val="005728AC"/>
    <w:rsid w:val="00573A4D"/>
    <w:rsid w:val="00573AA2"/>
    <w:rsid w:val="00574496"/>
    <w:rsid w:val="00576225"/>
    <w:rsid w:val="00577B48"/>
    <w:rsid w:val="00577BAF"/>
    <w:rsid w:val="00581745"/>
    <w:rsid w:val="00582192"/>
    <w:rsid w:val="00584618"/>
    <w:rsid w:val="00584BE5"/>
    <w:rsid w:val="00585CBB"/>
    <w:rsid w:val="00591482"/>
    <w:rsid w:val="0059153C"/>
    <w:rsid w:val="00593E96"/>
    <w:rsid w:val="005959B5"/>
    <w:rsid w:val="00595D9B"/>
    <w:rsid w:val="005962E5"/>
    <w:rsid w:val="005A0D83"/>
    <w:rsid w:val="005A37C8"/>
    <w:rsid w:val="005A4F3C"/>
    <w:rsid w:val="005A5253"/>
    <w:rsid w:val="005A539C"/>
    <w:rsid w:val="005A5E42"/>
    <w:rsid w:val="005B3D5D"/>
    <w:rsid w:val="005B5B37"/>
    <w:rsid w:val="005C3006"/>
    <w:rsid w:val="005C43B4"/>
    <w:rsid w:val="005C53EB"/>
    <w:rsid w:val="005C6663"/>
    <w:rsid w:val="005C7F72"/>
    <w:rsid w:val="005D003C"/>
    <w:rsid w:val="005D1915"/>
    <w:rsid w:val="005D1F95"/>
    <w:rsid w:val="005D473D"/>
    <w:rsid w:val="005D7275"/>
    <w:rsid w:val="005D7BEB"/>
    <w:rsid w:val="005E3247"/>
    <w:rsid w:val="005E358E"/>
    <w:rsid w:val="005E3AD6"/>
    <w:rsid w:val="005E3E21"/>
    <w:rsid w:val="005E5233"/>
    <w:rsid w:val="005E6FAE"/>
    <w:rsid w:val="005E76B6"/>
    <w:rsid w:val="005F0084"/>
    <w:rsid w:val="005F18B4"/>
    <w:rsid w:val="005F2EB1"/>
    <w:rsid w:val="005F3004"/>
    <w:rsid w:val="005F3055"/>
    <w:rsid w:val="005F5A29"/>
    <w:rsid w:val="005F5A81"/>
    <w:rsid w:val="005F6FEC"/>
    <w:rsid w:val="0060042C"/>
    <w:rsid w:val="00601443"/>
    <w:rsid w:val="00602725"/>
    <w:rsid w:val="006076A8"/>
    <w:rsid w:val="00611986"/>
    <w:rsid w:val="00611BA5"/>
    <w:rsid w:val="006127ED"/>
    <w:rsid w:val="006130DD"/>
    <w:rsid w:val="006141DE"/>
    <w:rsid w:val="00616917"/>
    <w:rsid w:val="00620316"/>
    <w:rsid w:val="006224F4"/>
    <w:rsid w:val="00623E18"/>
    <w:rsid w:val="00624DC1"/>
    <w:rsid w:val="006259A9"/>
    <w:rsid w:val="00630A61"/>
    <w:rsid w:val="00632403"/>
    <w:rsid w:val="006332A8"/>
    <w:rsid w:val="0063357C"/>
    <w:rsid w:val="006344D7"/>
    <w:rsid w:val="006402C9"/>
    <w:rsid w:val="0064089C"/>
    <w:rsid w:val="00640F43"/>
    <w:rsid w:val="006415DF"/>
    <w:rsid w:val="00642229"/>
    <w:rsid w:val="00642254"/>
    <w:rsid w:val="00644225"/>
    <w:rsid w:val="006513DC"/>
    <w:rsid w:val="00651512"/>
    <w:rsid w:val="00654D16"/>
    <w:rsid w:val="0065790F"/>
    <w:rsid w:val="00657FF6"/>
    <w:rsid w:val="006604EB"/>
    <w:rsid w:val="0066545E"/>
    <w:rsid w:val="0066598D"/>
    <w:rsid w:val="00666FCA"/>
    <w:rsid w:val="00667383"/>
    <w:rsid w:val="00667B08"/>
    <w:rsid w:val="00667B3E"/>
    <w:rsid w:val="0067072E"/>
    <w:rsid w:val="00671A45"/>
    <w:rsid w:val="0067326C"/>
    <w:rsid w:val="006734EC"/>
    <w:rsid w:val="006759BC"/>
    <w:rsid w:val="00680ED1"/>
    <w:rsid w:val="00682A4D"/>
    <w:rsid w:val="00683012"/>
    <w:rsid w:val="0068310A"/>
    <w:rsid w:val="006832AD"/>
    <w:rsid w:val="006839C9"/>
    <w:rsid w:val="00683AFE"/>
    <w:rsid w:val="006844A3"/>
    <w:rsid w:val="00685E55"/>
    <w:rsid w:val="00690B16"/>
    <w:rsid w:val="00690D6D"/>
    <w:rsid w:val="006948A4"/>
    <w:rsid w:val="00694B0D"/>
    <w:rsid w:val="00695606"/>
    <w:rsid w:val="006956BE"/>
    <w:rsid w:val="006968AE"/>
    <w:rsid w:val="00697AEC"/>
    <w:rsid w:val="006A0C7A"/>
    <w:rsid w:val="006A427D"/>
    <w:rsid w:val="006A47E6"/>
    <w:rsid w:val="006A54C1"/>
    <w:rsid w:val="006A56ED"/>
    <w:rsid w:val="006A5A13"/>
    <w:rsid w:val="006A709C"/>
    <w:rsid w:val="006A751D"/>
    <w:rsid w:val="006B1D6B"/>
    <w:rsid w:val="006B3A9C"/>
    <w:rsid w:val="006B4DE3"/>
    <w:rsid w:val="006B5206"/>
    <w:rsid w:val="006B52CD"/>
    <w:rsid w:val="006B5547"/>
    <w:rsid w:val="006C1204"/>
    <w:rsid w:val="006C41AE"/>
    <w:rsid w:val="006C6135"/>
    <w:rsid w:val="006D06C1"/>
    <w:rsid w:val="006D1810"/>
    <w:rsid w:val="006D2250"/>
    <w:rsid w:val="006D534F"/>
    <w:rsid w:val="006D53EC"/>
    <w:rsid w:val="006D5F66"/>
    <w:rsid w:val="006D603E"/>
    <w:rsid w:val="006D62FB"/>
    <w:rsid w:val="006D702B"/>
    <w:rsid w:val="006E0884"/>
    <w:rsid w:val="006E1B52"/>
    <w:rsid w:val="006E2A88"/>
    <w:rsid w:val="006E5D7A"/>
    <w:rsid w:val="006E631B"/>
    <w:rsid w:val="006E72B0"/>
    <w:rsid w:val="006F0FA2"/>
    <w:rsid w:val="006F1B27"/>
    <w:rsid w:val="006F2321"/>
    <w:rsid w:val="006F367B"/>
    <w:rsid w:val="006F73F9"/>
    <w:rsid w:val="007012AD"/>
    <w:rsid w:val="007015CA"/>
    <w:rsid w:val="0070306D"/>
    <w:rsid w:val="00703216"/>
    <w:rsid w:val="00706481"/>
    <w:rsid w:val="00706CF4"/>
    <w:rsid w:val="00706D3F"/>
    <w:rsid w:val="00707006"/>
    <w:rsid w:val="007111D8"/>
    <w:rsid w:val="00711494"/>
    <w:rsid w:val="00711F20"/>
    <w:rsid w:val="00720515"/>
    <w:rsid w:val="00720954"/>
    <w:rsid w:val="0072553B"/>
    <w:rsid w:val="00727415"/>
    <w:rsid w:val="00732058"/>
    <w:rsid w:val="00736B10"/>
    <w:rsid w:val="00741AF0"/>
    <w:rsid w:val="00742A3E"/>
    <w:rsid w:val="00742B77"/>
    <w:rsid w:val="007431C3"/>
    <w:rsid w:val="00744DCE"/>
    <w:rsid w:val="00744E4F"/>
    <w:rsid w:val="00745CAC"/>
    <w:rsid w:val="00747F86"/>
    <w:rsid w:val="00752162"/>
    <w:rsid w:val="007540D9"/>
    <w:rsid w:val="00754950"/>
    <w:rsid w:val="007552A9"/>
    <w:rsid w:val="007614D1"/>
    <w:rsid w:val="00763709"/>
    <w:rsid w:val="00766CCE"/>
    <w:rsid w:val="007716FF"/>
    <w:rsid w:val="00771DE3"/>
    <w:rsid w:val="00772A0B"/>
    <w:rsid w:val="0077379E"/>
    <w:rsid w:val="00773A7E"/>
    <w:rsid w:val="007764CC"/>
    <w:rsid w:val="00777ED7"/>
    <w:rsid w:val="00781E69"/>
    <w:rsid w:val="007824CF"/>
    <w:rsid w:val="0078390C"/>
    <w:rsid w:val="007849E8"/>
    <w:rsid w:val="00785A7A"/>
    <w:rsid w:val="0078626E"/>
    <w:rsid w:val="00787B28"/>
    <w:rsid w:val="00787B63"/>
    <w:rsid w:val="00790C54"/>
    <w:rsid w:val="00790EC5"/>
    <w:rsid w:val="00790EE0"/>
    <w:rsid w:val="00791FD5"/>
    <w:rsid w:val="00793267"/>
    <w:rsid w:val="0079470D"/>
    <w:rsid w:val="00794A97"/>
    <w:rsid w:val="00795D9B"/>
    <w:rsid w:val="007964AA"/>
    <w:rsid w:val="00796529"/>
    <w:rsid w:val="00796DFD"/>
    <w:rsid w:val="00797015"/>
    <w:rsid w:val="007A366C"/>
    <w:rsid w:val="007A464E"/>
    <w:rsid w:val="007A4BA6"/>
    <w:rsid w:val="007A5AA9"/>
    <w:rsid w:val="007A5DDF"/>
    <w:rsid w:val="007A6FF0"/>
    <w:rsid w:val="007A7A56"/>
    <w:rsid w:val="007B0414"/>
    <w:rsid w:val="007B093F"/>
    <w:rsid w:val="007B2070"/>
    <w:rsid w:val="007B3039"/>
    <w:rsid w:val="007B3E9A"/>
    <w:rsid w:val="007B6FC9"/>
    <w:rsid w:val="007C2565"/>
    <w:rsid w:val="007C271F"/>
    <w:rsid w:val="007C551A"/>
    <w:rsid w:val="007C5C7B"/>
    <w:rsid w:val="007C649F"/>
    <w:rsid w:val="007C766E"/>
    <w:rsid w:val="007C78DC"/>
    <w:rsid w:val="007C7B9E"/>
    <w:rsid w:val="007D52A8"/>
    <w:rsid w:val="007D5A5D"/>
    <w:rsid w:val="007D727D"/>
    <w:rsid w:val="007D7778"/>
    <w:rsid w:val="007E1BD5"/>
    <w:rsid w:val="007E2C5B"/>
    <w:rsid w:val="007E2F1A"/>
    <w:rsid w:val="007E38EC"/>
    <w:rsid w:val="007E4103"/>
    <w:rsid w:val="007E4142"/>
    <w:rsid w:val="007E5CEB"/>
    <w:rsid w:val="007F1BC2"/>
    <w:rsid w:val="007F35CC"/>
    <w:rsid w:val="007F3D76"/>
    <w:rsid w:val="007F44DF"/>
    <w:rsid w:val="007F4AC4"/>
    <w:rsid w:val="007F4E51"/>
    <w:rsid w:val="007F569D"/>
    <w:rsid w:val="00800983"/>
    <w:rsid w:val="008009E5"/>
    <w:rsid w:val="00802B1A"/>
    <w:rsid w:val="00803EBC"/>
    <w:rsid w:val="00804612"/>
    <w:rsid w:val="00806439"/>
    <w:rsid w:val="00806FC5"/>
    <w:rsid w:val="00811ECA"/>
    <w:rsid w:val="008130C2"/>
    <w:rsid w:val="008131AA"/>
    <w:rsid w:val="00813633"/>
    <w:rsid w:val="00815FA4"/>
    <w:rsid w:val="008163F5"/>
    <w:rsid w:val="008219DE"/>
    <w:rsid w:val="00821CB4"/>
    <w:rsid w:val="00821FDE"/>
    <w:rsid w:val="0082437E"/>
    <w:rsid w:val="0082472E"/>
    <w:rsid w:val="008251A3"/>
    <w:rsid w:val="008256B4"/>
    <w:rsid w:val="0082709E"/>
    <w:rsid w:val="0082730A"/>
    <w:rsid w:val="00827D4A"/>
    <w:rsid w:val="00831238"/>
    <w:rsid w:val="00835178"/>
    <w:rsid w:val="00840775"/>
    <w:rsid w:val="00841CBD"/>
    <w:rsid w:val="00844B73"/>
    <w:rsid w:val="008462EE"/>
    <w:rsid w:val="0085190E"/>
    <w:rsid w:val="00851E42"/>
    <w:rsid w:val="00856514"/>
    <w:rsid w:val="008618CB"/>
    <w:rsid w:val="008634A6"/>
    <w:rsid w:val="00864C10"/>
    <w:rsid w:val="0086647A"/>
    <w:rsid w:val="0086659E"/>
    <w:rsid w:val="00871037"/>
    <w:rsid w:val="008712FB"/>
    <w:rsid w:val="00871A2C"/>
    <w:rsid w:val="008737D8"/>
    <w:rsid w:val="008761CE"/>
    <w:rsid w:val="00876468"/>
    <w:rsid w:val="00880CDA"/>
    <w:rsid w:val="0088229A"/>
    <w:rsid w:val="008830FB"/>
    <w:rsid w:val="008831C8"/>
    <w:rsid w:val="00883477"/>
    <w:rsid w:val="008844E2"/>
    <w:rsid w:val="008859C8"/>
    <w:rsid w:val="008874B5"/>
    <w:rsid w:val="00890DDA"/>
    <w:rsid w:val="00890F20"/>
    <w:rsid w:val="00892DD6"/>
    <w:rsid w:val="008932C8"/>
    <w:rsid w:val="008933B1"/>
    <w:rsid w:val="008964E1"/>
    <w:rsid w:val="0089670A"/>
    <w:rsid w:val="008A0784"/>
    <w:rsid w:val="008A097F"/>
    <w:rsid w:val="008A1134"/>
    <w:rsid w:val="008A2CF5"/>
    <w:rsid w:val="008A3FF0"/>
    <w:rsid w:val="008A48FD"/>
    <w:rsid w:val="008A7523"/>
    <w:rsid w:val="008B0543"/>
    <w:rsid w:val="008B08D7"/>
    <w:rsid w:val="008B1401"/>
    <w:rsid w:val="008B6136"/>
    <w:rsid w:val="008B65BC"/>
    <w:rsid w:val="008B6A63"/>
    <w:rsid w:val="008B6D51"/>
    <w:rsid w:val="008C019D"/>
    <w:rsid w:val="008C0480"/>
    <w:rsid w:val="008C1516"/>
    <w:rsid w:val="008C29C0"/>
    <w:rsid w:val="008C3369"/>
    <w:rsid w:val="008C4A52"/>
    <w:rsid w:val="008C6509"/>
    <w:rsid w:val="008C679E"/>
    <w:rsid w:val="008C7526"/>
    <w:rsid w:val="008D2207"/>
    <w:rsid w:val="008D330C"/>
    <w:rsid w:val="008D3C43"/>
    <w:rsid w:val="008D5ECB"/>
    <w:rsid w:val="008D6B4C"/>
    <w:rsid w:val="008D6EB8"/>
    <w:rsid w:val="008D7F2C"/>
    <w:rsid w:val="008E542E"/>
    <w:rsid w:val="008E59F8"/>
    <w:rsid w:val="008E7862"/>
    <w:rsid w:val="008F10EE"/>
    <w:rsid w:val="008F3623"/>
    <w:rsid w:val="008F45BA"/>
    <w:rsid w:val="008F4D8F"/>
    <w:rsid w:val="008F5B6B"/>
    <w:rsid w:val="008F76B1"/>
    <w:rsid w:val="00900B31"/>
    <w:rsid w:val="00904636"/>
    <w:rsid w:val="009053A6"/>
    <w:rsid w:val="0091095C"/>
    <w:rsid w:val="00913707"/>
    <w:rsid w:val="00913DBD"/>
    <w:rsid w:val="00914A24"/>
    <w:rsid w:val="00915B4D"/>
    <w:rsid w:val="00916117"/>
    <w:rsid w:val="009161E0"/>
    <w:rsid w:val="00916AE0"/>
    <w:rsid w:val="00917180"/>
    <w:rsid w:val="00920634"/>
    <w:rsid w:val="00921F21"/>
    <w:rsid w:val="009220C5"/>
    <w:rsid w:val="0093078E"/>
    <w:rsid w:val="00931BBF"/>
    <w:rsid w:val="00932DE5"/>
    <w:rsid w:val="00935D6B"/>
    <w:rsid w:val="00935D89"/>
    <w:rsid w:val="00937A04"/>
    <w:rsid w:val="00940842"/>
    <w:rsid w:val="00941F12"/>
    <w:rsid w:val="009440A7"/>
    <w:rsid w:val="00944D1B"/>
    <w:rsid w:val="00946F8B"/>
    <w:rsid w:val="0094772D"/>
    <w:rsid w:val="00947A22"/>
    <w:rsid w:val="00950AF6"/>
    <w:rsid w:val="00951008"/>
    <w:rsid w:val="009519EC"/>
    <w:rsid w:val="009555E8"/>
    <w:rsid w:val="0095606C"/>
    <w:rsid w:val="00956341"/>
    <w:rsid w:val="00960263"/>
    <w:rsid w:val="00960CD1"/>
    <w:rsid w:val="00966010"/>
    <w:rsid w:val="00967242"/>
    <w:rsid w:val="00973CFA"/>
    <w:rsid w:val="00974240"/>
    <w:rsid w:val="00974336"/>
    <w:rsid w:val="00976769"/>
    <w:rsid w:val="00981CEC"/>
    <w:rsid w:val="00983875"/>
    <w:rsid w:val="009850B4"/>
    <w:rsid w:val="009852E5"/>
    <w:rsid w:val="00986013"/>
    <w:rsid w:val="009873A4"/>
    <w:rsid w:val="009906CC"/>
    <w:rsid w:val="00990E25"/>
    <w:rsid w:val="00992180"/>
    <w:rsid w:val="00992F7F"/>
    <w:rsid w:val="009940AD"/>
    <w:rsid w:val="009941CC"/>
    <w:rsid w:val="0099509E"/>
    <w:rsid w:val="00995B28"/>
    <w:rsid w:val="009A03C5"/>
    <w:rsid w:val="009A19F8"/>
    <w:rsid w:val="009A1DC7"/>
    <w:rsid w:val="009A416C"/>
    <w:rsid w:val="009A49C6"/>
    <w:rsid w:val="009A5041"/>
    <w:rsid w:val="009A5A16"/>
    <w:rsid w:val="009A630A"/>
    <w:rsid w:val="009A6F61"/>
    <w:rsid w:val="009A7A51"/>
    <w:rsid w:val="009A7FC3"/>
    <w:rsid w:val="009B0886"/>
    <w:rsid w:val="009B168E"/>
    <w:rsid w:val="009B225D"/>
    <w:rsid w:val="009B2501"/>
    <w:rsid w:val="009B3340"/>
    <w:rsid w:val="009B698D"/>
    <w:rsid w:val="009B705C"/>
    <w:rsid w:val="009C0098"/>
    <w:rsid w:val="009C123D"/>
    <w:rsid w:val="009C1E66"/>
    <w:rsid w:val="009C279F"/>
    <w:rsid w:val="009C29D2"/>
    <w:rsid w:val="009C2D85"/>
    <w:rsid w:val="009C4951"/>
    <w:rsid w:val="009C5D75"/>
    <w:rsid w:val="009C6D86"/>
    <w:rsid w:val="009C6FF6"/>
    <w:rsid w:val="009D1840"/>
    <w:rsid w:val="009D1930"/>
    <w:rsid w:val="009D1DFE"/>
    <w:rsid w:val="009D29B4"/>
    <w:rsid w:val="009D29C1"/>
    <w:rsid w:val="009D2B1D"/>
    <w:rsid w:val="009E1013"/>
    <w:rsid w:val="009E1CB7"/>
    <w:rsid w:val="009E280A"/>
    <w:rsid w:val="009E2B7B"/>
    <w:rsid w:val="009E50C4"/>
    <w:rsid w:val="009E5FB8"/>
    <w:rsid w:val="009E70F2"/>
    <w:rsid w:val="009F075A"/>
    <w:rsid w:val="009F14AF"/>
    <w:rsid w:val="009F5119"/>
    <w:rsid w:val="009F7E59"/>
    <w:rsid w:val="009F7F3D"/>
    <w:rsid w:val="00A00BFD"/>
    <w:rsid w:val="00A01912"/>
    <w:rsid w:val="00A0219C"/>
    <w:rsid w:val="00A0226E"/>
    <w:rsid w:val="00A03C55"/>
    <w:rsid w:val="00A04089"/>
    <w:rsid w:val="00A06BBA"/>
    <w:rsid w:val="00A07090"/>
    <w:rsid w:val="00A0711B"/>
    <w:rsid w:val="00A10A68"/>
    <w:rsid w:val="00A131F4"/>
    <w:rsid w:val="00A14252"/>
    <w:rsid w:val="00A2013E"/>
    <w:rsid w:val="00A226D3"/>
    <w:rsid w:val="00A247D9"/>
    <w:rsid w:val="00A256B9"/>
    <w:rsid w:val="00A3094C"/>
    <w:rsid w:val="00A31419"/>
    <w:rsid w:val="00A34FC4"/>
    <w:rsid w:val="00A3622B"/>
    <w:rsid w:val="00A36660"/>
    <w:rsid w:val="00A371BC"/>
    <w:rsid w:val="00A40AEB"/>
    <w:rsid w:val="00A40CB1"/>
    <w:rsid w:val="00A411B1"/>
    <w:rsid w:val="00A41FFB"/>
    <w:rsid w:val="00A42B6F"/>
    <w:rsid w:val="00A440C3"/>
    <w:rsid w:val="00A47972"/>
    <w:rsid w:val="00A503EE"/>
    <w:rsid w:val="00A506FE"/>
    <w:rsid w:val="00A54F1C"/>
    <w:rsid w:val="00A574DD"/>
    <w:rsid w:val="00A61F62"/>
    <w:rsid w:val="00A639E6"/>
    <w:rsid w:val="00A63E23"/>
    <w:rsid w:val="00A63E41"/>
    <w:rsid w:val="00A652D0"/>
    <w:rsid w:val="00A66AE7"/>
    <w:rsid w:val="00A66E00"/>
    <w:rsid w:val="00A700A6"/>
    <w:rsid w:val="00A72E76"/>
    <w:rsid w:val="00A748E5"/>
    <w:rsid w:val="00A74EBF"/>
    <w:rsid w:val="00A77BA8"/>
    <w:rsid w:val="00A83AEA"/>
    <w:rsid w:val="00A8522F"/>
    <w:rsid w:val="00A854D3"/>
    <w:rsid w:val="00A85507"/>
    <w:rsid w:val="00A8672F"/>
    <w:rsid w:val="00A904A5"/>
    <w:rsid w:val="00A90667"/>
    <w:rsid w:val="00A90AAA"/>
    <w:rsid w:val="00A90DA7"/>
    <w:rsid w:val="00A916C4"/>
    <w:rsid w:val="00A952B7"/>
    <w:rsid w:val="00A96F68"/>
    <w:rsid w:val="00A97996"/>
    <w:rsid w:val="00AA1C47"/>
    <w:rsid w:val="00AA2828"/>
    <w:rsid w:val="00AA3BCE"/>
    <w:rsid w:val="00AA53CB"/>
    <w:rsid w:val="00AA777B"/>
    <w:rsid w:val="00AB1311"/>
    <w:rsid w:val="00AB1F1C"/>
    <w:rsid w:val="00AB2526"/>
    <w:rsid w:val="00AB256E"/>
    <w:rsid w:val="00AB6034"/>
    <w:rsid w:val="00AC0736"/>
    <w:rsid w:val="00AC161E"/>
    <w:rsid w:val="00AC267B"/>
    <w:rsid w:val="00AC63BB"/>
    <w:rsid w:val="00AC7B3E"/>
    <w:rsid w:val="00AD11E0"/>
    <w:rsid w:val="00AD22CC"/>
    <w:rsid w:val="00AD2A6F"/>
    <w:rsid w:val="00AD2AF9"/>
    <w:rsid w:val="00AD3129"/>
    <w:rsid w:val="00AD3523"/>
    <w:rsid w:val="00AD38D5"/>
    <w:rsid w:val="00AD48EE"/>
    <w:rsid w:val="00AD614B"/>
    <w:rsid w:val="00AD628D"/>
    <w:rsid w:val="00AD68A1"/>
    <w:rsid w:val="00AE140C"/>
    <w:rsid w:val="00AE26E8"/>
    <w:rsid w:val="00AE3BAD"/>
    <w:rsid w:val="00AE3F5D"/>
    <w:rsid w:val="00AE45E1"/>
    <w:rsid w:val="00AE473E"/>
    <w:rsid w:val="00AE5354"/>
    <w:rsid w:val="00AE7F80"/>
    <w:rsid w:val="00AF1C03"/>
    <w:rsid w:val="00AF32B3"/>
    <w:rsid w:val="00AF3D32"/>
    <w:rsid w:val="00AF762F"/>
    <w:rsid w:val="00AF7C8E"/>
    <w:rsid w:val="00B00B6B"/>
    <w:rsid w:val="00B03311"/>
    <w:rsid w:val="00B04D19"/>
    <w:rsid w:val="00B06899"/>
    <w:rsid w:val="00B077DC"/>
    <w:rsid w:val="00B07EF2"/>
    <w:rsid w:val="00B13839"/>
    <w:rsid w:val="00B14DCA"/>
    <w:rsid w:val="00B15439"/>
    <w:rsid w:val="00B17136"/>
    <w:rsid w:val="00B2093A"/>
    <w:rsid w:val="00B24562"/>
    <w:rsid w:val="00B24AB0"/>
    <w:rsid w:val="00B2542F"/>
    <w:rsid w:val="00B25F76"/>
    <w:rsid w:val="00B26D1D"/>
    <w:rsid w:val="00B301F8"/>
    <w:rsid w:val="00B321DC"/>
    <w:rsid w:val="00B32763"/>
    <w:rsid w:val="00B3368E"/>
    <w:rsid w:val="00B348B5"/>
    <w:rsid w:val="00B34F61"/>
    <w:rsid w:val="00B360D8"/>
    <w:rsid w:val="00B36579"/>
    <w:rsid w:val="00B366EA"/>
    <w:rsid w:val="00B36AF3"/>
    <w:rsid w:val="00B36F98"/>
    <w:rsid w:val="00B40236"/>
    <w:rsid w:val="00B409A1"/>
    <w:rsid w:val="00B41326"/>
    <w:rsid w:val="00B43687"/>
    <w:rsid w:val="00B45059"/>
    <w:rsid w:val="00B45CE7"/>
    <w:rsid w:val="00B45D1D"/>
    <w:rsid w:val="00B5249D"/>
    <w:rsid w:val="00B5345C"/>
    <w:rsid w:val="00B56CCA"/>
    <w:rsid w:val="00B60317"/>
    <w:rsid w:val="00B60B99"/>
    <w:rsid w:val="00B6515F"/>
    <w:rsid w:val="00B67354"/>
    <w:rsid w:val="00B67B41"/>
    <w:rsid w:val="00B72DEE"/>
    <w:rsid w:val="00B73702"/>
    <w:rsid w:val="00B73A90"/>
    <w:rsid w:val="00B80AF4"/>
    <w:rsid w:val="00B81215"/>
    <w:rsid w:val="00B83AF8"/>
    <w:rsid w:val="00B8610F"/>
    <w:rsid w:val="00B87FDD"/>
    <w:rsid w:val="00B90D42"/>
    <w:rsid w:val="00B948D9"/>
    <w:rsid w:val="00B94AF3"/>
    <w:rsid w:val="00B95701"/>
    <w:rsid w:val="00BA0493"/>
    <w:rsid w:val="00BA18C3"/>
    <w:rsid w:val="00BA219E"/>
    <w:rsid w:val="00BA36B9"/>
    <w:rsid w:val="00BA50B2"/>
    <w:rsid w:val="00BA535D"/>
    <w:rsid w:val="00BA63A8"/>
    <w:rsid w:val="00BA6CAC"/>
    <w:rsid w:val="00BB6343"/>
    <w:rsid w:val="00BB6536"/>
    <w:rsid w:val="00BC1133"/>
    <w:rsid w:val="00BC15FC"/>
    <w:rsid w:val="00BC382B"/>
    <w:rsid w:val="00BC3CB4"/>
    <w:rsid w:val="00BC413B"/>
    <w:rsid w:val="00BC4EBD"/>
    <w:rsid w:val="00BC6D80"/>
    <w:rsid w:val="00BC70A3"/>
    <w:rsid w:val="00BD010E"/>
    <w:rsid w:val="00BD07AE"/>
    <w:rsid w:val="00BD6DD8"/>
    <w:rsid w:val="00BE2AFB"/>
    <w:rsid w:val="00BE31AD"/>
    <w:rsid w:val="00BE34E3"/>
    <w:rsid w:val="00BE41E2"/>
    <w:rsid w:val="00BE5452"/>
    <w:rsid w:val="00BE55E3"/>
    <w:rsid w:val="00BE58F7"/>
    <w:rsid w:val="00BE5EE1"/>
    <w:rsid w:val="00BE753F"/>
    <w:rsid w:val="00BF0555"/>
    <w:rsid w:val="00BF0E42"/>
    <w:rsid w:val="00BF4230"/>
    <w:rsid w:val="00BF429F"/>
    <w:rsid w:val="00BF5E23"/>
    <w:rsid w:val="00BF7E78"/>
    <w:rsid w:val="00C02A3B"/>
    <w:rsid w:val="00C05F11"/>
    <w:rsid w:val="00C0714A"/>
    <w:rsid w:val="00C07F18"/>
    <w:rsid w:val="00C07F8C"/>
    <w:rsid w:val="00C228C7"/>
    <w:rsid w:val="00C24C14"/>
    <w:rsid w:val="00C24C2C"/>
    <w:rsid w:val="00C26EF8"/>
    <w:rsid w:val="00C307A0"/>
    <w:rsid w:val="00C32246"/>
    <w:rsid w:val="00C33B4E"/>
    <w:rsid w:val="00C33EC3"/>
    <w:rsid w:val="00C34045"/>
    <w:rsid w:val="00C35451"/>
    <w:rsid w:val="00C35692"/>
    <w:rsid w:val="00C35A5F"/>
    <w:rsid w:val="00C414D5"/>
    <w:rsid w:val="00C42341"/>
    <w:rsid w:val="00C44951"/>
    <w:rsid w:val="00C47407"/>
    <w:rsid w:val="00C47959"/>
    <w:rsid w:val="00C47973"/>
    <w:rsid w:val="00C55022"/>
    <w:rsid w:val="00C57A20"/>
    <w:rsid w:val="00C629B5"/>
    <w:rsid w:val="00C64184"/>
    <w:rsid w:val="00C64FBE"/>
    <w:rsid w:val="00C701F0"/>
    <w:rsid w:val="00C71E0C"/>
    <w:rsid w:val="00C7407F"/>
    <w:rsid w:val="00C74CE5"/>
    <w:rsid w:val="00C76242"/>
    <w:rsid w:val="00C76A67"/>
    <w:rsid w:val="00C76D5D"/>
    <w:rsid w:val="00C80335"/>
    <w:rsid w:val="00C8133D"/>
    <w:rsid w:val="00C8230A"/>
    <w:rsid w:val="00C83BD1"/>
    <w:rsid w:val="00C83FFC"/>
    <w:rsid w:val="00C86D0F"/>
    <w:rsid w:val="00C87D3E"/>
    <w:rsid w:val="00C94B99"/>
    <w:rsid w:val="00C96CCC"/>
    <w:rsid w:val="00C978B1"/>
    <w:rsid w:val="00C97D79"/>
    <w:rsid w:val="00CA0318"/>
    <w:rsid w:val="00CA139D"/>
    <w:rsid w:val="00CA1895"/>
    <w:rsid w:val="00CA55BA"/>
    <w:rsid w:val="00CA7A24"/>
    <w:rsid w:val="00CA7C2D"/>
    <w:rsid w:val="00CB1214"/>
    <w:rsid w:val="00CB26DB"/>
    <w:rsid w:val="00CB2E8D"/>
    <w:rsid w:val="00CB2FE1"/>
    <w:rsid w:val="00CB45D8"/>
    <w:rsid w:val="00CB54B6"/>
    <w:rsid w:val="00CC0049"/>
    <w:rsid w:val="00CC0BDD"/>
    <w:rsid w:val="00CC0D5B"/>
    <w:rsid w:val="00CC1616"/>
    <w:rsid w:val="00CC47DF"/>
    <w:rsid w:val="00CC7F13"/>
    <w:rsid w:val="00CD0D17"/>
    <w:rsid w:val="00CD0F8E"/>
    <w:rsid w:val="00CD147D"/>
    <w:rsid w:val="00CD3908"/>
    <w:rsid w:val="00CD4EEC"/>
    <w:rsid w:val="00CD5140"/>
    <w:rsid w:val="00CD5959"/>
    <w:rsid w:val="00CD5C9B"/>
    <w:rsid w:val="00CD74C4"/>
    <w:rsid w:val="00CE08CC"/>
    <w:rsid w:val="00CE18C2"/>
    <w:rsid w:val="00CE3C1A"/>
    <w:rsid w:val="00CE4E2C"/>
    <w:rsid w:val="00CE5B97"/>
    <w:rsid w:val="00CE6FC5"/>
    <w:rsid w:val="00CE7478"/>
    <w:rsid w:val="00CE7D92"/>
    <w:rsid w:val="00CF033C"/>
    <w:rsid w:val="00CF03DC"/>
    <w:rsid w:val="00CF384A"/>
    <w:rsid w:val="00CF546B"/>
    <w:rsid w:val="00CF62BC"/>
    <w:rsid w:val="00D00FE0"/>
    <w:rsid w:val="00D04DB4"/>
    <w:rsid w:val="00D06F09"/>
    <w:rsid w:val="00D11697"/>
    <w:rsid w:val="00D12AA3"/>
    <w:rsid w:val="00D12C6E"/>
    <w:rsid w:val="00D135A2"/>
    <w:rsid w:val="00D14057"/>
    <w:rsid w:val="00D17757"/>
    <w:rsid w:val="00D2256B"/>
    <w:rsid w:val="00D22FE1"/>
    <w:rsid w:val="00D31F8C"/>
    <w:rsid w:val="00D32D42"/>
    <w:rsid w:val="00D32F54"/>
    <w:rsid w:val="00D33C3A"/>
    <w:rsid w:val="00D35FB7"/>
    <w:rsid w:val="00D360D5"/>
    <w:rsid w:val="00D37795"/>
    <w:rsid w:val="00D37812"/>
    <w:rsid w:val="00D37A79"/>
    <w:rsid w:val="00D400D6"/>
    <w:rsid w:val="00D40710"/>
    <w:rsid w:val="00D43456"/>
    <w:rsid w:val="00D436B0"/>
    <w:rsid w:val="00D445E2"/>
    <w:rsid w:val="00D450F3"/>
    <w:rsid w:val="00D45604"/>
    <w:rsid w:val="00D45E5D"/>
    <w:rsid w:val="00D472A2"/>
    <w:rsid w:val="00D5493F"/>
    <w:rsid w:val="00D54B60"/>
    <w:rsid w:val="00D55F25"/>
    <w:rsid w:val="00D56BF0"/>
    <w:rsid w:val="00D56C0A"/>
    <w:rsid w:val="00D57227"/>
    <w:rsid w:val="00D651F9"/>
    <w:rsid w:val="00D66583"/>
    <w:rsid w:val="00D66F9B"/>
    <w:rsid w:val="00D677DC"/>
    <w:rsid w:val="00D71AEE"/>
    <w:rsid w:val="00D71FB3"/>
    <w:rsid w:val="00D72F06"/>
    <w:rsid w:val="00D73259"/>
    <w:rsid w:val="00D7574D"/>
    <w:rsid w:val="00D800CD"/>
    <w:rsid w:val="00D81A99"/>
    <w:rsid w:val="00D82621"/>
    <w:rsid w:val="00D86AB2"/>
    <w:rsid w:val="00D87849"/>
    <w:rsid w:val="00D879D6"/>
    <w:rsid w:val="00D87BEA"/>
    <w:rsid w:val="00D91458"/>
    <w:rsid w:val="00D91AA9"/>
    <w:rsid w:val="00D96A2B"/>
    <w:rsid w:val="00D96A7B"/>
    <w:rsid w:val="00DA2DE7"/>
    <w:rsid w:val="00DA3E33"/>
    <w:rsid w:val="00DA415E"/>
    <w:rsid w:val="00DB0ADF"/>
    <w:rsid w:val="00DB18F0"/>
    <w:rsid w:val="00DB2A60"/>
    <w:rsid w:val="00DB350C"/>
    <w:rsid w:val="00DB62BF"/>
    <w:rsid w:val="00DC0033"/>
    <w:rsid w:val="00DC12EA"/>
    <w:rsid w:val="00DC1B7A"/>
    <w:rsid w:val="00DC20D3"/>
    <w:rsid w:val="00DC351D"/>
    <w:rsid w:val="00DC545A"/>
    <w:rsid w:val="00DC62A4"/>
    <w:rsid w:val="00DC6AFC"/>
    <w:rsid w:val="00DD134D"/>
    <w:rsid w:val="00DD29DA"/>
    <w:rsid w:val="00DD2A23"/>
    <w:rsid w:val="00DD4625"/>
    <w:rsid w:val="00DD495D"/>
    <w:rsid w:val="00DD55D5"/>
    <w:rsid w:val="00DE30AA"/>
    <w:rsid w:val="00DE3D59"/>
    <w:rsid w:val="00DE4E7F"/>
    <w:rsid w:val="00DE5845"/>
    <w:rsid w:val="00DE6976"/>
    <w:rsid w:val="00DE7A15"/>
    <w:rsid w:val="00DF0407"/>
    <w:rsid w:val="00DF26EA"/>
    <w:rsid w:val="00DF47FB"/>
    <w:rsid w:val="00DF488D"/>
    <w:rsid w:val="00E00298"/>
    <w:rsid w:val="00E00588"/>
    <w:rsid w:val="00E005CF"/>
    <w:rsid w:val="00E00E63"/>
    <w:rsid w:val="00E0196D"/>
    <w:rsid w:val="00E02504"/>
    <w:rsid w:val="00E057A0"/>
    <w:rsid w:val="00E136D4"/>
    <w:rsid w:val="00E13F79"/>
    <w:rsid w:val="00E14617"/>
    <w:rsid w:val="00E152AA"/>
    <w:rsid w:val="00E2320C"/>
    <w:rsid w:val="00E23743"/>
    <w:rsid w:val="00E24913"/>
    <w:rsid w:val="00E26CC4"/>
    <w:rsid w:val="00E314AC"/>
    <w:rsid w:val="00E3155D"/>
    <w:rsid w:val="00E3301E"/>
    <w:rsid w:val="00E33651"/>
    <w:rsid w:val="00E347A2"/>
    <w:rsid w:val="00E37D0F"/>
    <w:rsid w:val="00E37FAE"/>
    <w:rsid w:val="00E4472F"/>
    <w:rsid w:val="00E455FD"/>
    <w:rsid w:val="00E46993"/>
    <w:rsid w:val="00E5075A"/>
    <w:rsid w:val="00E51F68"/>
    <w:rsid w:val="00E53190"/>
    <w:rsid w:val="00E537D2"/>
    <w:rsid w:val="00E54214"/>
    <w:rsid w:val="00E54B06"/>
    <w:rsid w:val="00E559A8"/>
    <w:rsid w:val="00E5709F"/>
    <w:rsid w:val="00E57186"/>
    <w:rsid w:val="00E5759D"/>
    <w:rsid w:val="00E57BF7"/>
    <w:rsid w:val="00E604DE"/>
    <w:rsid w:val="00E62063"/>
    <w:rsid w:val="00E6214B"/>
    <w:rsid w:val="00E62A6C"/>
    <w:rsid w:val="00E65C45"/>
    <w:rsid w:val="00E66207"/>
    <w:rsid w:val="00E664AA"/>
    <w:rsid w:val="00E7106A"/>
    <w:rsid w:val="00E717CF"/>
    <w:rsid w:val="00E758D2"/>
    <w:rsid w:val="00E776CD"/>
    <w:rsid w:val="00E81710"/>
    <w:rsid w:val="00E8430C"/>
    <w:rsid w:val="00E8449D"/>
    <w:rsid w:val="00E852EF"/>
    <w:rsid w:val="00E87B63"/>
    <w:rsid w:val="00E87C65"/>
    <w:rsid w:val="00E901A0"/>
    <w:rsid w:val="00E913A7"/>
    <w:rsid w:val="00E92577"/>
    <w:rsid w:val="00E92D2D"/>
    <w:rsid w:val="00E94CD8"/>
    <w:rsid w:val="00E94ED9"/>
    <w:rsid w:val="00E9541B"/>
    <w:rsid w:val="00E95852"/>
    <w:rsid w:val="00E9645A"/>
    <w:rsid w:val="00EA02ED"/>
    <w:rsid w:val="00EA391E"/>
    <w:rsid w:val="00EA399B"/>
    <w:rsid w:val="00EA6CAD"/>
    <w:rsid w:val="00EB0261"/>
    <w:rsid w:val="00EB0A2B"/>
    <w:rsid w:val="00EB232F"/>
    <w:rsid w:val="00EB526D"/>
    <w:rsid w:val="00EB57A3"/>
    <w:rsid w:val="00EC413A"/>
    <w:rsid w:val="00EC474E"/>
    <w:rsid w:val="00EC53F6"/>
    <w:rsid w:val="00EC6231"/>
    <w:rsid w:val="00EC6F65"/>
    <w:rsid w:val="00ED08EE"/>
    <w:rsid w:val="00ED11E0"/>
    <w:rsid w:val="00ED13F8"/>
    <w:rsid w:val="00ED18F4"/>
    <w:rsid w:val="00ED2504"/>
    <w:rsid w:val="00ED4644"/>
    <w:rsid w:val="00ED4694"/>
    <w:rsid w:val="00ED5547"/>
    <w:rsid w:val="00ED7BAB"/>
    <w:rsid w:val="00ED7C3C"/>
    <w:rsid w:val="00EE0101"/>
    <w:rsid w:val="00EE10C1"/>
    <w:rsid w:val="00EE1873"/>
    <w:rsid w:val="00EE198E"/>
    <w:rsid w:val="00EE3412"/>
    <w:rsid w:val="00EE3D96"/>
    <w:rsid w:val="00EE4143"/>
    <w:rsid w:val="00EE44FF"/>
    <w:rsid w:val="00EE5699"/>
    <w:rsid w:val="00EE5D66"/>
    <w:rsid w:val="00EE6175"/>
    <w:rsid w:val="00EE6F2E"/>
    <w:rsid w:val="00EE71A7"/>
    <w:rsid w:val="00EE78F3"/>
    <w:rsid w:val="00EF1055"/>
    <w:rsid w:val="00EF1998"/>
    <w:rsid w:val="00EF1E5A"/>
    <w:rsid w:val="00EF3D32"/>
    <w:rsid w:val="00EF57AE"/>
    <w:rsid w:val="00EF6FE4"/>
    <w:rsid w:val="00F02B0E"/>
    <w:rsid w:val="00F02F8E"/>
    <w:rsid w:val="00F0418E"/>
    <w:rsid w:val="00F0585C"/>
    <w:rsid w:val="00F07114"/>
    <w:rsid w:val="00F11FD5"/>
    <w:rsid w:val="00F14CDB"/>
    <w:rsid w:val="00F217B8"/>
    <w:rsid w:val="00F21C34"/>
    <w:rsid w:val="00F224FB"/>
    <w:rsid w:val="00F241FB"/>
    <w:rsid w:val="00F24610"/>
    <w:rsid w:val="00F24D0A"/>
    <w:rsid w:val="00F25504"/>
    <w:rsid w:val="00F34269"/>
    <w:rsid w:val="00F35222"/>
    <w:rsid w:val="00F35B90"/>
    <w:rsid w:val="00F4098B"/>
    <w:rsid w:val="00F40F00"/>
    <w:rsid w:val="00F41F37"/>
    <w:rsid w:val="00F431B7"/>
    <w:rsid w:val="00F44C34"/>
    <w:rsid w:val="00F44DF4"/>
    <w:rsid w:val="00F44E2C"/>
    <w:rsid w:val="00F45BEE"/>
    <w:rsid w:val="00F46EFA"/>
    <w:rsid w:val="00F4794E"/>
    <w:rsid w:val="00F47EB3"/>
    <w:rsid w:val="00F5043D"/>
    <w:rsid w:val="00F52DC2"/>
    <w:rsid w:val="00F543DC"/>
    <w:rsid w:val="00F55833"/>
    <w:rsid w:val="00F56897"/>
    <w:rsid w:val="00F57A4B"/>
    <w:rsid w:val="00F60440"/>
    <w:rsid w:val="00F607AF"/>
    <w:rsid w:val="00F60B88"/>
    <w:rsid w:val="00F62B3B"/>
    <w:rsid w:val="00F6378A"/>
    <w:rsid w:val="00F64857"/>
    <w:rsid w:val="00F64C06"/>
    <w:rsid w:val="00F65E2A"/>
    <w:rsid w:val="00F66F68"/>
    <w:rsid w:val="00F6787E"/>
    <w:rsid w:val="00F709BE"/>
    <w:rsid w:val="00F70E5F"/>
    <w:rsid w:val="00F72879"/>
    <w:rsid w:val="00F72B93"/>
    <w:rsid w:val="00F73338"/>
    <w:rsid w:val="00F756C3"/>
    <w:rsid w:val="00F75B81"/>
    <w:rsid w:val="00F80A5B"/>
    <w:rsid w:val="00F82251"/>
    <w:rsid w:val="00F82A31"/>
    <w:rsid w:val="00F833BC"/>
    <w:rsid w:val="00F83894"/>
    <w:rsid w:val="00F83B9E"/>
    <w:rsid w:val="00F841D6"/>
    <w:rsid w:val="00F85141"/>
    <w:rsid w:val="00F851A3"/>
    <w:rsid w:val="00F85818"/>
    <w:rsid w:val="00F946F7"/>
    <w:rsid w:val="00F95656"/>
    <w:rsid w:val="00F9583F"/>
    <w:rsid w:val="00F96DE1"/>
    <w:rsid w:val="00FA1852"/>
    <w:rsid w:val="00FA19C3"/>
    <w:rsid w:val="00FA247C"/>
    <w:rsid w:val="00FA579C"/>
    <w:rsid w:val="00FA6B8F"/>
    <w:rsid w:val="00FA6E83"/>
    <w:rsid w:val="00FA7FAA"/>
    <w:rsid w:val="00FB05CE"/>
    <w:rsid w:val="00FB1339"/>
    <w:rsid w:val="00FB1DDD"/>
    <w:rsid w:val="00FB2739"/>
    <w:rsid w:val="00FB4487"/>
    <w:rsid w:val="00FB53B7"/>
    <w:rsid w:val="00FB62E2"/>
    <w:rsid w:val="00FB65D9"/>
    <w:rsid w:val="00FB662E"/>
    <w:rsid w:val="00FC0507"/>
    <w:rsid w:val="00FC0DE2"/>
    <w:rsid w:val="00FC1616"/>
    <w:rsid w:val="00FC194A"/>
    <w:rsid w:val="00FC1F4D"/>
    <w:rsid w:val="00FC27C9"/>
    <w:rsid w:val="00FC488F"/>
    <w:rsid w:val="00FC4949"/>
    <w:rsid w:val="00FC54EA"/>
    <w:rsid w:val="00FD0108"/>
    <w:rsid w:val="00FD514C"/>
    <w:rsid w:val="00FD5661"/>
    <w:rsid w:val="00FD6DEB"/>
    <w:rsid w:val="00FE12E6"/>
    <w:rsid w:val="00FE1619"/>
    <w:rsid w:val="00FE1AEF"/>
    <w:rsid w:val="00FE1C5C"/>
    <w:rsid w:val="00FE2030"/>
    <w:rsid w:val="00FE2510"/>
    <w:rsid w:val="00FE5448"/>
    <w:rsid w:val="00FE7AA0"/>
    <w:rsid w:val="00FF0ADE"/>
    <w:rsid w:val="00FF2867"/>
    <w:rsid w:val="00FF3901"/>
    <w:rsid w:val="00FF401F"/>
    <w:rsid w:val="00FF41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1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707"/>
    <w:rPr>
      <w:rFonts w:ascii="Courier" w:hAnsi="Courier"/>
      <w:sz w:val="24"/>
      <w:lang w:val="en-GB"/>
    </w:rPr>
  </w:style>
  <w:style w:type="paragraph" w:styleId="Heading1">
    <w:name w:val="heading 1"/>
    <w:basedOn w:val="Normal"/>
    <w:next w:val="Normal"/>
    <w:qFormat/>
    <w:pPr>
      <w:keepNext/>
      <w:tabs>
        <w:tab w:val="center" w:pos="4513"/>
      </w:tabs>
      <w:suppressAutoHyphens/>
      <w:outlineLvl w:val="0"/>
    </w:pPr>
    <w:rPr>
      <w:rFonts w:ascii="Arial" w:hAnsi="Arial"/>
      <w:b/>
      <w:spacing w:val="-2"/>
    </w:rPr>
  </w:style>
  <w:style w:type="paragraph" w:styleId="Heading2">
    <w:name w:val="heading 2"/>
    <w:basedOn w:val="Normal"/>
    <w:next w:val="Normal"/>
    <w:qFormat/>
    <w:pPr>
      <w:keepNext/>
      <w:tabs>
        <w:tab w:val="center" w:pos="4513"/>
      </w:tabs>
      <w:suppressAutoHyphens/>
      <w:jc w:val="center"/>
      <w:outlineLvl w:val="1"/>
    </w:pPr>
    <w:rPr>
      <w:rFonts w:ascii="Arial" w:hAnsi="Arial"/>
      <w:b/>
      <w:spacing w:val="-2"/>
    </w:rPr>
  </w:style>
  <w:style w:type="paragraph" w:styleId="Heading3">
    <w:name w:val="heading 3"/>
    <w:basedOn w:val="Normal"/>
    <w:next w:val="Normal"/>
    <w:qFormat/>
    <w:rsid w:val="005D1915"/>
    <w:pPr>
      <w:keepNext/>
      <w:spacing w:before="240" w:after="60"/>
      <w:outlineLvl w:val="2"/>
    </w:pPr>
    <w:rPr>
      <w:rFonts w:ascii="Arial" w:hAnsi="Arial" w:cs="Arial"/>
      <w:b/>
      <w:bCs/>
      <w:sz w:val="26"/>
      <w:szCs w:val="26"/>
    </w:rPr>
  </w:style>
  <w:style w:type="paragraph" w:styleId="Heading5">
    <w:name w:val="heading 5"/>
    <w:basedOn w:val="Normal"/>
    <w:next w:val="Normal"/>
    <w:qFormat/>
    <w:rsid w:val="007C7B9E"/>
    <w:pPr>
      <w:spacing w:before="240" w:after="60"/>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para">
    <w:name w:val="para"/>
    <w:basedOn w:val="Normal"/>
    <w:rsid w:val="00DF47FB"/>
    <w:pPr>
      <w:overflowPunct w:val="0"/>
      <w:autoSpaceDE w:val="0"/>
      <w:autoSpaceDN w:val="0"/>
      <w:adjustRightInd w:val="0"/>
      <w:ind w:left="1134"/>
      <w:textAlignment w:val="baseline"/>
    </w:pPr>
    <w:rPr>
      <w:rFonts w:ascii="Arial" w:hAnsi="Arial" w:cs="Arial"/>
      <w:szCs w:val="24"/>
    </w:rPr>
  </w:style>
  <w:style w:type="paragraph" w:customStyle="1" w:styleId="qmsheading1">
    <w:name w:val="qmsheading 1"/>
    <w:basedOn w:val="Heading1"/>
    <w:next w:val="Normal"/>
    <w:rsid w:val="00DF47FB"/>
    <w:pPr>
      <w:tabs>
        <w:tab w:val="clear" w:pos="4513"/>
      </w:tabs>
      <w:suppressAutoHyphens w:val="0"/>
      <w:overflowPunct w:val="0"/>
      <w:autoSpaceDE w:val="0"/>
      <w:autoSpaceDN w:val="0"/>
      <w:adjustRightInd w:val="0"/>
      <w:spacing w:before="240" w:after="60"/>
      <w:ind w:left="1134" w:hanging="1134"/>
      <w:textAlignment w:val="baseline"/>
      <w:outlineLvl w:val="9"/>
    </w:pPr>
    <w:rPr>
      <w:rFonts w:cs="Arial"/>
      <w:bCs/>
      <w:spacing w:val="0"/>
      <w:kern w:val="28"/>
      <w:sz w:val="28"/>
      <w:szCs w:val="28"/>
    </w:rPr>
  </w:style>
  <w:style w:type="paragraph" w:customStyle="1" w:styleId="qmsheading2">
    <w:name w:val="qmsheading 2"/>
    <w:basedOn w:val="Normal"/>
    <w:next w:val="para"/>
    <w:rsid w:val="00DF47FB"/>
    <w:pPr>
      <w:overflowPunct w:val="0"/>
      <w:autoSpaceDE w:val="0"/>
      <w:autoSpaceDN w:val="0"/>
      <w:adjustRightInd w:val="0"/>
      <w:ind w:left="1134" w:hanging="1134"/>
      <w:jc w:val="both"/>
      <w:textAlignment w:val="baseline"/>
    </w:pPr>
    <w:rPr>
      <w:rFonts w:ascii="Arial" w:hAnsi="Arial" w:cs="Arial"/>
      <w:szCs w:val="24"/>
    </w:rPr>
  </w:style>
  <w:style w:type="paragraph" w:customStyle="1" w:styleId="bullets">
    <w:name w:val="bullets"/>
    <w:basedOn w:val="Normal"/>
    <w:rsid w:val="00DF47FB"/>
    <w:pPr>
      <w:overflowPunct w:val="0"/>
      <w:autoSpaceDE w:val="0"/>
      <w:autoSpaceDN w:val="0"/>
      <w:adjustRightInd w:val="0"/>
      <w:ind w:left="1560" w:hanging="426"/>
      <w:jc w:val="both"/>
      <w:textAlignment w:val="baseline"/>
    </w:pPr>
    <w:rPr>
      <w:rFonts w:ascii="Helvetica" w:hAnsi="Helvetica" w:cs="Helvetica"/>
      <w:szCs w:val="24"/>
    </w:rPr>
  </w:style>
  <w:style w:type="character" w:styleId="PageNumber">
    <w:name w:val="page number"/>
    <w:basedOn w:val="DefaultParagraphFont"/>
    <w:rsid w:val="002F3522"/>
  </w:style>
  <w:style w:type="table" w:styleId="TableGrid">
    <w:name w:val="Table Grid"/>
    <w:basedOn w:val="TableNormal"/>
    <w:rsid w:val="0054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art">
    <w:name w:val="6. Part"/>
    <w:rsid w:val="00563ADC"/>
    <w:pPr>
      <w:widowControl w:val="0"/>
      <w:spacing w:before="360" w:after="180"/>
      <w:jc w:val="center"/>
    </w:pPr>
    <w:rPr>
      <w:b/>
      <w:snapToGrid w:val="0"/>
      <w:color w:val="FF0000"/>
      <w:sz w:val="28"/>
      <w:lang w:val="en-US" w:eastAsia="en-US"/>
    </w:rPr>
  </w:style>
  <w:style w:type="paragraph" w:customStyle="1" w:styleId="Definition00">
    <w:name w:val="Definition 0 0"/>
    <w:rsid w:val="00563ADC"/>
    <w:pPr>
      <w:keepNext/>
      <w:widowControl w:val="0"/>
      <w:tabs>
        <w:tab w:val="left" w:pos="1260"/>
        <w:tab w:val="left" w:pos="1296"/>
        <w:tab w:val="left" w:pos="1701"/>
      </w:tabs>
      <w:ind w:left="720"/>
    </w:pPr>
    <w:rPr>
      <w:snapToGrid w:val="0"/>
      <w:sz w:val="24"/>
      <w:lang w:val="en-US" w:eastAsia="en-US"/>
    </w:rPr>
  </w:style>
  <w:style w:type="paragraph" w:customStyle="1" w:styleId="Definition01">
    <w:name w:val="Definition 0 1"/>
    <w:rsid w:val="00563ADC"/>
    <w:pPr>
      <w:widowControl w:val="0"/>
      <w:tabs>
        <w:tab w:val="left" w:pos="1260"/>
        <w:tab w:val="left" w:pos="1296"/>
      </w:tabs>
      <w:spacing w:after="180"/>
      <w:ind w:left="720"/>
    </w:pPr>
    <w:rPr>
      <w:snapToGrid w:val="0"/>
      <w:sz w:val="24"/>
      <w:lang w:val="en-US" w:eastAsia="en-US"/>
    </w:rPr>
  </w:style>
  <w:style w:type="paragraph" w:customStyle="1" w:styleId="ParaHanging00">
    <w:name w:val="Para Hanging 0 0"/>
    <w:rsid w:val="00563ADC"/>
    <w:pPr>
      <w:widowControl w:val="0"/>
      <w:tabs>
        <w:tab w:val="left" w:pos="1298"/>
        <w:tab w:val="left" w:pos="1701"/>
      </w:tabs>
      <w:ind w:left="1298" w:hanging="578"/>
    </w:pPr>
    <w:rPr>
      <w:snapToGrid w:val="0"/>
      <w:sz w:val="24"/>
      <w:lang w:val="en-US" w:eastAsia="en-US"/>
    </w:rPr>
  </w:style>
  <w:style w:type="paragraph" w:customStyle="1" w:styleId="ParaHanging01">
    <w:name w:val="Para Hanging 0 1"/>
    <w:rsid w:val="00563ADC"/>
    <w:pPr>
      <w:widowControl w:val="0"/>
      <w:tabs>
        <w:tab w:val="left" w:pos="1298"/>
      </w:tabs>
      <w:spacing w:after="180"/>
      <w:ind w:left="1298" w:hanging="578"/>
    </w:pPr>
    <w:rPr>
      <w:snapToGrid w:val="0"/>
      <w:sz w:val="24"/>
      <w:lang w:val="en-US" w:eastAsia="en-US"/>
    </w:rPr>
  </w:style>
  <w:style w:type="paragraph" w:customStyle="1" w:styleId="SubParaHanging00">
    <w:name w:val="Sub Para Hanging 0 0"/>
    <w:rsid w:val="00563ADC"/>
    <w:pPr>
      <w:widowControl w:val="0"/>
      <w:tabs>
        <w:tab w:val="left" w:pos="1872"/>
      </w:tabs>
      <w:ind w:left="1872" w:hanging="576"/>
    </w:pPr>
    <w:rPr>
      <w:snapToGrid w:val="0"/>
      <w:sz w:val="24"/>
      <w:lang w:val="en-US" w:eastAsia="en-US"/>
    </w:rPr>
  </w:style>
  <w:style w:type="paragraph" w:customStyle="1" w:styleId="SubParaHanging01">
    <w:name w:val="Sub Para Hanging 0 1"/>
    <w:rsid w:val="00563ADC"/>
    <w:pPr>
      <w:widowControl w:val="0"/>
      <w:tabs>
        <w:tab w:val="left" w:pos="1872"/>
      </w:tabs>
      <w:spacing w:after="180"/>
      <w:ind w:left="1872" w:hanging="576"/>
    </w:pPr>
    <w:rPr>
      <w:snapToGrid w:val="0"/>
      <w:sz w:val="24"/>
      <w:lang w:val="en-US" w:eastAsia="en-US"/>
    </w:rPr>
  </w:style>
  <w:style w:type="paragraph" w:customStyle="1" w:styleId="Subsection00">
    <w:name w:val="Subsection 0 0"/>
    <w:rsid w:val="00563ADC"/>
    <w:pPr>
      <w:widowControl w:val="0"/>
      <w:tabs>
        <w:tab w:val="left" w:pos="720"/>
        <w:tab w:val="left" w:pos="1080"/>
      </w:tabs>
      <w:ind w:left="720" w:hanging="720"/>
    </w:pPr>
    <w:rPr>
      <w:snapToGrid w:val="0"/>
      <w:sz w:val="24"/>
      <w:lang w:val="en-US" w:eastAsia="en-US"/>
    </w:rPr>
  </w:style>
  <w:style w:type="paragraph" w:customStyle="1" w:styleId="Subsection01">
    <w:name w:val="Subsection 0 1"/>
    <w:rsid w:val="00563ADC"/>
    <w:pPr>
      <w:widowControl w:val="0"/>
      <w:tabs>
        <w:tab w:val="left" w:pos="720"/>
        <w:tab w:val="left" w:pos="1080"/>
      </w:tabs>
      <w:spacing w:after="180"/>
      <w:ind w:left="720" w:hanging="720"/>
    </w:pPr>
    <w:rPr>
      <w:snapToGrid w:val="0"/>
      <w:sz w:val="24"/>
      <w:lang w:val="en-US" w:eastAsia="en-US"/>
    </w:rPr>
  </w:style>
  <w:style w:type="paragraph" w:customStyle="1" w:styleId="8Section">
    <w:name w:val="8. Section"/>
    <w:rsid w:val="00563ADC"/>
    <w:pPr>
      <w:widowControl w:val="0"/>
      <w:spacing w:before="180"/>
      <w:ind w:left="720" w:hanging="720"/>
    </w:pPr>
    <w:rPr>
      <w:b/>
      <w:snapToGrid w:val="0"/>
      <w:color w:val="008080"/>
      <w:sz w:val="24"/>
      <w:lang w:val="en-US" w:eastAsia="en-US"/>
    </w:rPr>
  </w:style>
  <w:style w:type="paragraph" w:customStyle="1" w:styleId="Centred">
    <w:name w:val="Centred"/>
    <w:rsid w:val="00E14617"/>
    <w:pPr>
      <w:keepNext/>
      <w:widowControl w:val="0"/>
      <w:jc w:val="center"/>
    </w:pPr>
    <w:rPr>
      <w:snapToGrid w:val="0"/>
      <w:sz w:val="24"/>
      <w:lang w:val="en-US" w:eastAsia="en-US"/>
    </w:rPr>
  </w:style>
  <w:style w:type="paragraph" w:styleId="BodyText">
    <w:name w:val="Body Text"/>
    <w:basedOn w:val="Normal"/>
    <w:rsid w:val="007C7B9E"/>
    <w:pPr>
      <w:spacing w:after="120"/>
    </w:pPr>
    <w:rPr>
      <w:rFonts w:ascii="Times New Roman" w:hAnsi="Times New Roman"/>
      <w:lang w:val="en-NZ" w:eastAsia="en-US"/>
    </w:rPr>
  </w:style>
  <w:style w:type="paragraph" w:styleId="BodyTextIndent3">
    <w:name w:val="Body Text Indent 3"/>
    <w:basedOn w:val="Normal"/>
    <w:rsid w:val="007C7B9E"/>
    <w:pPr>
      <w:spacing w:after="120"/>
      <w:ind w:left="283"/>
    </w:pPr>
    <w:rPr>
      <w:rFonts w:ascii="Times New Roman" w:eastAsia="SimSun" w:hAnsi="Times New Roman"/>
      <w:sz w:val="16"/>
      <w:szCs w:val="16"/>
      <w:lang w:val="en-NZ" w:eastAsia="zh-CN"/>
    </w:rPr>
  </w:style>
  <w:style w:type="paragraph" w:customStyle="1" w:styleId="Picture">
    <w:name w:val="Picture"/>
    <w:basedOn w:val="Normal"/>
    <w:next w:val="Caption"/>
    <w:rsid w:val="007C7B9E"/>
    <w:pPr>
      <w:keepNext/>
      <w:widowControl w:val="0"/>
      <w:ind w:left="1080"/>
    </w:pPr>
    <w:rPr>
      <w:rFonts w:ascii="Arial" w:hAnsi="Arial"/>
      <w:spacing w:val="-5"/>
      <w:sz w:val="20"/>
      <w:lang w:eastAsia="en-US"/>
    </w:rPr>
  </w:style>
  <w:style w:type="paragraph" w:styleId="BodyText2">
    <w:name w:val="Body Text 2"/>
    <w:basedOn w:val="Normal"/>
    <w:rsid w:val="005D1915"/>
    <w:pPr>
      <w:spacing w:after="120" w:line="480" w:lineRule="auto"/>
    </w:pPr>
  </w:style>
  <w:style w:type="paragraph" w:styleId="BodyTextIndent">
    <w:name w:val="Body Text Indent"/>
    <w:basedOn w:val="Normal"/>
    <w:rsid w:val="005D1915"/>
    <w:pPr>
      <w:spacing w:after="120"/>
      <w:ind w:left="283"/>
    </w:pPr>
  </w:style>
  <w:style w:type="paragraph" w:styleId="BodyTextIndent2">
    <w:name w:val="Body Text Indent 2"/>
    <w:basedOn w:val="Normal"/>
    <w:rsid w:val="005D1915"/>
    <w:pPr>
      <w:spacing w:after="120" w:line="480" w:lineRule="auto"/>
      <w:ind w:left="283"/>
    </w:pPr>
  </w:style>
  <w:style w:type="paragraph" w:styleId="BodyText3">
    <w:name w:val="Body Text 3"/>
    <w:basedOn w:val="Normal"/>
    <w:rsid w:val="005D1915"/>
    <w:pPr>
      <w:spacing w:after="120"/>
    </w:pPr>
    <w:rPr>
      <w:sz w:val="16"/>
      <w:szCs w:val="16"/>
    </w:rPr>
  </w:style>
  <w:style w:type="character" w:styleId="Hyperlink">
    <w:name w:val="Hyperlink"/>
    <w:rsid w:val="005D1915"/>
    <w:rPr>
      <w:color w:val="0000FF"/>
      <w:u w:val="single"/>
    </w:rPr>
  </w:style>
  <w:style w:type="paragraph" w:customStyle="1" w:styleId="head1">
    <w:name w:val="head1"/>
    <w:basedOn w:val="Heading1"/>
    <w:rsid w:val="005D1915"/>
    <w:pPr>
      <w:keepNext w:val="0"/>
      <w:tabs>
        <w:tab w:val="clear" w:pos="4513"/>
      </w:tabs>
      <w:suppressAutoHyphens w:val="0"/>
      <w:spacing w:after="120"/>
      <w:jc w:val="center"/>
    </w:pPr>
    <w:rPr>
      <w:rFonts w:cs="Arial"/>
      <w:caps/>
      <w:spacing w:val="0"/>
      <w:sz w:val="22"/>
      <w:szCs w:val="24"/>
      <w:lang w:val="en-AU" w:eastAsia="en-US"/>
    </w:rPr>
  </w:style>
  <w:style w:type="paragraph" w:customStyle="1" w:styleId="head3">
    <w:name w:val="head3"/>
    <w:basedOn w:val="Heading3"/>
    <w:rsid w:val="005D1915"/>
    <w:pPr>
      <w:widowControl w:val="0"/>
      <w:tabs>
        <w:tab w:val="left" w:pos="709"/>
      </w:tabs>
      <w:suppressAutoHyphens/>
      <w:spacing w:before="120"/>
      <w:ind w:left="709" w:hanging="709"/>
      <w:outlineLvl w:val="9"/>
    </w:pPr>
    <w:rPr>
      <w:rFonts w:cs="Times New Roman"/>
      <w:bCs w:val="0"/>
      <w:sz w:val="22"/>
      <w:szCs w:val="20"/>
      <w:lang w:val="en-US" w:eastAsia="en-US"/>
    </w:rPr>
  </w:style>
  <w:style w:type="paragraph" w:customStyle="1" w:styleId="head6">
    <w:name w:val="head6"/>
    <w:basedOn w:val="Heading2"/>
    <w:rsid w:val="005D1915"/>
    <w:pPr>
      <w:keepNext w:val="0"/>
      <w:tabs>
        <w:tab w:val="clear" w:pos="4513"/>
        <w:tab w:val="left" w:pos="425"/>
      </w:tabs>
      <w:suppressAutoHyphens w:val="0"/>
      <w:spacing w:before="120" w:after="120"/>
      <w:jc w:val="left"/>
    </w:pPr>
    <w:rPr>
      <w:noProof/>
      <w:spacing w:val="0"/>
      <w:sz w:val="22"/>
      <w:szCs w:val="24"/>
      <w:lang w:val="en-AU" w:eastAsia="en-US"/>
    </w:rPr>
  </w:style>
  <w:style w:type="paragraph" w:styleId="FootnoteText">
    <w:name w:val="footnote text"/>
    <w:basedOn w:val="Normal"/>
    <w:semiHidden/>
    <w:rsid w:val="005D1915"/>
    <w:rPr>
      <w:rFonts w:ascii="Times New Roman" w:hAnsi="Times New Roman"/>
      <w:sz w:val="20"/>
      <w:lang w:val="en-AU" w:eastAsia="en-US"/>
    </w:rPr>
  </w:style>
  <w:style w:type="paragraph" w:styleId="BlockText">
    <w:name w:val="Block Text"/>
    <w:basedOn w:val="Normal"/>
    <w:rsid w:val="005D1915"/>
    <w:pPr>
      <w:spacing w:after="120"/>
      <w:ind w:left="360" w:right="-270"/>
    </w:pPr>
    <w:rPr>
      <w:rFonts w:ascii="Times New Roman" w:hAnsi="Times New Roman"/>
      <w:szCs w:val="24"/>
      <w:lang w:val="en-AU" w:eastAsia="en-US"/>
    </w:rPr>
  </w:style>
  <w:style w:type="paragraph" w:styleId="Title">
    <w:name w:val="Title"/>
    <w:basedOn w:val="Normal"/>
    <w:qFormat/>
    <w:rsid w:val="005D1915"/>
    <w:pPr>
      <w:jc w:val="center"/>
    </w:pPr>
    <w:rPr>
      <w:rFonts w:ascii="Arial" w:hAnsi="Arial" w:cs="Arial"/>
      <w:b/>
      <w:bCs/>
      <w:sz w:val="22"/>
      <w:lang w:val="en-AU" w:eastAsia="en-US"/>
    </w:rPr>
  </w:style>
  <w:style w:type="paragraph" w:styleId="BalloonText">
    <w:name w:val="Balloon Text"/>
    <w:basedOn w:val="Normal"/>
    <w:semiHidden/>
    <w:rsid w:val="005D1915"/>
    <w:rPr>
      <w:rFonts w:ascii="Tahoma" w:hAnsi="Tahoma" w:cs="Tahoma"/>
      <w:sz w:val="16"/>
      <w:szCs w:val="16"/>
    </w:rPr>
  </w:style>
  <w:style w:type="paragraph" w:styleId="ListParagraph">
    <w:name w:val="List Paragraph"/>
    <w:basedOn w:val="Normal"/>
    <w:uiPriority w:val="34"/>
    <w:qFormat/>
    <w:rsid w:val="00186B4C"/>
    <w:pPr>
      <w:ind w:left="720"/>
    </w:pPr>
  </w:style>
  <w:style w:type="character" w:customStyle="1" w:styleId="FooterChar">
    <w:name w:val="Footer Char"/>
    <w:link w:val="Footer"/>
    <w:uiPriority w:val="99"/>
    <w:rsid w:val="00CD5C9B"/>
    <w:rPr>
      <w:rFonts w:ascii="Courier" w:hAnsi="Courier"/>
      <w:sz w:val="24"/>
      <w:lang w:val="en-GB"/>
    </w:rPr>
  </w:style>
  <w:style w:type="character" w:customStyle="1" w:styleId="HeaderChar">
    <w:name w:val="Header Char"/>
    <w:link w:val="Header"/>
    <w:uiPriority w:val="99"/>
    <w:rsid w:val="00043CCF"/>
    <w:rPr>
      <w:rFonts w:ascii="Courier" w:hAnsi="Courier"/>
      <w:sz w:val="24"/>
      <w:lang w:val="en-GB"/>
    </w:rPr>
  </w:style>
  <w:style w:type="character" w:styleId="CommentReference">
    <w:name w:val="annotation reference"/>
    <w:basedOn w:val="DefaultParagraphFont"/>
    <w:semiHidden/>
    <w:unhideWhenUsed/>
    <w:rsid w:val="00624DC1"/>
    <w:rPr>
      <w:sz w:val="16"/>
      <w:szCs w:val="16"/>
    </w:rPr>
  </w:style>
  <w:style w:type="paragraph" w:styleId="CommentText">
    <w:name w:val="annotation text"/>
    <w:basedOn w:val="Normal"/>
    <w:link w:val="CommentTextChar"/>
    <w:unhideWhenUsed/>
    <w:rsid w:val="00624DC1"/>
    <w:rPr>
      <w:sz w:val="20"/>
    </w:rPr>
  </w:style>
  <w:style w:type="character" w:customStyle="1" w:styleId="CommentTextChar">
    <w:name w:val="Comment Text Char"/>
    <w:basedOn w:val="DefaultParagraphFont"/>
    <w:link w:val="CommentText"/>
    <w:rsid w:val="00624DC1"/>
    <w:rPr>
      <w:rFonts w:ascii="Courier" w:hAnsi="Courier"/>
      <w:lang w:val="en-GB"/>
    </w:rPr>
  </w:style>
  <w:style w:type="paragraph" w:styleId="CommentSubject">
    <w:name w:val="annotation subject"/>
    <w:basedOn w:val="CommentText"/>
    <w:next w:val="CommentText"/>
    <w:link w:val="CommentSubjectChar"/>
    <w:semiHidden/>
    <w:unhideWhenUsed/>
    <w:rsid w:val="00624DC1"/>
    <w:rPr>
      <w:b/>
      <w:bCs/>
    </w:rPr>
  </w:style>
  <w:style w:type="character" w:customStyle="1" w:styleId="CommentSubjectChar">
    <w:name w:val="Comment Subject Char"/>
    <w:basedOn w:val="CommentTextChar"/>
    <w:link w:val="CommentSubject"/>
    <w:semiHidden/>
    <w:rsid w:val="00624DC1"/>
    <w:rPr>
      <w:rFonts w:ascii="Courier" w:hAnsi="Courier"/>
      <w:b/>
      <w:bCs/>
      <w:lang w:val="en-GB"/>
    </w:rPr>
  </w:style>
  <w:style w:type="character" w:styleId="FollowedHyperlink">
    <w:name w:val="FollowedHyperlink"/>
    <w:basedOn w:val="DefaultParagraphFont"/>
    <w:semiHidden/>
    <w:unhideWhenUsed/>
    <w:rsid w:val="001C5303"/>
    <w:rPr>
      <w:color w:val="800080" w:themeColor="followedHyperlink"/>
      <w:u w:val="single"/>
    </w:rPr>
  </w:style>
  <w:style w:type="paragraph" w:styleId="Revision">
    <w:name w:val="Revision"/>
    <w:hidden/>
    <w:uiPriority w:val="99"/>
    <w:semiHidden/>
    <w:rsid w:val="00E5759D"/>
    <w:rPr>
      <w:rFonts w:ascii="Courier" w:hAnsi="Courier"/>
      <w:sz w:val="24"/>
      <w:lang w:val="en-GB"/>
    </w:rPr>
  </w:style>
  <w:style w:type="character" w:styleId="UnresolvedMention">
    <w:name w:val="Unresolved Mention"/>
    <w:basedOn w:val="DefaultParagraphFont"/>
    <w:uiPriority w:val="99"/>
    <w:semiHidden/>
    <w:unhideWhenUsed/>
    <w:rsid w:val="00B3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2133">
      <w:bodyDiv w:val="1"/>
      <w:marLeft w:val="0"/>
      <w:marRight w:val="0"/>
      <w:marTop w:val="0"/>
      <w:marBottom w:val="0"/>
      <w:divBdr>
        <w:top w:val="none" w:sz="0" w:space="0" w:color="auto"/>
        <w:left w:val="none" w:sz="0" w:space="0" w:color="auto"/>
        <w:bottom w:val="none" w:sz="0" w:space="0" w:color="auto"/>
        <w:right w:val="none" w:sz="0" w:space="0" w:color="auto"/>
      </w:divBdr>
    </w:div>
    <w:div w:id="294604449">
      <w:bodyDiv w:val="1"/>
      <w:marLeft w:val="0"/>
      <w:marRight w:val="0"/>
      <w:marTop w:val="0"/>
      <w:marBottom w:val="0"/>
      <w:divBdr>
        <w:top w:val="none" w:sz="0" w:space="0" w:color="auto"/>
        <w:left w:val="none" w:sz="0" w:space="0" w:color="auto"/>
        <w:bottom w:val="none" w:sz="0" w:space="0" w:color="auto"/>
        <w:right w:val="none" w:sz="0" w:space="0" w:color="auto"/>
      </w:divBdr>
    </w:div>
    <w:div w:id="383673874">
      <w:bodyDiv w:val="1"/>
      <w:marLeft w:val="0"/>
      <w:marRight w:val="0"/>
      <w:marTop w:val="0"/>
      <w:marBottom w:val="0"/>
      <w:divBdr>
        <w:top w:val="none" w:sz="0" w:space="0" w:color="auto"/>
        <w:left w:val="none" w:sz="0" w:space="0" w:color="auto"/>
        <w:bottom w:val="none" w:sz="0" w:space="0" w:color="auto"/>
        <w:right w:val="none" w:sz="0" w:space="0" w:color="auto"/>
      </w:divBdr>
    </w:div>
    <w:div w:id="827135259">
      <w:bodyDiv w:val="1"/>
      <w:marLeft w:val="0"/>
      <w:marRight w:val="0"/>
      <w:marTop w:val="0"/>
      <w:marBottom w:val="0"/>
      <w:divBdr>
        <w:top w:val="none" w:sz="0" w:space="0" w:color="auto"/>
        <w:left w:val="none" w:sz="0" w:space="0" w:color="auto"/>
        <w:bottom w:val="none" w:sz="0" w:space="0" w:color="auto"/>
        <w:right w:val="none" w:sz="0" w:space="0" w:color="auto"/>
      </w:divBdr>
    </w:div>
    <w:div w:id="894122422">
      <w:bodyDiv w:val="1"/>
      <w:marLeft w:val="0"/>
      <w:marRight w:val="0"/>
      <w:marTop w:val="0"/>
      <w:marBottom w:val="0"/>
      <w:divBdr>
        <w:top w:val="none" w:sz="0" w:space="0" w:color="auto"/>
        <w:left w:val="none" w:sz="0" w:space="0" w:color="auto"/>
        <w:bottom w:val="none" w:sz="0" w:space="0" w:color="auto"/>
        <w:right w:val="none" w:sz="0" w:space="0" w:color="auto"/>
      </w:divBdr>
    </w:div>
    <w:div w:id="1096050771">
      <w:bodyDiv w:val="1"/>
      <w:marLeft w:val="0"/>
      <w:marRight w:val="0"/>
      <w:marTop w:val="0"/>
      <w:marBottom w:val="0"/>
      <w:divBdr>
        <w:top w:val="none" w:sz="0" w:space="0" w:color="auto"/>
        <w:left w:val="none" w:sz="0" w:space="0" w:color="auto"/>
        <w:bottom w:val="none" w:sz="0" w:space="0" w:color="auto"/>
        <w:right w:val="none" w:sz="0" w:space="0" w:color="auto"/>
      </w:divBdr>
    </w:div>
    <w:div w:id="1620532786">
      <w:bodyDiv w:val="1"/>
      <w:marLeft w:val="0"/>
      <w:marRight w:val="0"/>
      <w:marTop w:val="0"/>
      <w:marBottom w:val="0"/>
      <w:divBdr>
        <w:top w:val="none" w:sz="0" w:space="0" w:color="auto"/>
        <w:left w:val="none" w:sz="0" w:space="0" w:color="auto"/>
        <w:bottom w:val="none" w:sz="0" w:space="0" w:color="auto"/>
        <w:right w:val="none" w:sz="0" w:space="0" w:color="auto"/>
      </w:divBdr>
    </w:div>
    <w:div w:id="1642273956">
      <w:bodyDiv w:val="1"/>
      <w:marLeft w:val="0"/>
      <w:marRight w:val="0"/>
      <w:marTop w:val="0"/>
      <w:marBottom w:val="0"/>
      <w:divBdr>
        <w:top w:val="none" w:sz="0" w:space="0" w:color="auto"/>
        <w:left w:val="none" w:sz="0" w:space="0" w:color="auto"/>
        <w:bottom w:val="none" w:sz="0" w:space="0" w:color="auto"/>
        <w:right w:val="none" w:sz="0" w:space="0" w:color="auto"/>
      </w:divBdr>
    </w:div>
    <w:div w:id="1899631768">
      <w:bodyDiv w:val="1"/>
      <w:marLeft w:val="0"/>
      <w:marRight w:val="0"/>
      <w:marTop w:val="0"/>
      <w:marBottom w:val="0"/>
      <w:divBdr>
        <w:top w:val="none" w:sz="0" w:space="0" w:color="auto"/>
        <w:left w:val="none" w:sz="0" w:space="0" w:color="auto"/>
        <w:bottom w:val="none" w:sz="0" w:space="0" w:color="auto"/>
        <w:right w:val="none" w:sz="0" w:space="0" w:color="auto"/>
      </w:divBdr>
    </w:div>
    <w:div w:id="195470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demeasurement.tradingstandards.govt.nz/for-accredited-persons/technical-policies/" TargetMode="External"/><Relationship Id="rId18" Type="http://schemas.openxmlformats.org/officeDocument/2006/relationships/hyperlink" Target="https://trademeasurement.tradingstandards.govt.nz/for-accredited-persons/resources-and-training/uniform-test-procedures/" TargetMode="External"/><Relationship Id="rId26" Type="http://schemas.openxmlformats.org/officeDocument/2006/relationships/diagramColors" Target="diagrams/colors1.xml"/><Relationship Id="rId39" Type="http://schemas.openxmlformats.org/officeDocument/2006/relationships/hyperlink" Target="https://trademeasurement.tradingstandards.govt.nz/for-accredited-persons/maintaining-your-accreditation/working-standards/" TargetMode="External"/><Relationship Id="rId21" Type="http://schemas.openxmlformats.org/officeDocument/2006/relationships/hyperlink" Target="https://trademeasurement.tradingstandards.govt.nz/for-accredited-persons/glossary/" TargetMode="External"/><Relationship Id="rId34" Type="http://schemas.openxmlformats.org/officeDocument/2006/relationships/hyperlink" Target="https://trademeasurement.tradingstandards.govt.nz/for-accredited-persons/technical-policie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rademeasurement.tradingstandards.govt.nz/for-accredited-persons/technical-policies/" TargetMode="External"/><Relationship Id="rId20" Type="http://schemas.openxmlformats.org/officeDocument/2006/relationships/image" Target="media/image2.jpeg"/><Relationship Id="rId29" Type="http://schemas.openxmlformats.org/officeDocument/2006/relationships/hyperlink" Target="https://trademeasurement.tradingstandards.govt.nz/for-accredited-persons/maintaining-your-accreditation/working-standard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Layout" Target="diagrams/layout1.xml"/><Relationship Id="rId32" Type="http://schemas.openxmlformats.org/officeDocument/2006/relationships/hyperlink" Target="https://tradingstandardsnz.filebound.co.nz/public/search" TargetMode="External"/><Relationship Id="rId37" Type="http://schemas.openxmlformats.org/officeDocument/2006/relationships/hyperlink" Target="https://trademeasurement.tradingstandards.govt.nz/for-accredited-persons/resources-and-training/online-training-module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islation.govt.nz/regulation/public/1999/0373/latest/DLM301528.html" TargetMode="External"/><Relationship Id="rId23" Type="http://schemas.openxmlformats.org/officeDocument/2006/relationships/diagramData" Target="diagrams/data1.xml"/><Relationship Id="rId28" Type="http://schemas.openxmlformats.org/officeDocument/2006/relationships/hyperlink" Target="https://trademeasurement.tradingstandards.govt.nz/for-accredited-persons/maintaining-your-accreditation/surveillance-plan/" TargetMode="External"/><Relationship Id="rId36" Type="http://schemas.openxmlformats.org/officeDocument/2006/relationships/hyperlink" Target="https://trademeasurement.tradingstandards.govt.nz/for-accredited-persons/resources-and-training/uniform-test-procedures/" TargetMode="External"/><Relationship Id="rId10" Type="http://schemas.openxmlformats.org/officeDocument/2006/relationships/endnotes" Target="endnotes.xml"/><Relationship Id="rId19" Type="http://schemas.openxmlformats.org/officeDocument/2006/relationships/hyperlink" Target="https://trademeasurement.tradingstandards.govt.nz/for-accredited-persons/resources-and-training/online-training-modules/" TargetMode="External"/><Relationship Id="rId31" Type="http://schemas.openxmlformats.org/officeDocument/2006/relationships/hyperlink" Target="http://www.legislation.govt.nz/regulation/public/1999/0373/latest/DLM30152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t.nz/act/public/1987/0015/latest/versions.aspx" TargetMode="External"/><Relationship Id="rId22" Type="http://schemas.openxmlformats.org/officeDocument/2006/relationships/hyperlink" Target="https://trademeasurement.tradingstandards.govt.nz/for-accredited-persons/technical-policies/" TargetMode="External"/><Relationship Id="rId27" Type="http://schemas.microsoft.com/office/2007/relationships/diagramDrawing" Target="diagrams/drawing1.xml"/><Relationship Id="rId30" Type="http://schemas.openxmlformats.org/officeDocument/2006/relationships/hyperlink" Target="http://www.legislation.govt.nz/act/public/1987/0015/latest/versions.aspx" TargetMode="External"/><Relationship Id="rId35" Type="http://schemas.openxmlformats.org/officeDocument/2006/relationships/hyperlink" Target="https://trademeasurement.tradingstandards.govt.nz/for-business/equipment-used-for-weighing-and-measuring/search-the-approval-certificate-registe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rademeasurement.tradingstandards.govt.nz/for-accredited-persons/resources-and-training/uniform-test-procedures/" TargetMode="External"/><Relationship Id="rId17" Type="http://schemas.openxmlformats.org/officeDocument/2006/relationships/hyperlink" Target="https://trademeasurement.tradingstandards.govt.nz/for-business/equipment-used-for-weighing-and-measuring/search-the-approval-certificate-register/" TargetMode="External"/><Relationship Id="rId25" Type="http://schemas.openxmlformats.org/officeDocument/2006/relationships/diagramQuickStyle" Target="diagrams/quickStyle1.xml"/><Relationship Id="rId33" Type="http://schemas.openxmlformats.org/officeDocument/2006/relationships/hyperlink" Target="https://trademeasurement.tradingstandards.govt.nz/for-accredited-persons/" TargetMode="External"/><Relationship Id="rId38" Type="http://schemas.openxmlformats.org/officeDocument/2006/relationships/hyperlink" Target="https://trademeasurement.tradingstandards.govt.nz/for-accredited-persons/technical-policies/ts002-information-required-on-an-accredited-persons-test-shee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374A9B-4326-4090-808E-0190302E606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NZ"/>
        </a:p>
      </dgm:t>
    </dgm:pt>
    <dgm:pt modelId="{91110744-A3AE-4DDC-B003-34782360AA2D}">
      <dgm:prSet phldrT="[Text]"/>
      <dgm:spPr/>
      <dgm:t>
        <a:bodyPr/>
        <a:lstStyle/>
        <a:p>
          <a:r>
            <a:rPr lang="en-NZ"/>
            <a:t>Management representative</a:t>
          </a:r>
        </a:p>
      </dgm:t>
    </dgm:pt>
    <dgm:pt modelId="{7F7973F7-3934-4DF0-A05E-086906DC8B17}" type="parTrans" cxnId="{5CA51476-193A-4E04-9CBF-47E0A39C2264}">
      <dgm:prSet/>
      <dgm:spPr/>
      <dgm:t>
        <a:bodyPr/>
        <a:lstStyle/>
        <a:p>
          <a:endParaRPr lang="en-NZ"/>
        </a:p>
      </dgm:t>
    </dgm:pt>
    <dgm:pt modelId="{04F013D8-7915-4173-AEB5-A616678C7F3A}" type="sibTrans" cxnId="{5CA51476-193A-4E04-9CBF-47E0A39C2264}">
      <dgm:prSet/>
      <dgm:spPr/>
      <dgm:t>
        <a:bodyPr/>
        <a:lstStyle/>
        <a:p>
          <a:endParaRPr lang="en-NZ"/>
        </a:p>
      </dgm:t>
    </dgm:pt>
    <dgm:pt modelId="{77EA87F7-6756-4DAD-99CF-4F05F74BB5E4}">
      <dgm:prSet phldrT="[Text]"/>
      <dgm:spPr/>
      <dgm:t>
        <a:bodyPr/>
        <a:lstStyle/>
        <a:p>
          <a:r>
            <a:rPr lang="en-NZ"/>
            <a:t>Branch south</a:t>
          </a:r>
        </a:p>
      </dgm:t>
    </dgm:pt>
    <dgm:pt modelId="{F1AF8C01-FDF4-4E37-9FE0-D17B93ED6EEA}" type="parTrans" cxnId="{1ADD38E2-3ACD-4F19-9440-AE94071FA506}">
      <dgm:prSet/>
      <dgm:spPr/>
      <dgm:t>
        <a:bodyPr/>
        <a:lstStyle/>
        <a:p>
          <a:endParaRPr lang="en-NZ"/>
        </a:p>
      </dgm:t>
    </dgm:pt>
    <dgm:pt modelId="{4F9AFBC7-76E8-4B44-A0DD-FCDB77C709DB}" type="sibTrans" cxnId="{1ADD38E2-3ACD-4F19-9440-AE94071FA506}">
      <dgm:prSet/>
      <dgm:spPr/>
      <dgm:t>
        <a:bodyPr/>
        <a:lstStyle/>
        <a:p>
          <a:endParaRPr lang="en-NZ"/>
        </a:p>
      </dgm:t>
    </dgm:pt>
    <dgm:pt modelId="{C7997BD5-99AE-4D7A-9792-6DC956CDEF84}">
      <dgm:prSet phldrT="[Text]"/>
      <dgm:spPr/>
      <dgm:t>
        <a:bodyPr/>
        <a:lstStyle/>
        <a:p>
          <a:r>
            <a:rPr lang="en-NZ"/>
            <a:t>Branch central</a:t>
          </a:r>
        </a:p>
      </dgm:t>
    </dgm:pt>
    <dgm:pt modelId="{F90A62B5-1918-42D9-8C91-0DC724B8ED34}" type="parTrans" cxnId="{D92AD130-76D0-488C-B2CD-E600AE159722}">
      <dgm:prSet/>
      <dgm:spPr/>
      <dgm:t>
        <a:bodyPr/>
        <a:lstStyle/>
        <a:p>
          <a:endParaRPr lang="en-NZ"/>
        </a:p>
      </dgm:t>
    </dgm:pt>
    <dgm:pt modelId="{A8B2C79A-B0F4-4633-AD3A-E008992577A2}" type="sibTrans" cxnId="{D92AD130-76D0-488C-B2CD-E600AE159722}">
      <dgm:prSet/>
      <dgm:spPr/>
      <dgm:t>
        <a:bodyPr/>
        <a:lstStyle/>
        <a:p>
          <a:endParaRPr lang="en-NZ"/>
        </a:p>
      </dgm:t>
    </dgm:pt>
    <dgm:pt modelId="{237CEA78-450B-4FF3-926B-FCFD9DB84505}">
      <dgm:prSet phldrT="[Text]"/>
      <dgm:spPr/>
      <dgm:t>
        <a:bodyPr/>
        <a:lstStyle/>
        <a:p>
          <a:r>
            <a:rPr lang="en-NZ"/>
            <a:t>Branch north</a:t>
          </a:r>
        </a:p>
      </dgm:t>
    </dgm:pt>
    <dgm:pt modelId="{A0ADB747-68F9-4A5F-A706-5B5BF00DC474}" type="parTrans" cxnId="{2533E20E-957C-40EB-956D-EC2219E424F4}">
      <dgm:prSet/>
      <dgm:spPr/>
      <dgm:t>
        <a:bodyPr/>
        <a:lstStyle/>
        <a:p>
          <a:endParaRPr lang="en-NZ"/>
        </a:p>
      </dgm:t>
    </dgm:pt>
    <dgm:pt modelId="{03213431-CD5E-40B8-BDD9-86C5D6E42D16}" type="sibTrans" cxnId="{2533E20E-957C-40EB-956D-EC2219E424F4}">
      <dgm:prSet/>
      <dgm:spPr/>
      <dgm:t>
        <a:bodyPr/>
        <a:lstStyle/>
        <a:p>
          <a:endParaRPr lang="en-NZ"/>
        </a:p>
      </dgm:t>
    </dgm:pt>
    <dgm:pt modelId="{E4B7F94D-61E3-4444-86C5-FB8C59F7CA2D}">
      <dgm:prSet/>
      <dgm:spPr/>
      <dgm:t>
        <a:bodyPr/>
        <a:lstStyle/>
        <a:p>
          <a:r>
            <a:rPr lang="en-NZ"/>
            <a:t>General Manager</a:t>
          </a:r>
        </a:p>
      </dgm:t>
    </dgm:pt>
    <dgm:pt modelId="{D241421B-F088-4CBC-933C-1FD5BD6F695B}" type="parTrans" cxnId="{A35518CC-0B61-48AB-A405-B0C5E5324C97}">
      <dgm:prSet/>
      <dgm:spPr/>
      <dgm:t>
        <a:bodyPr/>
        <a:lstStyle/>
        <a:p>
          <a:endParaRPr lang="en-NZ"/>
        </a:p>
      </dgm:t>
    </dgm:pt>
    <dgm:pt modelId="{C87149F7-371A-421A-AFBD-A4BE82DDC402}" type="sibTrans" cxnId="{A35518CC-0B61-48AB-A405-B0C5E5324C97}">
      <dgm:prSet/>
      <dgm:spPr/>
      <dgm:t>
        <a:bodyPr/>
        <a:lstStyle/>
        <a:p>
          <a:endParaRPr lang="en-NZ"/>
        </a:p>
      </dgm:t>
    </dgm:pt>
    <dgm:pt modelId="{5058415F-AC96-4399-ADE2-A2FA0E2A0B29}">
      <dgm:prSet/>
      <dgm:spPr/>
      <dgm:t>
        <a:bodyPr/>
        <a:lstStyle/>
        <a:p>
          <a:r>
            <a:rPr lang="en-NZ"/>
            <a:t>Accredited individual</a:t>
          </a:r>
        </a:p>
      </dgm:t>
    </dgm:pt>
    <dgm:pt modelId="{1518E6C1-E3FA-4DCE-9A19-866F936F9192}" type="parTrans" cxnId="{F697636C-D8BF-4BF3-87F3-2F00E8FD2D8E}">
      <dgm:prSet/>
      <dgm:spPr/>
    </dgm:pt>
    <dgm:pt modelId="{5FCE18CC-22A0-4A6F-97D6-CB0C9DDD5102}" type="sibTrans" cxnId="{F697636C-D8BF-4BF3-87F3-2F00E8FD2D8E}">
      <dgm:prSet/>
      <dgm:spPr/>
    </dgm:pt>
    <dgm:pt modelId="{CCA06147-97D5-4DC2-98B9-BA9F1BCFD3E3}">
      <dgm:prSet/>
      <dgm:spPr/>
      <dgm:t>
        <a:bodyPr/>
        <a:lstStyle/>
        <a:p>
          <a:r>
            <a:rPr lang="en-NZ"/>
            <a:t>Accredited individual</a:t>
          </a:r>
        </a:p>
      </dgm:t>
    </dgm:pt>
    <dgm:pt modelId="{AF89EE79-444B-4910-86A0-2B51779460B3}" type="parTrans" cxnId="{05D14F07-498D-4F85-9CC2-8A23A2A5BFFF}">
      <dgm:prSet/>
      <dgm:spPr/>
      <dgm:t>
        <a:bodyPr/>
        <a:lstStyle/>
        <a:p>
          <a:endParaRPr lang="en-NZ"/>
        </a:p>
      </dgm:t>
    </dgm:pt>
    <dgm:pt modelId="{7DBB3E01-9FBE-4B9A-9A61-676075E51DBF}" type="sibTrans" cxnId="{05D14F07-498D-4F85-9CC2-8A23A2A5BFFF}">
      <dgm:prSet/>
      <dgm:spPr/>
      <dgm:t>
        <a:bodyPr/>
        <a:lstStyle/>
        <a:p>
          <a:endParaRPr lang="en-NZ"/>
        </a:p>
      </dgm:t>
    </dgm:pt>
    <dgm:pt modelId="{A09E024D-44B0-48EC-BB23-EEE7CA834137}">
      <dgm:prSet/>
      <dgm:spPr/>
      <dgm:t>
        <a:bodyPr/>
        <a:lstStyle/>
        <a:p>
          <a:r>
            <a:rPr lang="en-NZ"/>
            <a:t>Accredited individual</a:t>
          </a:r>
        </a:p>
      </dgm:t>
    </dgm:pt>
    <dgm:pt modelId="{9556D4DD-4019-48F7-81C4-2DBCC7D921B0}" type="parTrans" cxnId="{D96BC8CE-FD8C-4B16-B4E8-128BEEA6D3C6}">
      <dgm:prSet/>
      <dgm:spPr/>
      <dgm:t>
        <a:bodyPr/>
        <a:lstStyle/>
        <a:p>
          <a:endParaRPr lang="en-NZ"/>
        </a:p>
      </dgm:t>
    </dgm:pt>
    <dgm:pt modelId="{AFE467D3-9668-46D2-ACF3-6352FA9F539D}" type="sibTrans" cxnId="{D96BC8CE-FD8C-4B16-B4E8-128BEEA6D3C6}">
      <dgm:prSet/>
      <dgm:spPr/>
      <dgm:t>
        <a:bodyPr/>
        <a:lstStyle/>
        <a:p>
          <a:endParaRPr lang="en-NZ"/>
        </a:p>
      </dgm:t>
    </dgm:pt>
    <dgm:pt modelId="{20FE9E23-7267-4891-81CD-5330D4AA2AEA}" type="pres">
      <dgm:prSet presAssocID="{39374A9B-4326-4090-808E-0190302E606E}" presName="hierChild1" presStyleCnt="0">
        <dgm:presLayoutVars>
          <dgm:orgChart val="1"/>
          <dgm:chPref val="1"/>
          <dgm:dir/>
          <dgm:animOne val="branch"/>
          <dgm:animLvl val="lvl"/>
          <dgm:resizeHandles/>
        </dgm:presLayoutVars>
      </dgm:prSet>
      <dgm:spPr/>
    </dgm:pt>
    <dgm:pt modelId="{A762FE34-4C66-41F5-AB11-C819FFEBBCF5}" type="pres">
      <dgm:prSet presAssocID="{E4B7F94D-61E3-4444-86C5-FB8C59F7CA2D}" presName="hierRoot1" presStyleCnt="0">
        <dgm:presLayoutVars>
          <dgm:hierBranch val="init"/>
        </dgm:presLayoutVars>
      </dgm:prSet>
      <dgm:spPr/>
    </dgm:pt>
    <dgm:pt modelId="{2D50E4A2-6FA5-462B-BD80-74D84FAC7391}" type="pres">
      <dgm:prSet presAssocID="{E4B7F94D-61E3-4444-86C5-FB8C59F7CA2D}" presName="rootComposite1" presStyleCnt="0"/>
      <dgm:spPr/>
    </dgm:pt>
    <dgm:pt modelId="{E6FE2750-5E05-433E-9ECF-837B6BCCEE7F}" type="pres">
      <dgm:prSet presAssocID="{E4B7F94D-61E3-4444-86C5-FB8C59F7CA2D}" presName="rootText1" presStyleLbl="node0" presStyleIdx="0" presStyleCnt="1">
        <dgm:presLayoutVars>
          <dgm:chPref val="3"/>
        </dgm:presLayoutVars>
      </dgm:prSet>
      <dgm:spPr/>
    </dgm:pt>
    <dgm:pt modelId="{9CE2815D-8A39-4761-BE46-69E68170C850}" type="pres">
      <dgm:prSet presAssocID="{E4B7F94D-61E3-4444-86C5-FB8C59F7CA2D}" presName="rootConnector1" presStyleLbl="node1" presStyleIdx="0" presStyleCnt="0"/>
      <dgm:spPr/>
    </dgm:pt>
    <dgm:pt modelId="{28A3C69B-9A8B-4168-A4DD-88B83BD3F125}" type="pres">
      <dgm:prSet presAssocID="{E4B7F94D-61E3-4444-86C5-FB8C59F7CA2D}" presName="hierChild2" presStyleCnt="0"/>
      <dgm:spPr/>
    </dgm:pt>
    <dgm:pt modelId="{E5449F40-7F9A-47A0-A911-69E577078A1D}" type="pres">
      <dgm:prSet presAssocID="{7F7973F7-3934-4DF0-A05E-086906DC8B17}" presName="Name37" presStyleLbl="parChTrans1D2" presStyleIdx="0" presStyleCnt="1"/>
      <dgm:spPr/>
    </dgm:pt>
    <dgm:pt modelId="{09BDC264-1333-4377-BF7A-9AB9C87AA018}" type="pres">
      <dgm:prSet presAssocID="{91110744-A3AE-4DDC-B003-34782360AA2D}" presName="hierRoot2" presStyleCnt="0">
        <dgm:presLayoutVars>
          <dgm:hierBranch val="init"/>
        </dgm:presLayoutVars>
      </dgm:prSet>
      <dgm:spPr/>
    </dgm:pt>
    <dgm:pt modelId="{966C2DF0-694E-4419-8472-C826F9839909}" type="pres">
      <dgm:prSet presAssocID="{91110744-A3AE-4DDC-B003-34782360AA2D}" presName="rootComposite" presStyleCnt="0"/>
      <dgm:spPr/>
    </dgm:pt>
    <dgm:pt modelId="{9486EC5D-E834-4327-BA98-F050218D7F9D}" type="pres">
      <dgm:prSet presAssocID="{91110744-A3AE-4DDC-B003-34782360AA2D}" presName="rootText" presStyleLbl="node2" presStyleIdx="0" presStyleCnt="1">
        <dgm:presLayoutVars>
          <dgm:chPref val="3"/>
        </dgm:presLayoutVars>
      </dgm:prSet>
      <dgm:spPr/>
    </dgm:pt>
    <dgm:pt modelId="{68054D86-2132-4828-8780-D8BD2C2C666E}" type="pres">
      <dgm:prSet presAssocID="{91110744-A3AE-4DDC-B003-34782360AA2D}" presName="rootConnector" presStyleLbl="node2" presStyleIdx="0" presStyleCnt="1"/>
      <dgm:spPr/>
    </dgm:pt>
    <dgm:pt modelId="{C135416B-C24F-4AD5-8014-B38A36EE16B7}" type="pres">
      <dgm:prSet presAssocID="{91110744-A3AE-4DDC-B003-34782360AA2D}" presName="hierChild4" presStyleCnt="0"/>
      <dgm:spPr/>
    </dgm:pt>
    <dgm:pt modelId="{0BB79102-443E-4A94-BD1F-1D78AFE957BD}" type="pres">
      <dgm:prSet presAssocID="{F1AF8C01-FDF4-4E37-9FE0-D17B93ED6EEA}" presName="Name37" presStyleLbl="parChTrans1D3" presStyleIdx="0" presStyleCnt="3"/>
      <dgm:spPr/>
    </dgm:pt>
    <dgm:pt modelId="{DF500FBB-A45C-48AD-B747-54D3F7627558}" type="pres">
      <dgm:prSet presAssocID="{77EA87F7-6756-4DAD-99CF-4F05F74BB5E4}" presName="hierRoot2" presStyleCnt="0">
        <dgm:presLayoutVars>
          <dgm:hierBranch val="init"/>
        </dgm:presLayoutVars>
      </dgm:prSet>
      <dgm:spPr/>
    </dgm:pt>
    <dgm:pt modelId="{DCFC85D6-FA6A-4F69-A561-03D95D999C1E}" type="pres">
      <dgm:prSet presAssocID="{77EA87F7-6756-4DAD-99CF-4F05F74BB5E4}" presName="rootComposite" presStyleCnt="0"/>
      <dgm:spPr/>
    </dgm:pt>
    <dgm:pt modelId="{572F3190-38C9-46E9-B721-617371C4652F}" type="pres">
      <dgm:prSet presAssocID="{77EA87F7-6756-4DAD-99CF-4F05F74BB5E4}" presName="rootText" presStyleLbl="node3" presStyleIdx="0" presStyleCnt="3">
        <dgm:presLayoutVars>
          <dgm:chPref val="3"/>
        </dgm:presLayoutVars>
      </dgm:prSet>
      <dgm:spPr/>
    </dgm:pt>
    <dgm:pt modelId="{2AC86CBE-C049-4FC7-B16E-7092349B651A}" type="pres">
      <dgm:prSet presAssocID="{77EA87F7-6756-4DAD-99CF-4F05F74BB5E4}" presName="rootConnector" presStyleLbl="node3" presStyleIdx="0" presStyleCnt="3"/>
      <dgm:spPr/>
    </dgm:pt>
    <dgm:pt modelId="{E6080096-3135-44DB-B8DC-448B4A93FECE}" type="pres">
      <dgm:prSet presAssocID="{77EA87F7-6756-4DAD-99CF-4F05F74BB5E4}" presName="hierChild4" presStyleCnt="0"/>
      <dgm:spPr/>
    </dgm:pt>
    <dgm:pt modelId="{544A323E-993A-4FEE-AF99-E24281A0D50B}" type="pres">
      <dgm:prSet presAssocID="{1518E6C1-E3FA-4DCE-9A19-866F936F9192}" presName="Name37" presStyleLbl="parChTrans1D4" presStyleIdx="0" presStyleCnt="3"/>
      <dgm:spPr/>
    </dgm:pt>
    <dgm:pt modelId="{1D666440-8FB6-43CB-8644-2D9E05E5B6C1}" type="pres">
      <dgm:prSet presAssocID="{5058415F-AC96-4399-ADE2-A2FA0E2A0B29}" presName="hierRoot2" presStyleCnt="0">
        <dgm:presLayoutVars>
          <dgm:hierBranch val="init"/>
        </dgm:presLayoutVars>
      </dgm:prSet>
      <dgm:spPr/>
    </dgm:pt>
    <dgm:pt modelId="{10C79E7C-F0F3-49D9-B07E-1888D824A6F0}" type="pres">
      <dgm:prSet presAssocID="{5058415F-AC96-4399-ADE2-A2FA0E2A0B29}" presName="rootComposite" presStyleCnt="0"/>
      <dgm:spPr/>
    </dgm:pt>
    <dgm:pt modelId="{164F3C89-FB3E-48FD-84E6-B3A04138B600}" type="pres">
      <dgm:prSet presAssocID="{5058415F-AC96-4399-ADE2-A2FA0E2A0B29}" presName="rootText" presStyleLbl="node4" presStyleIdx="0" presStyleCnt="3">
        <dgm:presLayoutVars>
          <dgm:chPref val="3"/>
        </dgm:presLayoutVars>
      </dgm:prSet>
      <dgm:spPr/>
    </dgm:pt>
    <dgm:pt modelId="{8CF30A72-1388-47EC-AEA6-21C85EE44F39}" type="pres">
      <dgm:prSet presAssocID="{5058415F-AC96-4399-ADE2-A2FA0E2A0B29}" presName="rootConnector" presStyleLbl="node4" presStyleIdx="0" presStyleCnt="3"/>
      <dgm:spPr/>
    </dgm:pt>
    <dgm:pt modelId="{3207E966-ABE5-406F-AE5C-C23E7A2311D6}" type="pres">
      <dgm:prSet presAssocID="{5058415F-AC96-4399-ADE2-A2FA0E2A0B29}" presName="hierChild4" presStyleCnt="0"/>
      <dgm:spPr/>
    </dgm:pt>
    <dgm:pt modelId="{EFC6601C-3779-48A7-AFFD-E06619F8F3F5}" type="pres">
      <dgm:prSet presAssocID="{5058415F-AC96-4399-ADE2-A2FA0E2A0B29}" presName="hierChild5" presStyleCnt="0"/>
      <dgm:spPr/>
    </dgm:pt>
    <dgm:pt modelId="{E5823A95-C773-4869-9B4F-CF570BE11437}" type="pres">
      <dgm:prSet presAssocID="{77EA87F7-6756-4DAD-99CF-4F05F74BB5E4}" presName="hierChild5" presStyleCnt="0"/>
      <dgm:spPr/>
    </dgm:pt>
    <dgm:pt modelId="{D49CE0FF-5AB1-4FA7-9A0E-C3F0DD71DC3A}" type="pres">
      <dgm:prSet presAssocID="{F90A62B5-1918-42D9-8C91-0DC724B8ED34}" presName="Name37" presStyleLbl="parChTrans1D3" presStyleIdx="1" presStyleCnt="3"/>
      <dgm:spPr/>
    </dgm:pt>
    <dgm:pt modelId="{49E8556A-130B-44EE-8799-07790A1D8BF9}" type="pres">
      <dgm:prSet presAssocID="{C7997BD5-99AE-4D7A-9792-6DC956CDEF84}" presName="hierRoot2" presStyleCnt="0">
        <dgm:presLayoutVars>
          <dgm:hierBranch val="init"/>
        </dgm:presLayoutVars>
      </dgm:prSet>
      <dgm:spPr/>
    </dgm:pt>
    <dgm:pt modelId="{DEA4C856-3B40-4DE9-802B-27FCA0AF5C65}" type="pres">
      <dgm:prSet presAssocID="{C7997BD5-99AE-4D7A-9792-6DC956CDEF84}" presName="rootComposite" presStyleCnt="0"/>
      <dgm:spPr/>
    </dgm:pt>
    <dgm:pt modelId="{14254969-F668-40B6-8E1C-EE627FE706C5}" type="pres">
      <dgm:prSet presAssocID="{C7997BD5-99AE-4D7A-9792-6DC956CDEF84}" presName="rootText" presStyleLbl="node3" presStyleIdx="1" presStyleCnt="3">
        <dgm:presLayoutVars>
          <dgm:chPref val="3"/>
        </dgm:presLayoutVars>
      </dgm:prSet>
      <dgm:spPr/>
    </dgm:pt>
    <dgm:pt modelId="{50F05674-2012-4B02-80C4-7AAB6F876112}" type="pres">
      <dgm:prSet presAssocID="{C7997BD5-99AE-4D7A-9792-6DC956CDEF84}" presName="rootConnector" presStyleLbl="node3" presStyleIdx="1" presStyleCnt="3"/>
      <dgm:spPr/>
    </dgm:pt>
    <dgm:pt modelId="{7210C701-0CEE-47EE-9467-8CEB322D4CCF}" type="pres">
      <dgm:prSet presAssocID="{C7997BD5-99AE-4D7A-9792-6DC956CDEF84}" presName="hierChild4" presStyleCnt="0"/>
      <dgm:spPr/>
    </dgm:pt>
    <dgm:pt modelId="{21B4B5D0-4B7E-45E2-A872-B3C4EA22805C}" type="pres">
      <dgm:prSet presAssocID="{AF89EE79-444B-4910-86A0-2B51779460B3}" presName="Name37" presStyleLbl="parChTrans1D4" presStyleIdx="1" presStyleCnt="3"/>
      <dgm:spPr/>
    </dgm:pt>
    <dgm:pt modelId="{2C21C2DD-F298-46AE-A129-E88A7469BF0B}" type="pres">
      <dgm:prSet presAssocID="{CCA06147-97D5-4DC2-98B9-BA9F1BCFD3E3}" presName="hierRoot2" presStyleCnt="0">
        <dgm:presLayoutVars>
          <dgm:hierBranch val="init"/>
        </dgm:presLayoutVars>
      </dgm:prSet>
      <dgm:spPr/>
    </dgm:pt>
    <dgm:pt modelId="{489F16EA-FF7E-4005-AD7E-95A0966952E2}" type="pres">
      <dgm:prSet presAssocID="{CCA06147-97D5-4DC2-98B9-BA9F1BCFD3E3}" presName="rootComposite" presStyleCnt="0"/>
      <dgm:spPr/>
    </dgm:pt>
    <dgm:pt modelId="{0126F7CB-7EFA-43EB-885B-E721A078AB3D}" type="pres">
      <dgm:prSet presAssocID="{CCA06147-97D5-4DC2-98B9-BA9F1BCFD3E3}" presName="rootText" presStyleLbl="node4" presStyleIdx="1" presStyleCnt="3">
        <dgm:presLayoutVars>
          <dgm:chPref val="3"/>
        </dgm:presLayoutVars>
      </dgm:prSet>
      <dgm:spPr/>
    </dgm:pt>
    <dgm:pt modelId="{26996F69-9832-44F9-A6BF-BA0DAFA09426}" type="pres">
      <dgm:prSet presAssocID="{CCA06147-97D5-4DC2-98B9-BA9F1BCFD3E3}" presName="rootConnector" presStyleLbl="node4" presStyleIdx="1" presStyleCnt="3"/>
      <dgm:spPr/>
    </dgm:pt>
    <dgm:pt modelId="{83CE5929-5A75-49DA-A9C0-8154F455A13D}" type="pres">
      <dgm:prSet presAssocID="{CCA06147-97D5-4DC2-98B9-BA9F1BCFD3E3}" presName="hierChild4" presStyleCnt="0"/>
      <dgm:spPr/>
    </dgm:pt>
    <dgm:pt modelId="{BE539F2F-381B-48BB-A274-D6661D8AE21B}" type="pres">
      <dgm:prSet presAssocID="{CCA06147-97D5-4DC2-98B9-BA9F1BCFD3E3}" presName="hierChild5" presStyleCnt="0"/>
      <dgm:spPr/>
    </dgm:pt>
    <dgm:pt modelId="{1D2D1D75-37D8-4A8F-8CD6-0EACC8F5E5FD}" type="pres">
      <dgm:prSet presAssocID="{C7997BD5-99AE-4D7A-9792-6DC956CDEF84}" presName="hierChild5" presStyleCnt="0"/>
      <dgm:spPr/>
    </dgm:pt>
    <dgm:pt modelId="{390F5A0E-B516-48B5-846C-775FCBB7A8F0}" type="pres">
      <dgm:prSet presAssocID="{A0ADB747-68F9-4A5F-A706-5B5BF00DC474}" presName="Name37" presStyleLbl="parChTrans1D3" presStyleIdx="2" presStyleCnt="3"/>
      <dgm:spPr/>
    </dgm:pt>
    <dgm:pt modelId="{FA592FE7-83CC-4AEF-BF73-A6B386769AA3}" type="pres">
      <dgm:prSet presAssocID="{237CEA78-450B-4FF3-926B-FCFD9DB84505}" presName="hierRoot2" presStyleCnt="0">
        <dgm:presLayoutVars>
          <dgm:hierBranch val="init"/>
        </dgm:presLayoutVars>
      </dgm:prSet>
      <dgm:spPr/>
    </dgm:pt>
    <dgm:pt modelId="{BAF865E6-BDF3-443B-9955-5BBDCED46272}" type="pres">
      <dgm:prSet presAssocID="{237CEA78-450B-4FF3-926B-FCFD9DB84505}" presName="rootComposite" presStyleCnt="0"/>
      <dgm:spPr/>
    </dgm:pt>
    <dgm:pt modelId="{D6EC4AFF-7A4E-4092-949C-CC571F0B13F2}" type="pres">
      <dgm:prSet presAssocID="{237CEA78-450B-4FF3-926B-FCFD9DB84505}" presName="rootText" presStyleLbl="node3" presStyleIdx="2" presStyleCnt="3">
        <dgm:presLayoutVars>
          <dgm:chPref val="3"/>
        </dgm:presLayoutVars>
      </dgm:prSet>
      <dgm:spPr/>
    </dgm:pt>
    <dgm:pt modelId="{96973410-6F88-460E-83E2-26588DB06892}" type="pres">
      <dgm:prSet presAssocID="{237CEA78-450B-4FF3-926B-FCFD9DB84505}" presName="rootConnector" presStyleLbl="node3" presStyleIdx="2" presStyleCnt="3"/>
      <dgm:spPr/>
    </dgm:pt>
    <dgm:pt modelId="{50BFFE76-CB0A-4CD8-9D20-1267BDD6FFEF}" type="pres">
      <dgm:prSet presAssocID="{237CEA78-450B-4FF3-926B-FCFD9DB84505}" presName="hierChild4" presStyleCnt="0"/>
      <dgm:spPr/>
    </dgm:pt>
    <dgm:pt modelId="{00D887C6-2A8A-49D9-9ABA-EDB7BE829A83}" type="pres">
      <dgm:prSet presAssocID="{9556D4DD-4019-48F7-81C4-2DBCC7D921B0}" presName="Name37" presStyleLbl="parChTrans1D4" presStyleIdx="2" presStyleCnt="3"/>
      <dgm:spPr/>
    </dgm:pt>
    <dgm:pt modelId="{52183868-C380-4F46-B4EB-C4A640A93DE5}" type="pres">
      <dgm:prSet presAssocID="{A09E024D-44B0-48EC-BB23-EEE7CA834137}" presName="hierRoot2" presStyleCnt="0">
        <dgm:presLayoutVars>
          <dgm:hierBranch val="init"/>
        </dgm:presLayoutVars>
      </dgm:prSet>
      <dgm:spPr/>
    </dgm:pt>
    <dgm:pt modelId="{F1ECDC2F-B9E0-4108-876B-C3FAE0C222A7}" type="pres">
      <dgm:prSet presAssocID="{A09E024D-44B0-48EC-BB23-EEE7CA834137}" presName="rootComposite" presStyleCnt="0"/>
      <dgm:spPr/>
    </dgm:pt>
    <dgm:pt modelId="{EFE182DE-5629-4F7C-BBC6-3EA5C23E3EC7}" type="pres">
      <dgm:prSet presAssocID="{A09E024D-44B0-48EC-BB23-EEE7CA834137}" presName="rootText" presStyleLbl="node4" presStyleIdx="2" presStyleCnt="3">
        <dgm:presLayoutVars>
          <dgm:chPref val="3"/>
        </dgm:presLayoutVars>
      </dgm:prSet>
      <dgm:spPr/>
    </dgm:pt>
    <dgm:pt modelId="{B5587DE2-43BB-45F9-92FF-BC6B1F975CC7}" type="pres">
      <dgm:prSet presAssocID="{A09E024D-44B0-48EC-BB23-EEE7CA834137}" presName="rootConnector" presStyleLbl="node4" presStyleIdx="2" presStyleCnt="3"/>
      <dgm:spPr/>
    </dgm:pt>
    <dgm:pt modelId="{D8A211A4-F5A1-4BB9-A646-393FC1F1A557}" type="pres">
      <dgm:prSet presAssocID="{A09E024D-44B0-48EC-BB23-EEE7CA834137}" presName="hierChild4" presStyleCnt="0"/>
      <dgm:spPr/>
    </dgm:pt>
    <dgm:pt modelId="{AD5A0805-2B93-4885-B384-31CDB2F2CC92}" type="pres">
      <dgm:prSet presAssocID="{A09E024D-44B0-48EC-BB23-EEE7CA834137}" presName="hierChild5" presStyleCnt="0"/>
      <dgm:spPr/>
    </dgm:pt>
    <dgm:pt modelId="{2C404AB2-56D4-41F5-A032-B452EA446CD2}" type="pres">
      <dgm:prSet presAssocID="{237CEA78-450B-4FF3-926B-FCFD9DB84505}" presName="hierChild5" presStyleCnt="0"/>
      <dgm:spPr/>
    </dgm:pt>
    <dgm:pt modelId="{142BA373-A109-4156-89E8-C5E32D3E1E1D}" type="pres">
      <dgm:prSet presAssocID="{91110744-A3AE-4DDC-B003-34782360AA2D}" presName="hierChild5" presStyleCnt="0"/>
      <dgm:spPr/>
    </dgm:pt>
    <dgm:pt modelId="{439EAEEC-0005-4E67-A334-9A37D2FDF194}" type="pres">
      <dgm:prSet presAssocID="{E4B7F94D-61E3-4444-86C5-FB8C59F7CA2D}" presName="hierChild3" presStyleCnt="0"/>
      <dgm:spPr/>
    </dgm:pt>
  </dgm:ptLst>
  <dgm:cxnLst>
    <dgm:cxn modelId="{AA502900-E067-4184-9446-21EA34F366D0}" type="presOf" srcId="{77EA87F7-6756-4DAD-99CF-4F05F74BB5E4}" destId="{2AC86CBE-C049-4FC7-B16E-7092349B651A}" srcOrd="1" destOrd="0" presId="urn:microsoft.com/office/officeart/2005/8/layout/orgChart1"/>
    <dgm:cxn modelId="{05D14F07-498D-4F85-9CC2-8A23A2A5BFFF}" srcId="{C7997BD5-99AE-4D7A-9792-6DC956CDEF84}" destId="{CCA06147-97D5-4DC2-98B9-BA9F1BCFD3E3}" srcOrd="0" destOrd="0" parTransId="{AF89EE79-444B-4910-86A0-2B51779460B3}" sibTransId="{7DBB3E01-9FBE-4B9A-9A61-676075E51DBF}"/>
    <dgm:cxn modelId="{8572C00D-D3FA-4306-881C-CF59139B20D5}" type="presOf" srcId="{A09E024D-44B0-48EC-BB23-EEE7CA834137}" destId="{EFE182DE-5629-4F7C-BBC6-3EA5C23E3EC7}" srcOrd="0" destOrd="0" presId="urn:microsoft.com/office/officeart/2005/8/layout/orgChart1"/>
    <dgm:cxn modelId="{2533E20E-957C-40EB-956D-EC2219E424F4}" srcId="{91110744-A3AE-4DDC-B003-34782360AA2D}" destId="{237CEA78-450B-4FF3-926B-FCFD9DB84505}" srcOrd="2" destOrd="0" parTransId="{A0ADB747-68F9-4A5F-A706-5B5BF00DC474}" sibTransId="{03213431-CD5E-40B8-BDD9-86C5D6E42D16}"/>
    <dgm:cxn modelId="{E153C91B-FEBA-47A0-A491-2430A676B9E5}" type="presOf" srcId="{C7997BD5-99AE-4D7A-9792-6DC956CDEF84}" destId="{50F05674-2012-4B02-80C4-7AAB6F876112}" srcOrd="1" destOrd="0" presId="urn:microsoft.com/office/officeart/2005/8/layout/orgChart1"/>
    <dgm:cxn modelId="{4FEAD623-F30C-4238-83FD-DED19AC0F00B}" type="presOf" srcId="{9556D4DD-4019-48F7-81C4-2DBCC7D921B0}" destId="{00D887C6-2A8A-49D9-9ABA-EDB7BE829A83}" srcOrd="0" destOrd="0" presId="urn:microsoft.com/office/officeart/2005/8/layout/orgChart1"/>
    <dgm:cxn modelId="{3A918A27-38ED-43B3-8C42-A4C97C24D592}" type="presOf" srcId="{5058415F-AC96-4399-ADE2-A2FA0E2A0B29}" destId="{164F3C89-FB3E-48FD-84E6-B3A04138B600}" srcOrd="0" destOrd="0" presId="urn:microsoft.com/office/officeart/2005/8/layout/orgChart1"/>
    <dgm:cxn modelId="{A2A14329-B03B-4FB1-BDA5-64A5512247E7}" type="presOf" srcId="{CCA06147-97D5-4DC2-98B9-BA9F1BCFD3E3}" destId="{26996F69-9832-44F9-A6BF-BA0DAFA09426}" srcOrd="1" destOrd="0" presId="urn:microsoft.com/office/officeart/2005/8/layout/orgChart1"/>
    <dgm:cxn modelId="{D6374C2F-1836-429C-A496-CFC38C0E8850}" type="presOf" srcId="{77EA87F7-6756-4DAD-99CF-4F05F74BB5E4}" destId="{572F3190-38C9-46E9-B721-617371C4652F}" srcOrd="0" destOrd="0" presId="urn:microsoft.com/office/officeart/2005/8/layout/orgChart1"/>
    <dgm:cxn modelId="{D92AD130-76D0-488C-B2CD-E600AE159722}" srcId="{91110744-A3AE-4DDC-B003-34782360AA2D}" destId="{C7997BD5-99AE-4D7A-9792-6DC956CDEF84}" srcOrd="1" destOrd="0" parTransId="{F90A62B5-1918-42D9-8C91-0DC724B8ED34}" sibTransId="{A8B2C79A-B0F4-4633-AD3A-E008992577A2}"/>
    <dgm:cxn modelId="{622FCB3B-3AC4-408A-AA4B-83CA88570ED7}" type="presOf" srcId="{CCA06147-97D5-4DC2-98B9-BA9F1BCFD3E3}" destId="{0126F7CB-7EFA-43EB-885B-E721A078AB3D}" srcOrd="0" destOrd="0" presId="urn:microsoft.com/office/officeart/2005/8/layout/orgChart1"/>
    <dgm:cxn modelId="{AAEAE062-661C-476A-8172-44EB1716466D}" type="presOf" srcId="{237CEA78-450B-4FF3-926B-FCFD9DB84505}" destId="{D6EC4AFF-7A4E-4092-949C-CC571F0B13F2}" srcOrd="0" destOrd="0" presId="urn:microsoft.com/office/officeart/2005/8/layout/orgChart1"/>
    <dgm:cxn modelId="{57C1FA63-29B5-455C-91C5-61A573835271}" type="presOf" srcId="{5058415F-AC96-4399-ADE2-A2FA0E2A0B29}" destId="{8CF30A72-1388-47EC-AEA6-21C85EE44F39}" srcOrd="1" destOrd="0" presId="urn:microsoft.com/office/officeart/2005/8/layout/orgChart1"/>
    <dgm:cxn modelId="{3124E245-DB08-40AC-830E-6B0F65D18106}" type="presOf" srcId="{91110744-A3AE-4DDC-B003-34782360AA2D}" destId="{68054D86-2132-4828-8780-D8BD2C2C666E}" srcOrd="1" destOrd="0" presId="urn:microsoft.com/office/officeart/2005/8/layout/orgChart1"/>
    <dgm:cxn modelId="{D24F2A46-98AD-4A93-9608-A21D8959D0B9}" type="presOf" srcId="{237CEA78-450B-4FF3-926B-FCFD9DB84505}" destId="{96973410-6F88-460E-83E2-26588DB06892}" srcOrd="1" destOrd="0" presId="urn:microsoft.com/office/officeart/2005/8/layout/orgChart1"/>
    <dgm:cxn modelId="{BDC04048-72CA-45B3-BD11-9B771F6CF997}" type="presOf" srcId="{E4B7F94D-61E3-4444-86C5-FB8C59F7CA2D}" destId="{9CE2815D-8A39-4761-BE46-69E68170C850}" srcOrd="1" destOrd="0" presId="urn:microsoft.com/office/officeart/2005/8/layout/orgChart1"/>
    <dgm:cxn modelId="{F697636C-D8BF-4BF3-87F3-2F00E8FD2D8E}" srcId="{77EA87F7-6756-4DAD-99CF-4F05F74BB5E4}" destId="{5058415F-AC96-4399-ADE2-A2FA0E2A0B29}" srcOrd="0" destOrd="0" parTransId="{1518E6C1-E3FA-4DCE-9A19-866F936F9192}" sibTransId="{5FCE18CC-22A0-4A6F-97D6-CB0C9DDD5102}"/>
    <dgm:cxn modelId="{4756C84C-AA83-4A17-A426-91C7BEC54B4F}" type="presOf" srcId="{F1AF8C01-FDF4-4E37-9FE0-D17B93ED6EEA}" destId="{0BB79102-443E-4A94-BD1F-1D78AFE957BD}" srcOrd="0" destOrd="0" presId="urn:microsoft.com/office/officeart/2005/8/layout/orgChart1"/>
    <dgm:cxn modelId="{949AEC6C-C67D-4446-B014-7C8976D78988}" type="presOf" srcId="{A0ADB747-68F9-4A5F-A706-5B5BF00DC474}" destId="{390F5A0E-B516-48B5-846C-775FCBB7A8F0}" srcOrd="0" destOrd="0" presId="urn:microsoft.com/office/officeart/2005/8/layout/orgChart1"/>
    <dgm:cxn modelId="{5CA51476-193A-4E04-9CBF-47E0A39C2264}" srcId="{E4B7F94D-61E3-4444-86C5-FB8C59F7CA2D}" destId="{91110744-A3AE-4DDC-B003-34782360AA2D}" srcOrd="0" destOrd="0" parTransId="{7F7973F7-3934-4DF0-A05E-086906DC8B17}" sibTransId="{04F013D8-7915-4173-AEB5-A616678C7F3A}"/>
    <dgm:cxn modelId="{19B09689-4B9F-4E7E-B716-5686E4CFC4FD}" type="presOf" srcId="{91110744-A3AE-4DDC-B003-34782360AA2D}" destId="{9486EC5D-E834-4327-BA98-F050218D7F9D}" srcOrd="0" destOrd="0" presId="urn:microsoft.com/office/officeart/2005/8/layout/orgChart1"/>
    <dgm:cxn modelId="{C17E3494-2BBF-48F4-B653-AB58DF9BFB10}" type="presOf" srcId="{AF89EE79-444B-4910-86A0-2B51779460B3}" destId="{21B4B5D0-4B7E-45E2-A872-B3C4EA22805C}" srcOrd="0" destOrd="0" presId="urn:microsoft.com/office/officeart/2005/8/layout/orgChart1"/>
    <dgm:cxn modelId="{4FDD4C97-D1D4-4BB1-85E6-07050DEB2A6A}" type="presOf" srcId="{E4B7F94D-61E3-4444-86C5-FB8C59F7CA2D}" destId="{E6FE2750-5E05-433E-9ECF-837B6BCCEE7F}" srcOrd="0" destOrd="0" presId="urn:microsoft.com/office/officeart/2005/8/layout/orgChart1"/>
    <dgm:cxn modelId="{5ACF62A6-3888-4A4D-B505-58D45BB743B4}" type="presOf" srcId="{C7997BD5-99AE-4D7A-9792-6DC956CDEF84}" destId="{14254969-F668-40B6-8E1C-EE627FE706C5}" srcOrd="0" destOrd="0" presId="urn:microsoft.com/office/officeart/2005/8/layout/orgChart1"/>
    <dgm:cxn modelId="{AA3077C1-B817-4A86-81A9-59754B78FB3A}" type="presOf" srcId="{A09E024D-44B0-48EC-BB23-EEE7CA834137}" destId="{B5587DE2-43BB-45F9-92FF-BC6B1F975CC7}" srcOrd="1" destOrd="0" presId="urn:microsoft.com/office/officeart/2005/8/layout/orgChart1"/>
    <dgm:cxn modelId="{04B1A7C5-93B9-4400-A96B-5737CEB1EC6F}" type="presOf" srcId="{F90A62B5-1918-42D9-8C91-0DC724B8ED34}" destId="{D49CE0FF-5AB1-4FA7-9A0E-C3F0DD71DC3A}" srcOrd="0" destOrd="0" presId="urn:microsoft.com/office/officeart/2005/8/layout/orgChart1"/>
    <dgm:cxn modelId="{A35518CC-0B61-48AB-A405-B0C5E5324C97}" srcId="{39374A9B-4326-4090-808E-0190302E606E}" destId="{E4B7F94D-61E3-4444-86C5-FB8C59F7CA2D}" srcOrd="0" destOrd="0" parTransId="{D241421B-F088-4CBC-933C-1FD5BD6F695B}" sibTransId="{C87149F7-371A-421A-AFBD-A4BE82DDC402}"/>
    <dgm:cxn modelId="{D96BC8CE-FD8C-4B16-B4E8-128BEEA6D3C6}" srcId="{237CEA78-450B-4FF3-926B-FCFD9DB84505}" destId="{A09E024D-44B0-48EC-BB23-EEE7CA834137}" srcOrd="0" destOrd="0" parTransId="{9556D4DD-4019-48F7-81C4-2DBCC7D921B0}" sibTransId="{AFE467D3-9668-46D2-ACF3-6352FA9F539D}"/>
    <dgm:cxn modelId="{4F777FCF-2BCA-498D-ADDC-358D27DDA9E1}" type="presOf" srcId="{7F7973F7-3934-4DF0-A05E-086906DC8B17}" destId="{E5449F40-7F9A-47A0-A911-69E577078A1D}" srcOrd="0" destOrd="0" presId="urn:microsoft.com/office/officeart/2005/8/layout/orgChart1"/>
    <dgm:cxn modelId="{C53FD7DB-BF5C-4C80-9DE5-41813DE7F8AE}" type="presOf" srcId="{39374A9B-4326-4090-808E-0190302E606E}" destId="{20FE9E23-7267-4891-81CD-5330D4AA2AEA}" srcOrd="0" destOrd="0" presId="urn:microsoft.com/office/officeart/2005/8/layout/orgChart1"/>
    <dgm:cxn modelId="{1ADD38E2-3ACD-4F19-9440-AE94071FA506}" srcId="{91110744-A3AE-4DDC-B003-34782360AA2D}" destId="{77EA87F7-6756-4DAD-99CF-4F05F74BB5E4}" srcOrd="0" destOrd="0" parTransId="{F1AF8C01-FDF4-4E37-9FE0-D17B93ED6EEA}" sibTransId="{4F9AFBC7-76E8-4B44-A0DD-FCDB77C709DB}"/>
    <dgm:cxn modelId="{8DCE62EF-649F-49AE-84F9-D73DF1D343CE}" type="presOf" srcId="{1518E6C1-E3FA-4DCE-9A19-866F936F9192}" destId="{544A323E-993A-4FEE-AF99-E24281A0D50B}" srcOrd="0" destOrd="0" presId="urn:microsoft.com/office/officeart/2005/8/layout/orgChart1"/>
    <dgm:cxn modelId="{850BC663-7EA1-439A-98E5-E0D2BCD6BB71}" type="presParOf" srcId="{20FE9E23-7267-4891-81CD-5330D4AA2AEA}" destId="{A762FE34-4C66-41F5-AB11-C819FFEBBCF5}" srcOrd="0" destOrd="0" presId="urn:microsoft.com/office/officeart/2005/8/layout/orgChart1"/>
    <dgm:cxn modelId="{CD8C815C-4426-499C-89F6-988A16BE398B}" type="presParOf" srcId="{A762FE34-4C66-41F5-AB11-C819FFEBBCF5}" destId="{2D50E4A2-6FA5-462B-BD80-74D84FAC7391}" srcOrd="0" destOrd="0" presId="urn:microsoft.com/office/officeart/2005/8/layout/orgChart1"/>
    <dgm:cxn modelId="{FCC4F001-D1E4-481E-834F-39636E9C042D}" type="presParOf" srcId="{2D50E4A2-6FA5-462B-BD80-74D84FAC7391}" destId="{E6FE2750-5E05-433E-9ECF-837B6BCCEE7F}" srcOrd="0" destOrd="0" presId="urn:microsoft.com/office/officeart/2005/8/layout/orgChart1"/>
    <dgm:cxn modelId="{3D1C269D-F537-4CAF-85E6-C201FD066A30}" type="presParOf" srcId="{2D50E4A2-6FA5-462B-BD80-74D84FAC7391}" destId="{9CE2815D-8A39-4761-BE46-69E68170C850}" srcOrd="1" destOrd="0" presId="urn:microsoft.com/office/officeart/2005/8/layout/orgChart1"/>
    <dgm:cxn modelId="{C616B79A-1D2F-4F94-B403-DDCF94DA4570}" type="presParOf" srcId="{A762FE34-4C66-41F5-AB11-C819FFEBBCF5}" destId="{28A3C69B-9A8B-4168-A4DD-88B83BD3F125}" srcOrd="1" destOrd="0" presId="urn:microsoft.com/office/officeart/2005/8/layout/orgChart1"/>
    <dgm:cxn modelId="{62F4751E-9570-4234-AA7C-BBDF66ACD2A3}" type="presParOf" srcId="{28A3C69B-9A8B-4168-A4DD-88B83BD3F125}" destId="{E5449F40-7F9A-47A0-A911-69E577078A1D}" srcOrd="0" destOrd="0" presId="urn:microsoft.com/office/officeart/2005/8/layout/orgChart1"/>
    <dgm:cxn modelId="{D4E087E0-A4DA-40C2-A39A-3B24414BB55E}" type="presParOf" srcId="{28A3C69B-9A8B-4168-A4DD-88B83BD3F125}" destId="{09BDC264-1333-4377-BF7A-9AB9C87AA018}" srcOrd="1" destOrd="0" presId="urn:microsoft.com/office/officeart/2005/8/layout/orgChart1"/>
    <dgm:cxn modelId="{7932D5F3-33B7-43EC-AB8B-1793FF47071E}" type="presParOf" srcId="{09BDC264-1333-4377-BF7A-9AB9C87AA018}" destId="{966C2DF0-694E-4419-8472-C826F9839909}" srcOrd="0" destOrd="0" presId="urn:microsoft.com/office/officeart/2005/8/layout/orgChart1"/>
    <dgm:cxn modelId="{AD4266E4-59C3-4263-8919-83F7A474EF7A}" type="presParOf" srcId="{966C2DF0-694E-4419-8472-C826F9839909}" destId="{9486EC5D-E834-4327-BA98-F050218D7F9D}" srcOrd="0" destOrd="0" presId="urn:microsoft.com/office/officeart/2005/8/layout/orgChart1"/>
    <dgm:cxn modelId="{ABDBE051-75C4-4AD2-B8D2-B1F0F4CAEFD7}" type="presParOf" srcId="{966C2DF0-694E-4419-8472-C826F9839909}" destId="{68054D86-2132-4828-8780-D8BD2C2C666E}" srcOrd="1" destOrd="0" presId="urn:microsoft.com/office/officeart/2005/8/layout/orgChart1"/>
    <dgm:cxn modelId="{9244A994-391B-4317-AC5C-F222E3194728}" type="presParOf" srcId="{09BDC264-1333-4377-BF7A-9AB9C87AA018}" destId="{C135416B-C24F-4AD5-8014-B38A36EE16B7}" srcOrd="1" destOrd="0" presId="urn:microsoft.com/office/officeart/2005/8/layout/orgChart1"/>
    <dgm:cxn modelId="{E286F3DB-8F1A-4294-8FED-D999B29FDD7E}" type="presParOf" srcId="{C135416B-C24F-4AD5-8014-B38A36EE16B7}" destId="{0BB79102-443E-4A94-BD1F-1D78AFE957BD}" srcOrd="0" destOrd="0" presId="urn:microsoft.com/office/officeart/2005/8/layout/orgChart1"/>
    <dgm:cxn modelId="{0AF415CB-F998-4779-9636-AC7146F432C7}" type="presParOf" srcId="{C135416B-C24F-4AD5-8014-B38A36EE16B7}" destId="{DF500FBB-A45C-48AD-B747-54D3F7627558}" srcOrd="1" destOrd="0" presId="urn:microsoft.com/office/officeart/2005/8/layout/orgChart1"/>
    <dgm:cxn modelId="{43AE12D9-C005-4B9E-8D34-5ABC2BDBD52E}" type="presParOf" srcId="{DF500FBB-A45C-48AD-B747-54D3F7627558}" destId="{DCFC85D6-FA6A-4F69-A561-03D95D999C1E}" srcOrd="0" destOrd="0" presId="urn:microsoft.com/office/officeart/2005/8/layout/orgChart1"/>
    <dgm:cxn modelId="{8714AC0C-362D-4C87-B99C-46DFE21118B2}" type="presParOf" srcId="{DCFC85D6-FA6A-4F69-A561-03D95D999C1E}" destId="{572F3190-38C9-46E9-B721-617371C4652F}" srcOrd="0" destOrd="0" presId="urn:microsoft.com/office/officeart/2005/8/layout/orgChart1"/>
    <dgm:cxn modelId="{24021DD8-A11A-4579-A565-2F3230EA9AC9}" type="presParOf" srcId="{DCFC85D6-FA6A-4F69-A561-03D95D999C1E}" destId="{2AC86CBE-C049-4FC7-B16E-7092349B651A}" srcOrd="1" destOrd="0" presId="urn:microsoft.com/office/officeart/2005/8/layout/orgChart1"/>
    <dgm:cxn modelId="{A1C9C3EE-0AC6-4828-B8D6-698371707F38}" type="presParOf" srcId="{DF500FBB-A45C-48AD-B747-54D3F7627558}" destId="{E6080096-3135-44DB-B8DC-448B4A93FECE}" srcOrd="1" destOrd="0" presId="urn:microsoft.com/office/officeart/2005/8/layout/orgChart1"/>
    <dgm:cxn modelId="{A94389B2-7891-4991-974D-F2A653213710}" type="presParOf" srcId="{E6080096-3135-44DB-B8DC-448B4A93FECE}" destId="{544A323E-993A-4FEE-AF99-E24281A0D50B}" srcOrd="0" destOrd="0" presId="urn:microsoft.com/office/officeart/2005/8/layout/orgChart1"/>
    <dgm:cxn modelId="{D1550031-F380-4E0C-8461-C7806907EF8B}" type="presParOf" srcId="{E6080096-3135-44DB-B8DC-448B4A93FECE}" destId="{1D666440-8FB6-43CB-8644-2D9E05E5B6C1}" srcOrd="1" destOrd="0" presId="urn:microsoft.com/office/officeart/2005/8/layout/orgChart1"/>
    <dgm:cxn modelId="{5D0237B3-0C4A-4FC9-880D-58880CEA9BCA}" type="presParOf" srcId="{1D666440-8FB6-43CB-8644-2D9E05E5B6C1}" destId="{10C79E7C-F0F3-49D9-B07E-1888D824A6F0}" srcOrd="0" destOrd="0" presId="urn:microsoft.com/office/officeart/2005/8/layout/orgChart1"/>
    <dgm:cxn modelId="{0997D4D1-012F-4E42-A9AD-42A1CBE70824}" type="presParOf" srcId="{10C79E7C-F0F3-49D9-B07E-1888D824A6F0}" destId="{164F3C89-FB3E-48FD-84E6-B3A04138B600}" srcOrd="0" destOrd="0" presId="urn:microsoft.com/office/officeart/2005/8/layout/orgChart1"/>
    <dgm:cxn modelId="{D22F31B9-72E4-4BA5-8EA0-6842887EE875}" type="presParOf" srcId="{10C79E7C-F0F3-49D9-B07E-1888D824A6F0}" destId="{8CF30A72-1388-47EC-AEA6-21C85EE44F39}" srcOrd="1" destOrd="0" presId="urn:microsoft.com/office/officeart/2005/8/layout/orgChart1"/>
    <dgm:cxn modelId="{486BAC99-BEFD-4E14-B3AB-98D72A8BA158}" type="presParOf" srcId="{1D666440-8FB6-43CB-8644-2D9E05E5B6C1}" destId="{3207E966-ABE5-406F-AE5C-C23E7A2311D6}" srcOrd="1" destOrd="0" presId="urn:microsoft.com/office/officeart/2005/8/layout/orgChart1"/>
    <dgm:cxn modelId="{EF1DC904-7BC4-4C13-8367-36EF5B62CAA9}" type="presParOf" srcId="{1D666440-8FB6-43CB-8644-2D9E05E5B6C1}" destId="{EFC6601C-3779-48A7-AFFD-E06619F8F3F5}" srcOrd="2" destOrd="0" presId="urn:microsoft.com/office/officeart/2005/8/layout/orgChart1"/>
    <dgm:cxn modelId="{D038B7C8-5D60-4F64-8025-615937460D11}" type="presParOf" srcId="{DF500FBB-A45C-48AD-B747-54D3F7627558}" destId="{E5823A95-C773-4869-9B4F-CF570BE11437}" srcOrd="2" destOrd="0" presId="urn:microsoft.com/office/officeart/2005/8/layout/orgChart1"/>
    <dgm:cxn modelId="{6919AF8C-134C-4C22-B784-5EB93F6B0593}" type="presParOf" srcId="{C135416B-C24F-4AD5-8014-B38A36EE16B7}" destId="{D49CE0FF-5AB1-4FA7-9A0E-C3F0DD71DC3A}" srcOrd="2" destOrd="0" presId="urn:microsoft.com/office/officeart/2005/8/layout/orgChart1"/>
    <dgm:cxn modelId="{84AA7035-6AC3-46D0-A61F-8508C64538A4}" type="presParOf" srcId="{C135416B-C24F-4AD5-8014-B38A36EE16B7}" destId="{49E8556A-130B-44EE-8799-07790A1D8BF9}" srcOrd="3" destOrd="0" presId="urn:microsoft.com/office/officeart/2005/8/layout/orgChart1"/>
    <dgm:cxn modelId="{202E7335-C548-4AFB-B29E-787B7BA04EB5}" type="presParOf" srcId="{49E8556A-130B-44EE-8799-07790A1D8BF9}" destId="{DEA4C856-3B40-4DE9-802B-27FCA0AF5C65}" srcOrd="0" destOrd="0" presId="urn:microsoft.com/office/officeart/2005/8/layout/orgChart1"/>
    <dgm:cxn modelId="{92871CAB-80B3-4C89-AC6E-80E707B369B3}" type="presParOf" srcId="{DEA4C856-3B40-4DE9-802B-27FCA0AF5C65}" destId="{14254969-F668-40B6-8E1C-EE627FE706C5}" srcOrd="0" destOrd="0" presId="urn:microsoft.com/office/officeart/2005/8/layout/orgChart1"/>
    <dgm:cxn modelId="{32F4F37F-F94D-44F6-8C78-56F40486511D}" type="presParOf" srcId="{DEA4C856-3B40-4DE9-802B-27FCA0AF5C65}" destId="{50F05674-2012-4B02-80C4-7AAB6F876112}" srcOrd="1" destOrd="0" presId="urn:microsoft.com/office/officeart/2005/8/layout/orgChart1"/>
    <dgm:cxn modelId="{809265E1-E714-48E7-9744-EB3D8D2F36C7}" type="presParOf" srcId="{49E8556A-130B-44EE-8799-07790A1D8BF9}" destId="{7210C701-0CEE-47EE-9467-8CEB322D4CCF}" srcOrd="1" destOrd="0" presId="urn:microsoft.com/office/officeart/2005/8/layout/orgChart1"/>
    <dgm:cxn modelId="{53939091-109E-430A-BF9D-D9DA33623470}" type="presParOf" srcId="{7210C701-0CEE-47EE-9467-8CEB322D4CCF}" destId="{21B4B5D0-4B7E-45E2-A872-B3C4EA22805C}" srcOrd="0" destOrd="0" presId="urn:microsoft.com/office/officeart/2005/8/layout/orgChart1"/>
    <dgm:cxn modelId="{A4D7EA15-4DFD-4610-AD43-5A6AEA8D6D4E}" type="presParOf" srcId="{7210C701-0CEE-47EE-9467-8CEB322D4CCF}" destId="{2C21C2DD-F298-46AE-A129-E88A7469BF0B}" srcOrd="1" destOrd="0" presId="urn:microsoft.com/office/officeart/2005/8/layout/orgChart1"/>
    <dgm:cxn modelId="{2AD5F983-B249-4112-A466-A4703758EB4C}" type="presParOf" srcId="{2C21C2DD-F298-46AE-A129-E88A7469BF0B}" destId="{489F16EA-FF7E-4005-AD7E-95A0966952E2}" srcOrd="0" destOrd="0" presId="urn:microsoft.com/office/officeart/2005/8/layout/orgChart1"/>
    <dgm:cxn modelId="{D9340E6D-A37A-440A-AFF2-5767B0EC6155}" type="presParOf" srcId="{489F16EA-FF7E-4005-AD7E-95A0966952E2}" destId="{0126F7CB-7EFA-43EB-885B-E721A078AB3D}" srcOrd="0" destOrd="0" presId="urn:microsoft.com/office/officeart/2005/8/layout/orgChart1"/>
    <dgm:cxn modelId="{242B1719-13E8-470C-A90C-08360F7AC517}" type="presParOf" srcId="{489F16EA-FF7E-4005-AD7E-95A0966952E2}" destId="{26996F69-9832-44F9-A6BF-BA0DAFA09426}" srcOrd="1" destOrd="0" presId="urn:microsoft.com/office/officeart/2005/8/layout/orgChart1"/>
    <dgm:cxn modelId="{44CCD7D3-8F42-4EE7-9A21-C0B64444A237}" type="presParOf" srcId="{2C21C2DD-F298-46AE-A129-E88A7469BF0B}" destId="{83CE5929-5A75-49DA-A9C0-8154F455A13D}" srcOrd="1" destOrd="0" presId="urn:microsoft.com/office/officeart/2005/8/layout/orgChart1"/>
    <dgm:cxn modelId="{1F5C6853-4315-427E-9454-C3316DA7F73F}" type="presParOf" srcId="{2C21C2DD-F298-46AE-A129-E88A7469BF0B}" destId="{BE539F2F-381B-48BB-A274-D6661D8AE21B}" srcOrd="2" destOrd="0" presId="urn:microsoft.com/office/officeart/2005/8/layout/orgChart1"/>
    <dgm:cxn modelId="{82ABF3AC-0531-407E-BFEB-A6A77437B528}" type="presParOf" srcId="{49E8556A-130B-44EE-8799-07790A1D8BF9}" destId="{1D2D1D75-37D8-4A8F-8CD6-0EACC8F5E5FD}" srcOrd="2" destOrd="0" presId="urn:microsoft.com/office/officeart/2005/8/layout/orgChart1"/>
    <dgm:cxn modelId="{34FF6ACE-BF72-4243-A5FA-4755F77B1407}" type="presParOf" srcId="{C135416B-C24F-4AD5-8014-B38A36EE16B7}" destId="{390F5A0E-B516-48B5-846C-775FCBB7A8F0}" srcOrd="4" destOrd="0" presId="urn:microsoft.com/office/officeart/2005/8/layout/orgChart1"/>
    <dgm:cxn modelId="{591EC4D7-167A-4FF4-BC04-E5571AC9C48E}" type="presParOf" srcId="{C135416B-C24F-4AD5-8014-B38A36EE16B7}" destId="{FA592FE7-83CC-4AEF-BF73-A6B386769AA3}" srcOrd="5" destOrd="0" presId="urn:microsoft.com/office/officeart/2005/8/layout/orgChart1"/>
    <dgm:cxn modelId="{CA1C6D32-CD16-40D0-9F2E-493552CF5ABD}" type="presParOf" srcId="{FA592FE7-83CC-4AEF-BF73-A6B386769AA3}" destId="{BAF865E6-BDF3-443B-9955-5BBDCED46272}" srcOrd="0" destOrd="0" presId="urn:microsoft.com/office/officeart/2005/8/layout/orgChart1"/>
    <dgm:cxn modelId="{F0DDF592-C126-4C61-AEE5-3D12A8BB486B}" type="presParOf" srcId="{BAF865E6-BDF3-443B-9955-5BBDCED46272}" destId="{D6EC4AFF-7A4E-4092-949C-CC571F0B13F2}" srcOrd="0" destOrd="0" presId="urn:microsoft.com/office/officeart/2005/8/layout/orgChart1"/>
    <dgm:cxn modelId="{6E3FFA9E-0C28-408A-B7CC-F75A9316A823}" type="presParOf" srcId="{BAF865E6-BDF3-443B-9955-5BBDCED46272}" destId="{96973410-6F88-460E-83E2-26588DB06892}" srcOrd="1" destOrd="0" presId="urn:microsoft.com/office/officeart/2005/8/layout/orgChart1"/>
    <dgm:cxn modelId="{4CE3E2D2-EBF7-403C-B144-10EDD5DF898A}" type="presParOf" srcId="{FA592FE7-83CC-4AEF-BF73-A6B386769AA3}" destId="{50BFFE76-CB0A-4CD8-9D20-1267BDD6FFEF}" srcOrd="1" destOrd="0" presId="urn:microsoft.com/office/officeart/2005/8/layout/orgChart1"/>
    <dgm:cxn modelId="{BC9FA958-DCB0-499E-9981-241C6BB26876}" type="presParOf" srcId="{50BFFE76-CB0A-4CD8-9D20-1267BDD6FFEF}" destId="{00D887C6-2A8A-49D9-9ABA-EDB7BE829A83}" srcOrd="0" destOrd="0" presId="urn:microsoft.com/office/officeart/2005/8/layout/orgChart1"/>
    <dgm:cxn modelId="{B4394E99-7C33-4E32-A0B7-F97D23D747C5}" type="presParOf" srcId="{50BFFE76-CB0A-4CD8-9D20-1267BDD6FFEF}" destId="{52183868-C380-4F46-B4EB-C4A640A93DE5}" srcOrd="1" destOrd="0" presId="urn:microsoft.com/office/officeart/2005/8/layout/orgChart1"/>
    <dgm:cxn modelId="{6284F617-5AE6-4923-9050-692948167B12}" type="presParOf" srcId="{52183868-C380-4F46-B4EB-C4A640A93DE5}" destId="{F1ECDC2F-B9E0-4108-876B-C3FAE0C222A7}" srcOrd="0" destOrd="0" presId="urn:microsoft.com/office/officeart/2005/8/layout/orgChart1"/>
    <dgm:cxn modelId="{6E9A2426-8A0F-4725-B3B0-7E9C4F8D2576}" type="presParOf" srcId="{F1ECDC2F-B9E0-4108-876B-C3FAE0C222A7}" destId="{EFE182DE-5629-4F7C-BBC6-3EA5C23E3EC7}" srcOrd="0" destOrd="0" presId="urn:microsoft.com/office/officeart/2005/8/layout/orgChart1"/>
    <dgm:cxn modelId="{29064281-3A2F-4A23-A1E0-57C1C77B371C}" type="presParOf" srcId="{F1ECDC2F-B9E0-4108-876B-C3FAE0C222A7}" destId="{B5587DE2-43BB-45F9-92FF-BC6B1F975CC7}" srcOrd="1" destOrd="0" presId="urn:microsoft.com/office/officeart/2005/8/layout/orgChart1"/>
    <dgm:cxn modelId="{A2BD1C57-1982-476B-8BCE-724C4BE9FB43}" type="presParOf" srcId="{52183868-C380-4F46-B4EB-C4A640A93DE5}" destId="{D8A211A4-F5A1-4BB9-A646-393FC1F1A557}" srcOrd="1" destOrd="0" presId="urn:microsoft.com/office/officeart/2005/8/layout/orgChart1"/>
    <dgm:cxn modelId="{EB5436AD-36D9-46BC-A263-F24F4AB8B45F}" type="presParOf" srcId="{52183868-C380-4F46-B4EB-C4A640A93DE5}" destId="{AD5A0805-2B93-4885-B384-31CDB2F2CC92}" srcOrd="2" destOrd="0" presId="urn:microsoft.com/office/officeart/2005/8/layout/orgChart1"/>
    <dgm:cxn modelId="{EF54251D-26DC-4559-9894-DF1D4C454457}" type="presParOf" srcId="{FA592FE7-83CC-4AEF-BF73-A6B386769AA3}" destId="{2C404AB2-56D4-41F5-A032-B452EA446CD2}" srcOrd="2" destOrd="0" presId="urn:microsoft.com/office/officeart/2005/8/layout/orgChart1"/>
    <dgm:cxn modelId="{04D236E7-1918-4DDB-9D2B-D6DCEA081E9B}" type="presParOf" srcId="{09BDC264-1333-4377-BF7A-9AB9C87AA018}" destId="{142BA373-A109-4156-89E8-C5E32D3E1E1D}" srcOrd="2" destOrd="0" presId="urn:microsoft.com/office/officeart/2005/8/layout/orgChart1"/>
    <dgm:cxn modelId="{91495598-1F4D-41E9-B801-D3B57A3AC090}" type="presParOf" srcId="{A762FE34-4C66-41F5-AB11-C819FFEBBCF5}" destId="{439EAEEC-0005-4E67-A334-9A37D2FDF194}"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D887C6-2A8A-49D9-9ABA-EDB7BE829A83}">
      <dsp:nvSpPr>
        <dsp:cNvPr id="0" name=""/>
        <dsp:cNvSpPr/>
      </dsp:nvSpPr>
      <dsp:spPr>
        <a:xfrm>
          <a:off x="3575854" y="2335609"/>
          <a:ext cx="182333" cy="559154"/>
        </a:xfrm>
        <a:custGeom>
          <a:avLst/>
          <a:gdLst/>
          <a:ahLst/>
          <a:cxnLst/>
          <a:rect l="0" t="0" r="0" b="0"/>
          <a:pathLst>
            <a:path>
              <a:moveTo>
                <a:pt x="0" y="0"/>
              </a:moveTo>
              <a:lnTo>
                <a:pt x="0" y="559154"/>
              </a:lnTo>
              <a:lnTo>
                <a:pt x="182333"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0F5A0E-B516-48B5-846C-775FCBB7A8F0}">
      <dsp:nvSpPr>
        <dsp:cNvPr id="0" name=""/>
        <dsp:cNvSpPr/>
      </dsp:nvSpPr>
      <dsp:spPr>
        <a:xfrm>
          <a:off x="2591255" y="1472566"/>
          <a:ext cx="1470819" cy="255266"/>
        </a:xfrm>
        <a:custGeom>
          <a:avLst/>
          <a:gdLst/>
          <a:ahLst/>
          <a:cxnLst/>
          <a:rect l="0" t="0" r="0" b="0"/>
          <a:pathLst>
            <a:path>
              <a:moveTo>
                <a:pt x="0" y="0"/>
              </a:moveTo>
              <a:lnTo>
                <a:pt x="0" y="127633"/>
              </a:lnTo>
              <a:lnTo>
                <a:pt x="1470819" y="127633"/>
              </a:lnTo>
              <a:lnTo>
                <a:pt x="1470819"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B4B5D0-4B7E-45E2-A872-B3C4EA22805C}">
      <dsp:nvSpPr>
        <dsp:cNvPr id="0" name=""/>
        <dsp:cNvSpPr/>
      </dsp:nvSpPr>
      <dsp:spPr>
        <a:xfrm>
          <a:off x="2105034" y="2335609"/>
          <a:ext cx="182333" cy="559154"/>
        </a:xfrm>
        <a:custGeom>
          <a:avLst/>
          <a:gdLst/>
          <a:ahLst/>
          <a:cxnLst/>
          <a:rect l="0" t="0" r="0" b="0"/>
          <a:pathLst>
            <a:path>
              <a:moveTo>
                <a:pt x="0" y="0"/>
              </a:moveTo>
              <a:lnTo>
                <a:pt x="0" y="559154"/>
              </a:lnTo>
              <a:lnTo>
                <a:pt x="182333"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9CE0FF-5AB1-4FA7-9A0E-C3F0DD71DC3A}">
      <dsp:nvSpPr>
        <dsp:cNvPr id="0" name=""/>
        <dsp:cNvSpPr/>
      </dsp:nvSpPr>
      <dsp:spPr>
        <a:xfrm>
          <a:off x="2545535" y="1472566"/>
          <a:ext cx="91440" cy="255266"/>
        </a:xfrm>
        <a:custGeom>
          <a:avLst/>
          <a:gdLst/>
          <a:ahLst/>
          <a:cxnLst/>
          <a:rect l="0" t="0" r="0" b="0"/>
          <a:pathLst>
            <a:path>
              <a:moveTo>
                <a:pt x="45720" y="0"/>
              </a:moveTo>
              <a:lnTo>
                <a:pt x="4572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4A323E-993A-4FEE-AF99-E24281A0D50B}">
      <dsp:nvSpPr>
        <dsp:cNvPr id="0" name=""/>
        <dsp:cNvSpPr/>
      </dsp:nvSpPr>
      <dsp:spPr>
        <a:xfrm>
          <a:off x="634214" y="2335609"/>
          <a:ext cx="182333" cy="559154"/>
        </a:xfrm>
        <a:custGeom>
          <a:avLst/>
          <a:gdLst/>
          <a:ahLst/>
          <a:cxnLst/>
          <a:rect l="0" t="0" r="0" b="0"/>
          <a:pathLst>
            <a:path>
              <a:moveTo>
                <a:pt x="0" y="0"/>
              </a:moveTo>
              <a:lnTo>
                <a:pt x="0" y="559154"/>
              </a:lnTo>
              <a:lnTo>
                <a:pt x="182333"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B79102-443E-4A94-BD1F-1D78AFE957BD}">
      <dsp:nvSpPr>
        <dsp:cNvPr id="0" name=""/>
        <dsp:cNvSpPr/>
      </dsp:nvSpPr>
      <dsp:spPr>
        <a:xfrm>
          <a:off x="1120435" y="1472566"/>
          <a:ext cx="1470819" cy="255266"/>
        </a:xfrm>
        <a:custGeom>
          <a:avLst/>
          <a:gdLst/>
          <a:ahLst/>
          <a:cxnLst/>
          <a:rect l="0" t="0" r="0" b="0"/>
          <a:pathLst>
            <a:path>
              <a:moveTo>
                <a:pt x="1470819" y="0"/>
              </a:moveTo>
              <a:lnTo>
                <a:pt x="1470819" y="127633"/>
              </a:lnTo>
              <a:lnTo>
                <a:pt x="0" y="127633"/>
              </a:lnTo>
              <a:lnTo>
                <a:pt x="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449F40-7F9A-47A0-A911-69E577078A1D}">
      <dsp:nvSpPr>
        <dsp:cNvPr id="0" name=""/>
        <dsp:cNvSpPr/>
      </dsp:nvSpPr>
      <dsp:spPr>
        <a:xfrm>
          <a:off x="2545535" y="609523"/>
          <a:ext cx="91440" cy="255266"/>
        </a:xfrm>
        <a:custGeom>
          <a:avLst/>
          <a:gdLst/>
          <a:ahLst/>
          <a:cxnLst/>
          <a:rect l="0" t="0" r="0" b="0"/>
          <a:pathLst>
            <a:path>
              <a:moveTo>
                <a:pt x="45720" y="0"/>
              </a:moveTo>
              <a:lnTo>
                <a:pt x="4572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E2750-5E05-433E-9ECF-837B6BCCEE7F}">
      <dsp:nvSpPr>
        <dsp:cNvPr id="0" name=""/>
        <dsp:cNvSpPr/>
      </dsp:nvSpPr>
      <dsp:spPr>
        <a:xfrm>
          <a:off x="198347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NZ" sz="1500" kern="1200"/>
            <a:t>General Manager</a:t>
          </a:r>
        </a:p>
      </dsp:txBody>
      <dsp:txXfrm>
        <a:off x="1983478" y="1746"/>
        <a:ext cx="1215553" cy="607776"/>
      </dsp:txXfrm>
    </dsp:sp>
    <dsp:sp modelId="{9486EC5D-E834-4327-BA98-F050218D7F9D}">
      <dsp:nvSpPr>
        <dsp:cNvPr id="0" name=""/>
        <dsp:cNvSpPr/>
      </dsp:nvSpPr>
      <dsp:spPr>
        <a:xfrm>
          <a:off x="198347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NZ" sz="1500" kern="1200"/>
            <a:t>Management representative</a:t>
          </a:r>
        </a:p>
      </dsp:txBody>
      <dsp:txXfrm>
        <a:off x="1983478" y="864790"/>
        <a:ext cx="1215553" cy="607776"/>
      </dsp:txXfrm>
    </dsp:sp>
    <dsp:sp modelId="{572F3190-38C9-46E9-B721-617371C4652F}">
      <dsp:nvSpPr>
        <dsp:cNvPr id="0" name=""/>
        <dsp:cNvSpPr/>
      </dsp:nvSpPr>
      <dsp:spPr>
        <a:xfrm>
          <a:off x="51265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NZ" sz="1500" kern="1200"/>
            <a:t>Branch south</a:t>
          </a:r>
        </a:p>
      </dsp:txBody>
      <dsp:txXfrm>
        <a:off x="512658" y="1727833"/>
        <a:ext cx="1215553" cy="607776"/>
      </dsp:txXfrm>
    </dsp:sp>
    <dsp:sp modelId="{164F3C89-FB3E-48FD-84E6-B3A04138B600}">
      <dsp:nvSpPr>
        <dsp:cNvPr id="0" name=""/>
        <dsp:cNvSpPr/>
      </dsp:nvSpPr>
      <dsp:spPr>
        <a:xfrm>
          <a:off x="816547"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NZ" sz="1500" kern="1200"/>
            <a:t>Accredited individual</a:t>
          </a:r>
        </a:p>
      </dsp:txBody>
      <dsp:txXfrm>
        <a:off x="816547" y="2590876"/>
        <a:ext cx="1215553" cy="607776"/>
      </dsp:txXfrm>
    </dsp:sp>
    <dsp:sp modelId="{14254969-F668-40B6-8E1C-EE627FE706C5}">
      <dsp:nvSpPr>
        <dsp:cNvPr id="0" name=""/>
        <dsp:cNvSpPr/>
      </dsp:nvSpPr>
      <dsp:spPr>
        <a:xfrm>
          <a:off x="198347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NZ" sz="1500" kern="1200"/>
            <a:t>Branch central</a:t>
          </a:r>
        </a:p>
      </dsp:txBody>
      <dsp:txXfrm>
        <a:off x="1983478" y="1727833"/>
        <a:ext cx="1215553" cy="607776"/>
      </dsp:txXfrm>
    </dsp:sp>
    <dsp:sp modelId="{0126F7CB-7EFA-43EB-885B-E721A078AB3D}">
      <dsp:nvSpPr>
        <dsp:cNvPr id="0" name=""/>
        <dsp:cNvSpPr/>
      </dsp:nvSpPr>
      <dsp:spPr>
        <a:xfrm>
          <a:off x="2287367"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NZ" sz="1500" kern="1200"/>
            <a:t>Accredited individual</a:t>
          </a:r>
        </a:p>
      </dsp:txBody>
      <dsp:txXfrm>
        <a:off x="2287367" y="2590876"/>
        <a:ext cx="1215553" cy="607776"/>
      </dsp:txXfrm>
    </dsp:sp>
    <dsp:sp modelId="{D6EC4AFF-7A4E-4092-949C-CC571F0B13F2}">
      <dsp:nvSpPr>
        <dsp:cNvPr id="0" name=""/>
        <dsp:cNvSpPr/>
      </dsp:nvSpPr>
      <dsp:spPr>
        <a:xfrm>
          <a:off x="345429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NZ" sz="1500" kern="1200"/>
            <a:t>Branch north</a:t>
          </a:r>
        </a:p>
      </dsp:txBody>
      <dsp:txXfrm>
        <a:off x="3454298" y="1727833"/>
        <a:ext cx="1215553" cy="607776"/>
      </dsp:txXfrm>
    </dsp:sp>
    <dsp:sp modelId="{EFE182DE-5629-4F7C-BBC6-3EA5C23E3EC7}">
      <dsp:nvSpPr>
        <dsp:cNvPr id="0" name=""/>
        <dsp:cNvSpPr/>
      </dsp:nvSpPr>
      <dsp:spPr>
        <a:xfrm>
          <a:off x="3758187"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NZ" sz="1500" kern="1200"/>
            <a:t>Accredited individual</a:t>
          </a:r>
        </a:p>
      </dsp:txBody>
      <dsp:txXfrm>
        <a:off x="3758187" y="2590876"/>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D6DCE-7797-47DF-ACFC-D2754F6F53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75B30-E2E2-4808-B4E4-3FE0C25FE26E}">
  <ds:schemaRefs>
    <ds:schemaRef ds:uri="http://schemas.microsoft.com/sharepoint/v3/contenttype/forms"/>
  </ds:schemaRefs>
</ds:datastoreItem>
</file>

<file path=customXml/itemProps3.xml><?xml version="1.0" encoding="utf-8"?>
<ds:datastoreItem xmlns:ds="http://schemas.openxmlformats.org/officeDocument/2006/customXml" ds:itemID="{5D412DF8-0037-4539-BB60-382040DD841D}">
  <ds:schemaRefs>
    <ds:schemaRef ds:uri="http://schemas.openxmlformats.org/officeDocument/2006/bibliography"/>
  </ds:schemaRefs>
</ds:datastoreItem>
</file>

<file path=customXml/itemProps4.xml><?xml version="1.0" encoding="utf-8"?>
<ds:datastoreItem xmlns:ds="http://schemas.openxmlformats.org/officeDocument/2006/customXml" ds:itemID="{6A97C440-C826-49AC-ABE7-35D92397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9170</Words>
  <Characters>52274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Model quality management system</vt:lpstr>
    </vt:vector>
  </TitlesOfParts>
  <Manager/>
  <Company/>
  <LinksUpToDate>false</LinksUpToDate>
  <CharactersWithSpaces>61322</CharactersWithSpaces>
  <SharedDoc>false</SharedDoc>
  <HLinks>
    <vt:vector size="12" baseType="variant">
      <vt:variant>
        <vt:i4>5111828</vt:i4>
      </vt:variant>
      <vt:variant>
        <vt:i4>3</vt:i4>
      </vt:variant>
      <vt:variant>
        <vt:i4>0</vt:i4>
      </vt:variant>
      <vt:variant>
        <vt:i4>5</vt:i4>
      </vt:variant>
      <vt:variant>
        <vt:lpwstr>http://www.legislation.govt.nz/regulation/public/1999/0373/latest/DLM301528.html</vt:lpwstr>
      </vt:variant>
      <vt:variant>
        <vt:lpwstr/>
      </vt:variant>
      <vt:variant>
        <vt:i4>4653077</vt:i4>
      </vt:variant>
      <vt:variant>
        <vt:i4>0</vt:i4>
      </vt:variant>
      <vt:variant>
        <vt:i4>0</vt:i4>
      </vt:variant>
      <vt:variant>
        <vt:i4>5</vt:i4>
      </vt:variant>
      <vt:variant>
        <vt:lpwstr>http://www.legislation.govt.nz/act/public/1987/0015/latest/versions.aspx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quality management system</dc:title>
  <dc:creator/>
  <cp:keywords/>
  <dc:description/>
  <cp:lastModifiedBy/>
  <cp:revision>1</cp:revision>
  <dcterms:created xsi:type="dcterms:W3CDTF">2024-01-11T22:34:00Z</dcterms:created>
  <dcterms:modified xsi:type="dcterms:W3CDTF">2024-01-11T22:36:00Z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2023-08-29T23:45:54Z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292419f8-31e3-45a0-a130-6e6ef22a05be</vt:lpwstr>
  </property>
  <property fmtid="{D5CDD505-2E9C-101B-9397-08002B2CF9AE}" pid="8" name="MSIP_Label_738466f7-346c-47bb-a4d2-4a6558d61975_ContentBits">
    <vt:lpwstr>0</vt:lpwstr>
  </property>
</Properties>
</file>